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1685" w:rsidRPr="00A86167" w:rsidRDefault="00BA1685" w:rsidP="00640660">
      <w:pPr>
        <w:pStyle w:val="ConsPlusNormal"/>
        <w:widowControl/>
        <w:spacing w:before="80"/>
        <w:ind w:firstLine="0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A86167">
        <w:rPr>
          <w:rFonts w:ascii="Times New Roman" w:hAnsi="Times New Roman" w:cs="Times New Roman"/>
          <w:b/>
          <w:sz w:val="21"/>
          <w:szCs w:val="21"/>
        </w:rPr>
        <w:t>ДОГОВОР О ЗАДАТКЕ N ____</w:t>
      </w:r>
    </w:p>
    <w:p w:rsidR="00BA1685" w:rsidRPr="00A86167" w:rsidRDefault="00BA1685" w:rsidP="00640660">
      <w:pPr>
        <w:pStyle w:val="ConsPlusNormal"/>
        <w:widowControl/>
        <w:spacing w:before="80"/>
        <w:ind w:firstLine="0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A86167">
        <w:rPr>
          <w:rFonts w:ascii="Times New Roman" w:hAnsi="Times New Roman" w:cs="Times New Roman"/>
          <w:b/>
          <w:sz w:val="21"/>
          <w:szCs w:val="21"/>
        </w:rPr>
        <w:t xml:space="preserve">в </w:t>
      </w:r>
      <w:r w:rsidR="0003455F" w:rsidRPr="00A86167">
        <w:rPr>
          <w:rFonts w:ascii="Times New Roman" w:hAnsi="Times New Roman" w:cs="Times New Roman"/>
          <w:b/>
          <w:sz w:val="21"/>
          <w:szCs w:val="21"/>
        </w:rPr>
        <w:t>счёт</w:t>
      </w:r>
      <w:r w:rsidRPr="00A86167">
        <w:rPr>
          <w:rFonts w:ascii="Times New Roman" w:hAnsi="Times New Roman" w:cs="Times New Roman"/>
          <w:b/>
          <w:sz w:val="21"/>
          <w:szCs w:val="21"/>
        </w:rPr>
        <w:t xml:space="preserve"> обеспечения оплаты </w:t>
      </w:r>
      <w:r w:rsidR="001A550F" w:rsidRPr="00A86167">
        <w:rPr>
          <w:rFonts w:ascii="Times New Roman" w:hAnsi="Times New Roman" w:cs="Times New Roman"/>
          <w:b/>
          <w:sz w:val="21"/>
          <w:szCs w:val="21"/>
        </w:rPr>
        <w:t>имущества</w:t>
      </w:r>
      <w:r w:rsidR="00640660" w:rsidRPr="00A86167">
        <w:rPr>
          <w:rFonts w:ascii="Times New Roman" w:hAnsi="Times New Roman" w:cs="Times New Roman"/>
          <w:b/>
          <w:sz w:val="21"/>
          <w:szCs w:val="21"/>
        </w:rPr>
        <w:t xml:space="preserve"> </w:t>
      </w:r>
      <w:r w:rsidRPr="00A86167">
        <w:rPr>
          <w:rFonts w:ascii="Times New Roman" w:hAnsi="Times New Roman" w:cs="Times New Roman"/>
          <w:b/>
          <w:sz w:val="21"/>
          <w:szCs w:val="21"/>
        </w:rPr>
        <w:t xml:space="preserve">(приобретаемого на торгах, организуемых </w:t>
      </w:r>
      <w:r w:rsidR="005F41A0" w:rsidRPr="00A86167">
        <w:rPr>
          <w:rFonts w:ascii="Times New Roman" w:hAnsi="Times New Roman" w:cs="Times New Roman"/>
          <w:b/>
          <w:sz w:val="21"/>
          <w:szCs w:val="21"/>
        </w:rPr>
        <w:t>финансовым</w:t>
      </w:r>
      <w:r w:rsidRPr="00A86167">
        <w:rPr>
          <w:rFonts w:ascii="Times New Roman" w:hAnsi="Times New Roman" w:cs="Times New Roman"/>
          <w:b/>
          <w:sz w:val="21"/>
          <w:szCs w:val="21"/>
        </w:rPr>
        <w:t xml:space="preserve"> управляющим</w:t>
      </w:r>
      <w:r w:rsidR="00640660" w:rsidRPr="00A86167">
        <w:rPr>
          <w:rFonts w:ascii="Times New Roman" w:hAnsi="Times New Roman" w:cs="Times New Roman"/>
          <w:b/>
          <w:sz w:val="21"/>
          <w:szCs w:val="21"/>
        </w:rPr>
        <w:t xml:space="preserve"> </w:t>
      </w:r>
      <w:r w:rsidRPr="00A86167">
        <w:rPr>
          <w:rFonts w:ascii="Times New Roman" w:hAnsi="Times New Roman" w:cs="Times New Roman"/>
          <w:b/>
          <w:sz w:val="21"/>
          <w:szCs w:val="21"/>
        </w:rPr>
        <w:t>для реализации имущества должника)</w:t>
      </w:r>
    </w:p>
    <w:p w:rsidR="00BA1685" w:rsidRPr="00A86167" w:rsidRDefault="00BA1685" w:rsidP="00640660">
      <w:pPr>
        <w:pStyle w:val="ConsPlusNormal"/>
        <w:widowControl/>
        <w:spacing w:before="80"/>
        <w:ind w:firstLine="540"/>
        <w:jc w:val="both"/>
        <w:rPr>
          <w:rFonts w:ascii="Times New Roman" w:hAnsi="Times New Roman" w:cs="Times New Roman"/>
          <w:sz w:val="21"/>
          <w:szCs w:val="21"/>
        </w:rPr>
      </w:pPr>
    </w:p>
    <w:p w:rsidR="00BA1685" w:rsidRPr="00A86167" w:rsidRDefault="00C64ABE" w:rsidP="00640660">
      <w:pPr>
        <w:pStyle w:val="ConsPlusNormal"/>
        <w:widowControl/>
        <w:spacing w:before="80"/>
        <w:ind w:firstLine="0"/>
        <w:jc w:val="center"/>
        <w:rPr>
          <w:rFonts w:ascii="Times New Roman" w:hAnsi="Times New Roman" w:cs="Times New Roman"/>
          <w:sz w:val="21"/>
          <w:szCs w:val="21"/>
        </w:rPr>
      </w:pPr>
      <w:r w:rsidRPr="00C64ABE">
        <w:rPr>
          <w:rFonts w:ascii="Times New Roman" w:hAnsi="Times New Roman" w:cs="Times New Roman"/>
          <w:sz w:val="21"/>
          <w:szCs w:val="21"/>
        </w:rPr>
        <w:t xml:space="preserve">г. </w:t>
      </w:r>
      <w:r w:rsidR="006A189D">
        <w:rPr>
          <w:rFonts w:ascii="Times New Roman" w:hAnsi="Times New Roman" w:cs="Times New Roman"/>
          <w:sz w:val="21"/>
          <w:szCs w:val="21"/>
        </w:rPr>
        <w:t>Екатеринбург</w:t>
      </w:r>
      <w:r w:rsidRPr="00C64ABE">
        <w:rPr>
          <w:rFonts w:ascii="Times New Roman" w:hAnsi="Times New Roman" w:cs="Times New Roman"/>
          <w:sz w:val="21"/>
          <w:szCs w:val="21"/>
        </w:rPr>
        <w:t xml:space="preserve"> Свердловской области                                                          </w:t>
      </w:r>
      <w:r w:rsidR="00983F5A">
        <w:rPr>
          <w:rFonts w:ascii="Times New Roman" w:hAnsi="Times New Roman" w:cs="Times New Roman"/>
          <w:sz w:val="21"/>
          <w:szCs w:val="21"/>
        </w:rPr>
        <w:t xml:space="preserve">         «__»  ________ 202</w:t>
      </w:r>
      <w:r w:rsidR="00AE12C9">
        <w:rPr>
          <w:rFonts w:ascii="Times New Roman" w:hAnsi="Times New Roman" w:cs="Times New Roman"/>
          <w:sz w:val="21"/>
          <w:szCs w:val="21"/>
        </w:rPr>
        <w:t>6</w:t>
      </w:r>
      <w:r w:rsidRPr="00C64ABE">
        <w:rPr>
          <w:rFonts w:ascii="Times New Roman" w:hAnsi="Times New Roman" w:cs="Times New Roman"/>
          <w:sz w:val="21"/>
          <w:szCs w:val="21"/>
        </w:rPr>
        <w:t xml:space="preserve"> года</w:t>
      </w:r>
    </w:p>
    <w:p w:rsidR="00BA1685" w:rsidRPr="00A86167" w:rsidRDefault="00BA1685" w:rsidP="00640660">
      <w:pPr>
        <w:pStyle w:val="ConsPlusNormal"/>
        <w:widowControl/>
        <w:spacing w:before="80"/>
        <w:ind w:firstLine="540"/>
        <w:jc w:val="both"/>
        <w:rPr>
          <w:rFonts w:ascii="Times New Roman" w:hAnsi="Times New Roman" w:cs="Times New Roman"/>
          <w:sz w:val="21"/>
          <w:szCs w:val="21"/>
        </w:rPr>
      </w:pPr>
    </w:p>
    <w:p w:rsidR="00BA1685" w:rsidRPr="00A86167" w:rsidRDefault="00132922" w:rsidP="00640660">
      <w:pPr>
        <w:spacing w:before="80"/>
        <w:jc w:val="both"/>
        <w:rPr>
          <w:sz w:val="21"/>
          <w:szCs w:val="21"/>
        </w:rPr>
      </w:pPr>
      <w:r w:rsidRPr="00A86167">
        <w:rPr>
          <w:sz w:val="21"/>
          <w:szCs w:val="21"/>
        </w:rPr>
        <w:tab/>
      </w:r>
      <w:proofErr w:type="gramStart"/>
      <w:r w:rsidR="005F41A0" w:rsidRPr="00A86167">
        <w:rPr>
          <w:sz w:val="21"/>
          <w:szCs w:val="21"/>
        </w:rPr>
        <w:t>Ф</w:t>
      </w:r>
      <w:r w:rsidR="005072A9" w:rsidRPr="00A86167">
        <w:rPr>
          <w:sz w:val="21"/>
          <w:szCs w:val="21"/>
        </w:rPr>
        <w:t>инансовый</w:t>
      </w:r>
      <w:r w:rsidR="00BA1685" w:rsidRPr="00A86167">
        <w:rPr>
          <w:sz w:val="21"/>
          <w:szCs w:val="21"/>
        </w:rPr>
        <w:t xml:space="preserve"> </w:t>
      </w:r>
      <w:r w:rsidR="00BA1685" w:rsidRPr="00C64ABE">
        <w:rPr>
          <w:sz w:val="21"/>
          <w:szCs w:val="21"/>
        </w:rPr>
        <w:t xml:space="preserve">управляющий </w:t>
      </w:r>
      <w:proofErr w:type="spellStart"/>
      <w:r w:rsidR="0004488F">
        <w:rPr>
          <w:sz w:val="21"/>
          <w:szCs w:val="21"/>
        </w:rPr>
        <w:t>Массольд</w:t>
      </w:r>
      <w:proofErr w:type="spellEnd"/>
      <w:r w:rsidR="0004488F">
        <w:rPr>
          <w:sz w:val="21"/>
          <w:szCs w:val="21"/>
        </w:rPr>
        <w:t xml:space="preserve"> Ольги Рудольфовны</w:t>
      </w:r>
      <w:r w:rsidR="008E3A9F" w:rsidRPr="00C64ABE">
        <w:rPr>
          <w:sz w:val="21"/>
          <w:szCs w:val="21"/>
        </w:rPr>
        <w:t xml:space="preserve"> </w:t>
      </w:r>
      <w:r w:rsidR="001A6D70">
        <w:rPr>
          <w:sz w:val="21"/>
          <w:szCs w:val="21"/>
        </w:rPr>
        <w:t>Семенов Георгий Владимирович</w:t>
      </w:r>
      <w:r w:rsidR="001A550F" w:rsidRPr="00A86167">
        <w:rPr>
          <w:sz w:val="21"/>
          <w:szCs w:val="21"/>
        </w:rPr>
        <w:t>,</w:t>
      </w:r>
      <w:r w:rsidR="005F41A0" w:rsidRPr="00A86167">
        <w:rPr>
          <w:sz w:val="21"/>
          <w:szCs w:val="21"/>
        </w:rPr>
        <w:t xml:space="preserve"> </w:t>
      </w:r>
      <w:r w:rsidR="00A158BD" w:rsidRPr="00A86167">
        <w:rPr>
          <w:sz w:val="21"/>
          <w:szCs w:val="21"/>
        </w:rPr>
        <w:t xml:space="preserve">действующий </w:t>
      </w:r>
      <w:r w:rsidR="00581F32" w:rsidRPr="00A86167">
        <w:rPr>
          <w:sz w:val="21"/>
          <w:szCs w:val="21"/>
        </w:rPr>
        <w:t xml:space="preserve">от своего имени и за свой счет </w:t>
      </w:r>
      <w:r w:rsidR="00A158BD" w:rsidRPr="00A86167">
        <w:rPr>
          <w:sz w:val="21"/>
          <w:szCs w:val="21"/>
        </w:rPr>
        <w:t>и именуемый в дальнейшем «Организатор торгов»</w:t>
      </w:r>
      <w:r w:rsidR="00581F32" w:rsidRPr="00A86167">
        <w:rPr>
          <w:sz w:val="21"/>
          <w:szCs w:val="21"/>
        </w:rPr>
        <w:t>,</w:t>
      </w:r>
      <w:r w:rsidR="005F41A0" w:rsidRPr="00A86167">
        <w:rPr>
          <w:sz w:val="21"/>
          <w:szCs w:val="21"/>
        </w:rPr>
        <w:t xml:space="preserve"> </w:t>
      </w:r>
      <w:r w:rsidRPr="00A86167">
        <w:rPr>
          <w:sz w:val="21"/>
          <w:szCs w:val="21"/>
        </w:rPr>
        <w:t xml:space="preserve">в лице оператора </w:t>
      </w:r>
      <w:r w:rsidR="00EF3338">
        <w:rPr>
          <w:sz w:val="21"/>
          <w:szCs w:val="21"/>
        </w:rPr>
        <w:t>э</w:t>
      </w:r>
      <w:r w:rsidR="00EF3338" w:rsidRPr="00EF3338">
        <w:rPr>
          <w:sz w:val="21"/>
          <w:szCs w:val="21"/>
        </w:rPr>
        <w:t>лектронная торговая площадка «Alfalot.ru»</w:t>
      </w:r>
      <w:r w:rsidRPr="00A86167">
        <w:rPr>
          <w:sz w:val="21"/>
          <w:szCs w:val="21"/>
        </w:rPr>
        <w:t xml:space="preserve"> </w:t>
      </w:r>
      <w:r w:rsidR="008E3A9F" w:rsidRPr="00A86167">
        <w:rPr>
          <w:sz w:val="21"/>
          <w:szCs w:val="21"/>
        </w:rPr>
        <w:t xml:space="preserve">– </w:t>
      </w:r>
      <w:r w:rsidR="00EF3338" w:rsidRPr="00EF3338">
        <w:rPr>
          <w:sz w:val="21"/>
          <w:szCs w:val="21"/>
        </w:rPr>
        <w:t>ООО "</w:t>
      </w:r>
      <w:r w:rsidR="00D850CD">
        <w:rPr>
          <w:sz w:val="21"/>
          <w:szCs w:val="21"/>
        </w:rPr>
        <w:t>Аукционы</w:t>
      </w:r>
      <w:r w:rsidR="00EF3338" w:rsidRPr="00EF3338">
        <w:rPr>
          <w:sz w:val="21"/>
          <w:szCs w:val="21"/>
        </w:rPr>
        <w:t xml:space="preserve"> Федерации"</w:t>
      </w:r>
      <w:r w:rsidR="005072A9" w:rsidRPr="00A86167">
        <w:rPr>
          <w:sz w:val="21"/>
          <w:szCs w:val="21"/>
        </w:rPr>
        <w:t xml:space="preserve"> (</w:t>
      </w:r>
      <w:r w:rsidR="004435E8" w:rsidRPr="00A86167">
        <w:rPr>
          <w:sz w:val="21"/>
          <w:szCs w:val="21"/>
        </w:rPr>
        <w:t xml:space="preserve">ИНН </w:t>
      </w:r>
      <w:r w:rsidR="00EF3338" w:rsidRPr="00EF3338">
        <w:rPr>
          <w:sz w:val="21"/>
          <w:szCs w:val="21"/>
        </w:rPr>
        <w:t>0278184720</w:t>
      </w:r>
      <w:r w:rsidR="005072A9" w:rsidRPr="00A86167">
        <w:rPr>
          <w:sz w:val="21"/>
          <w:szCs w:val="21"/>
        </w:rPr>
        <w:t>)</w:t>
      </w:r>
      <w:r w:rsidRPr="00A86167">
        <w:rPr>
          <w:sz w:val="21"/>
          <w:szCs w:val="21"/>
        </w:rPr>
        <w:t xml:space="preserve">, действующего на основании п.20, ст.110 </w:t>
      </w:r>
      <w:r w:rsidR="008E3A9F" w:rsidRPr="00A86167">
        <w:rPr>
          <w:sz w:val="21"/>
          <w:szCs w:val="21"/>
        </w:rPr>
        <w:t>Федерального</w:t>
      </w:r>
      <w:r w:rsidRPr="00A86167">
        <w:rPr>
          <w:sz w:val="21"/>
          <w:szCs w:val="21"/>
        </w:rPr>
        <w:t xml:space="preserve"> закон</w:t>
      </w:r>
      <w:r w:rsidR="008E3A9F" w:rsidRPr="00A86167">
        <w:rPr>
          <w:sz w:val="21"/>
          <w:szCs w:val="21"/>
        </w:rPr>
        <w:t>а</w:t>
      </w:r>
      <w:r w:rsidRPr="00A86167">
        <w:rPr>
          <w:sz w:val="21"/>
          <w:szCs w:val="21"/>
        </w:rPr>
        <w:t xml:space="preserve"> от 26.10.2002 N 127-ФЗ</w:t>
      </w:r>
      <w:r w:rsidR="008E3A9F" w:rsidRPr="00A86167">
        <w:rPr>
          <w:sz w:val="21"/>
          <w:szCs w:val="21"/>
        </w:rPr>
        <w:t xml:space="preserve"> «</w:t>
      </w:r>
      <w:r w:rsidRPr="00A86167">
        <w:rPr>
          <w:sz w:val="21"/>
          <w:szCs w:val="21"/>
        </w:rPr>
        <w:t xml:space="preserve">О </w:t>
      </w:r>
      <w:r w:rsidR="008E3A9F" w:rsidRPr="00A86167">
        <w:rPr>
          <w:sz w:val="21"/>
          <w:szCs w:val="21"/>
        </w:rPr>
        <w:t xml:space="preserve">несостоятельности (банкротстве)», </w:t>
      </w:r>
      <w:r w:rsidR="00BA1685" w:rsidRPr="00A86167">
        <w:rPr>
          <w:sz w:val="21"/>
          <w:szCs w:val="21"/>
        </w:rPr>
        <w:t>с одной стороны, и</w:t>
      </w:r>
      <w:r w:rsidR="00EF3338">
        <w:rPr>
          <w:sz w:val="21"/>
          <w:szCs w:val="21"/>
        </w:rPr>
        <w:t xml:space="preserve"> </w:t>
      </w:r>
      <w:r w:rsidR="00BA1685" w:rsidRPr="00A86167">
        <w:rPr>
          <w:sz w:val="21"/>
          <w:szCs w:val="21"/>
        </w:rPr>
        <w:t>____________</w:t>
      </w:r>
      <w:r w:rsidR="001A550F" w:rsidRPr="00A86167">
        <w:rPr>
          <w:sz w:val="21"/>
          <w:szCs w:val="21"/>
        </w:rPr>
        <w:t>_________________________________________________________________</w:t>
      </w:r>
      <w:r w:rsidR="00BA1685" w:rsidRPr="00A86167">
        <w:rPr>
          <w:sz w:val="21"/>
          <w:szCs w:val="21"/>
        </w:rPr>
        <w:t xml:space="preserve">, именуем___ в дальнейшем </w:t>
      </w:r>
      <w:r w:rsidR="002B2A10" w:rsidRPr="00A86167">
        <w:rPr>
          <w:sz w:val="21"/>
          <w:szCs w:val="21"/>
        </w:rPr>
        <w:t>«</w:t>
      </w:r>
      <w:r w:rsidR="004B45AF" w:rsidRPr="00A86167">
        <w:rPr>
          <w:sz w:val="21"/>
          <w:szCs w:val="21"/>
        </w:rPr>
        <w:t>Заявитель</w:t>
      </w:r>
      <w:r w:rsidR="002B2A10" w:rsidRPr="00A86167">
        <w:rPr>
          <w:sz w:val="21"/>
          <w:szCs w:val="21"/>
        </w:rPr>
        <w:t>»</w:t>
      </w:r>
      <w:r w:rsidR="00BA1685" w:rsidRPr="00A86167">
        <w:rPr>
          <w:sz w:val="21"/>
          <w:szCs w:val="21"/>
        </w:rPr>
        <w:t>, в</w:t>
      </w:r>
      <w:proofErr w:type="gramEnd"/>
      <w:r w:rsidR="00BA1685" w:rsidRPr="00A86167">
        <w:rPr>
          <w:sz w:val="21"/>
          <w:szCs w:val="21"/>
        </w:rPr>
        <w:t xml:space="preserve"> </w:t>
      </w:r>
      <w:proofErr w:type="gramStart"/>
      <w:r w:rsidR="00BA1685" w:rsidRPr="00A86167">
        <w:rPr>
          <w:sz w:val="21"/>
          <w:szCs w:val="21"/>
        </w:rPr>
        <w:t>лице</w:t>
      </w:r>
      <w:proofErr w:type="gramEnd"/>
      <w:r w:rsidR="00BA1685" w:rsidRPr="00A86167">
        <w:rPr>
          <w:sz w:val="21"/>
          <w:szCs w:val="21"/>
        </w:rPr>
        <w:t xml:space="preserve"> __________, </w:t>
      </w:r>
      <w:proofErr w:type="spellStart"/>
      <w:r w:rsidR="00BA1685" w:rsidRPr="00A86167">
        <w:rPr>
          <w:sz w:val="21"/>
          <w:szCs w:val="21"/>
        </w:rPr>
        <w:t>действующ</w:t>
      </w:r>
      <w:proofErr w:type="spellEnd"/>
      <w:r w:rsidR="00BA1685" w:rsidRPr="00A86167">
        <w:rPr>
          <w:sz w:val="21"/>
          <w:szCs w:val="21"/>
        </w:rPr>
        <w:t>___ на основании ____________, с другой стороны, заключили настоящий договор о нижеследующем:</w:t>
      </w:r>
    </w:p>
    <w:p w:rsidR="00BA1685" w:rsidRPr="00A86167" w:rsidRDefault="00BA1685" w:rsidP="00640660">
      <w:pPr>
        <w:pStyle w:val="ConsPlusNormal"/>
        <w:widowControl/>
        <w:spacing w:before="80"/>
        <w:ind w:firstLine="540"/>
        <w:jc w:val="both"/>
        <w:rPr>
          <w:rFonts w:ascii="Times New Roman" w:hAnsi="Times New Roman" w:cs="Times New Roman"/>
          <w:sz w:val="21"/>
          <w:szCs w:val="21"/>
        </w:rPr>
      </w:pPr>
    </w:p>
    <w:p w:rsidR="00BA1685" w:rsidRPr="00A86167" w:rsidRDefault="00BA1685" w:rsidP="00640660">
      <w:pPr>
        <w:pStyle w:val="ConsPlusNormal"/>
        <w:widowControl/>
        <w:numPr>
          <w:ilvl w:val="0"/>
          <w:numId w:val="1"/>
        </w:numPr>
        <w:spacing w:before="80"/>
        <w:jc w:val="center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sz w:val="21"/>
          <w:szCs w:val="21"/>
        </w:rPr>
        <w:t>ПРЕДМЕТ ДОГОВОРА</w:t>
      </w:r>
    </w:p>
    <w:p w:rsidR="008936CE" w:rsidRPr="00C64ABE" w:rsidRDefault="004B45AF" w:rsidP="00640660">
      <w:pPr>
        <w:pStyle w:val="ConsPlusNormal"/>
        <w:widowControl/>
        <w:numPr>
          <w:ilvl w:val="1"/>
          <w:numId w:val="1"/>
        </w:numPr>
        <w:spacing w:before="80"/>
        <w:ind w:left="567" w:hanging="567"/>
        <w:jc w:val="both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sz w:val="21"/>
          <w:szCs w:val="21"/>
        </w:rPr>
        <w:t>Заявитель</w:t>
      </w:r>
      <w:r w:rsidR="00BA1685" w:rsidRPr="00A86167">
        <w:rPr>
          <w:rFonts w:ascii="Times New Roman" w:hAnsi="Times New Roman" w:cs="Times New Roman"/>
          <w:sz w:val="21"/>
          <w:szCs w:val="21"/>
        </w:rPr>
        <w:t xml:space="preserve"> </w:t>
      </w:r>
      <w:r w:rsidR="00BA1685" w:rsidRPr="009573A8">
        <w:rPr>
          <w:rFonts w:ascii="Times New Roman" w:hAnsi="Times New Roman" w:cs="Times New Roman"/>
          <w:sz w:val="21"/>
          <w:szCs w:val="21"/>
        </w:rPr>
        <w:t xml:space="preserve">обязуется </w:t>
      </w:r>
      <w:r w:rsidR="00BA1685" w:rsidRPr="00C64ABE">
        <w:rPr>
          <w:rFonts w:ascii="Times New Roman" w:hAnsi="Times New Roman" w:cs="Times New Roman"/>
          <w:sz w:val="21"/>
          <w:szCs w:val="21"/>
        </w:rPr>
        <w:t xml:space="preserve">перечислить на </w:t>
      </w:r>
      <w:r w:rsidR="0003455F" w:rsidRPr="00C64ABE">
        <w:rPr>
          <w:rFonts w:ascii="Times New Roman" w:hAnsi="Times New Roman" w:cs="Times New Roman"/>
          <w:sz w:val="21"/>
          <w:szCs w:val="21"/>
        </w:rPr>
        <w:t>счёт</w:t>
      </w:r>
      <w:r w:rsidR="005F41A0" w:rsidRPr="00C64ABE">
        <w:rPr>
          <w:rFonts w:ascii="Times New Roman" w:hAnsi="Times New Roman" w:cs="Times New Roman"/>
          <w:i/>
          <w:sz w:val="21"/>
          <w:szCs w:val="21"/>
        </w:rPr>
        <w:t xml:space="preserve"> </w:t>
      </w:r>
      <w:r w:rsidR="005F41A0" w:rsidRPr="00C64ABE">
        <w:rPr>
          <w:rFonts w:ascii="Times New Roman" w:hAnsi="Times New Roman" w:cs="Times New Roman"/>
          <w:sz w:val="21"/>
          <w:szCs w:val="21"/>
        </w:rPr>
        <w:t xml:space="preserve">должника </w:t>
      </w:r>
      <w:proofErr w:type="spellStart"/>
      <w:r w:rsidR="0004488F">
        <w:rPr>
          <w:rFonts w:ascii="Times New Roman" w:hAnsi="Times New Roman" w:cs="Times New Roman"/>
          <w:sz w:val="21"/>
          <w:szCs w:val="21"/>
        </w:rPr>
        <w:t>Массольд</w:t>
      </w:r>
      <w:proofErr w:type="spellEnd"/>
      <w:r w:rsidR="0004488F">
        <w:rPr>
          <w:rFonts w:ascii="Times New Roman" w:hAnsi="Times New Roman" w:cs="Times New Roman"/>
          <w:sz w:val="21"/>
          <w:szCs w:val="21"/>
        </w:rPr>
        <w:t xml:space="preserve"> Ольги Рудольфовны</w:t>
      </w:r>
      <w:r w:rsidR="00771F8A" w:rsidRPr="00C64ABE">
        <w:rPr>
          <w:rFonts w:ascii="Times New Roman" w:hAnsi="Times New Roman" w:cs="Times New Roman"/>
          <w:sz w:val="21"/>
          <w:szCs w:val="21"/>
        </w:rPr>
        <w:t xml:space="preserve"> </w:t>
      </w:r>
      <w:r w:rsidR="00BA1685" w:rsidRPr="00C64ABE">
        <w:rPr>
          <w:rFonts w:ascii="Times New Roman" w:hAnsi="Times New Roman" w:cs="Times New Roman"/>
          <w:sz w:val="21"/>
          <w:szCs w:val="21"/>
        </w:rPr>
        <w:t xml:space="preserve">задаток в размере </w:t>
      </w:r>
      <w:r w:rsidR="0004488F">
        <w:rPr>
          <w:rFonts w:ascii="Times New Roman" w:hAnsi="Times New Roman" w:cs="Times New Roman"/>
          <w:sz w:val="21"/>
          <w:szCs w:val="21"/>
        </w:rPr>
        <w:t>1</w:t>
      </w:r>
      <w:bookmarkStart w:id="0" w:name="_GoBack"/>
      <w:bookmarkEnd w:id="0"/>
      <w:r w:rsidR="005D7391" w:rsidRPr="00C64ABE">
        <w:rPr>
          <w:rFonts w:ascii="Times New Roman" w:hAnsi="Times New Roman" w:cs="Times New Roman"/>
          <w:sz w:val="21"/>
          <w:szCs w:val="21"/>
        </w:rPr>
        <w:t>0</w:t>
      </w:r>
      <w:r w:rsidR="00B05391" w:rsidRPr="00C64ABE">
        <w:rPr>
          <w:rFonts w:ascii="Times New Roman" w:hAnsi="Times New Roman" w:cs="Times New Roman"/>
          <w:sz w:val="21"/>
          <w:szCs w:val="21"/>
        </w:rPr>
        <w:t>%</w:t>
      </w:r>
      <w:r w:rsidR="005F41A0" w:rsidRPr="00C64ABE">
        <w:rPr>
          <w:rFonts w:ascii="Times New Roman" w:hAnsi="Times New Roman" w:cs="Times New Roman"/>
          <w:sz w:val="21"/>
          <w:szCs w:val="21"/>
        </w:rPr>
        <w:t xml:space="preserve"> </w:t>
      </w:r>
      <w:r w:rsidR="00B05391" w:rsidRPr="00C64ABE">
        <w:rPr>
          <w:rFonts w:ascii="Times New Roman" w:hAnsi="Times New Roman" w:cs="Times New Roman"/>
          <w:sz w:val="21"/>
          <w:szCs w:val="21"/>
        </w:rPr>
        <w:t xml:space="preserve">от цены </w:t>
      </w:r>
      <w:r w:rsidR="00D850CD">
        <w:rPr>
          <w:rFonts w:ascii="Times New Roman" w:hAnsi="Times New Roman" w:cs="Times New Roman"/>
          <w:sz w:val="21"/>
          <w:szCs w:val="21"/>
        </w:rPr>
        <w:t xml:space="preserve">на интервале </w:t>
      </w:r>
      <w:r w:rsidR="00B05391" w:rsidRPr="00C64ABE">
        <w:rPr>
          <w:rFonts w:ascii="Times New Roman" w:hAnsi="Times New Roman" w:cs="Times New Roman"/>
          <w:sz w:val="21"/>
          <w:szCs w:val="21"/>
        </w:rPr>
        <w:t>предложения</w:t>
      </w:r>
      <w:r w:rsidR="005F41A0" w:rsidRPr="00C64ABE">
        <w:rPr>
          <w:rFonts w:ascii="Times New Roman" w:hAnsi="Times New Roman" w:cs="Times New Roman"/>
          <w:sz w:val="21"/>
          <w:szCs w:val="21"/>
        </w:rPr>
        <w:t xml:space="preserve"> </w:t>
      </w:r>
      <w:r w:rsidR="00456A69" w:rsidRPr="00C64ABE">
        <w:rPr>
          <w:rFonts w:ascii="Times New Roman" w:hAnsi="Times New Roman" w:cs="Times New Roman"/>
          <w:sz w:val="21"/>
          <w:szCs w:val="21"/>
        </w:rPr>
        <w:t>(лота)</w:t>
      </w:r>
      <w:r w:rsidR="005F41A0" w:rsidRPr="00C64ABE">
        <w:rPr>
          <w:rFonts w:ascii="Times New Roman" w:hAnsi="Times New Roman" w:cs="Times New Roman"/>
          <w:sz w:val="21"/>
          <w:szCs w:val="21"/>
        </w:rPr>
        <w:t xml:space="preserve"> </w:t>
      </w:r>
      <w:r w:rsidR="00BA1685" w:rsidRPr="00C64ABE">
        <w:rPr>
          <w:rFonts w:ascii="Times New Roman" w:hAnsi="Times New Roman" w:cs="Times New Roman"/>
          <w:sz w:val="21"/>
          <w:szCs w:val="21"/>
        </w:rPr>
        <w:t xml:space="preserve">в </w:t>
      </w:r>
      <w:r w:rsidR="0003455F" w:rsidRPr="00C64ABE">
        <w:rPr>
          <w:rFonts w:ascii="Times New Roman" w:hAnsi="Times New Roman" w:cs="Times New Roman"/>
          <w:sz w:val="21"/>
          <w:szCs w:val="21"/>
        </w:rPr>
        <w:t>счёт</w:t>
      </w:r>
      <w:r w:rsidR="00BA1685" w:rsidRPr="00C64ABE">
        <w:rPr>
          <w:rFonts w:ascii="Times New Roman" w:hAnsi="Times New Roman" w:cs="Times New Roman"/>
          <w:sz w:val="21"/>
          <w:szCs w:val="21"/>
        </w:rPr>
        <w:t xml:space="preserve"> обеспечения оплаты приобрета</w:t>
      </w:r>
      <w:r w:rsidR="00BA1685" w:rsidRPr="00C64ABE">
        <w:rPr>
          <w:rFonts w:ascii="Times New Roman" w:hAnsi="Times New Roman" w:cs="Times New Roman"/>
          <w:sz w:val="21"/>
          <w:szCs w:val="21"/>
        </w:rPr>
        <w:t>е</w:t>
      </w:r>
      <w:r w:rsidR="00BA1685" w:rsidRPr="00C64ABE">
        <w:rPr>
          <w:rFonts w:ascii="Times New Roman" w:hAnsi="Times New Roman" w:cs="Times New Roman"/>
          <w:sz w:val="21"/>
          <w:szCs w:val="21"/>
        </w:rPr>
        <w:t xml:space="preserve">мого </w:t>
      </w:r>
      <w:r w:rsidR="00A15973" w:rsidRPr="00C64ABE">
        <w:rPr>
          <w:rFonts w:ascii="Times New Roman" w:hAnsi="Times New Roman" w:cs="Times New Roman"/>
          <w:sz w:val="21"/>
          <w:szCs w:val="21"/>
        </w:rPr>
        <w:t>имущества</w:t>
      </w:r>
      <w:r w:rsidR="002B7422" w:rsidRPr="00C64ABE">
        <w:rPr>
          <w:rFonts w:ascii="Times New Roman" w:hAnsi="Times New Roman" w:cs="Times New Roman"/>
          <w:sz w:val="21"/>
          <w:szCs w:val="21"/>
        </w:rPr>
        <w:t xml:space="preserve"> </w:t>
      </w:r>
      <w:r w:rsidR="00BA1685" w:rsidRPr="00C64ABE">
        <w:rPr>
          <w:rFonts w:ascii="Times New Roman" w:hAnsi="Times New Roman" w:cs="Times New Roman"/>
          <w:sz w:val="21"/>
          <w:szCs w:val="21"/>
        </w:rPr>
        <w:t xml:space="preserve">на проводимом Организатором </w:t>
      </w:r>
      <w:r w:rsidR="00D850CD">
        <w:rPr>
          <w:rFonts w:ascii="Times New Roman" w:hAnsi="Times New Roman" w:cs="Times New Roman"/>
          <w:sz w:val="21"/>
          <w:szCs w:val="21"/>
        </w:rPr>
        <w:t>Публичном предложении</w:t>
      </w:r>
      <w:r w:rsidR="005F41A0" w:rsidRPr="00C64ABE">
        <w:rPr>
          <w:rFonts w:ascii="Times New Roman" w:hAnsi="Times New Roman" w:cs="Times New Roman"/>
          <w:sz w:val="21"/>
          <w:szCs w:val="21"/>
        </w:rPr>
        <w:t xml:space="preserve"> </w:t>
      </w:r>
      <w:r w:rsidR="00062697" w:rsidRPr="00C64ABE">
        <w:rPr>
          <w:rFonts w:ascii="Times New Roman" w:hAnsi="Times New Roman" w:cs="Times New Roman"/>
          <w:sz w:val="21"/>
          <w:szCs w:val="21"/>
        </w:rPr>
        <w:t xml:space="preserve">по реализации </w:t>
      </w:r>
      <w:r w:rsidR="001A550F" w:rsidRPr="00C64ABE">
        <w:rPr>
          <w:rFonts w:ascii="Times New Roman" w:hAnsi="Times New Roman" w:cs="Times New Roman"/>
          <w:sz w:val="21"/>
          <w:szCs w:val="21"/>
        </w:rPr>
        <w:t>имущ</w:t>
      </w:r>
      <w:r w:rsidR="001A550F" w:rsidRPr="00C64ABE">
        <w:rPr>
          <w:rFonts w:ascii="Times New Roman" w:hAnsi="Times New Roman" w:cs="Times New Roman"/>
          <w:sz w:val="21"/>
          <w:szCs w:val="21"/>
        </w:rPr>
        <w:t>е</w:t>
      </w:r>
      <w:r w:rsidR="001A550F" w:rsidRPr="00C64ABE">
        <w:rPr>
          <w:rFonts w:ascii="Times New Roman" w:hAnsi="Times New Roman" w:cs="Times New Roman"/>
          <w:sz w:val="21"/>
          <w:szCs w:val="21"/>
        </w:rPr>
        <w:t xml:space="preserve">ства </w:t>
      </w:r>
      <w:proofErr w:type="spellStart"/>
      <w:r w:rsidR="0004488F">
        <w:rPr>
          <w:rFonts w:ascii="Times New Roman" w:hAnsi="Times New Roman" w:cs="Times New Roman"/>
          <w:sz w:val="21"/>
          <w:szCs w:val="21"/>
        </w:rPr>
        <w:t>Массольд</w:t>
      </w:r>
      <w:proofErr w:type="spellEnd"/>
      <w:r w:rsidR="0004488F">
        <w:rPr>
          <w:rFonts w:ascii="Times New Roman" w:hAnsi="Times New Roman" w:cs="Times New Roman"/>
          <w:sz w:val="21"/>
          <w:szCs w:val="21"/>
        </w:rPr>
        <w:t xml:space="preserve"> Ольги Рудольфовны</w:t>
      </w:r>
      <w:r w:rsidR="001A550F" w:rsidRPr="00C64ABE">
        <w:rPr>
          <w:rFonts w:ascii="Times New Roman" w:hAnsi="Times New Roman" w:cs="Times New Roman"/>
          <w:sz w:val="21"/>
          <w:szCs w:val="21"/>
        </w:rPr>
        <w:t>, лот №</w:t>
      </w:r>
      <w:r w:rsidR="00A86167" w:rsidRPr="00C64ABE">
        <w:rPr>
          <w:rFonts w:ascii="Times New Roman" w:hAnsi="Times New Roman" w:cs="Times New Roman"/>
          <w:sz w:val="21"/>
          <w:szCs w:val="21"/>
        </w:rPr>
        <w:t xml:space="preserve"> 1</w:t>
      </w:r>
      <w:r w:rsidR="006F56A3" w:rsidRPr="00C64ABE">
        <w:rPr>
          <w:rFonts w:ascii="Times New Roman" w:hAnsi="Times New Roman" w:cs="Times New Roman"/>
          <w:sz w:val="21"/>
          <w:szCs w:val="21"/>
        </w:rPr>
        <w:t>.</w:t>
      </w:r>
    </w:p>
    <w:p w:rsidR="00BA1685" w:rsidRPr="00A86167" w:rsidRDefault="00D850CD" w:rsidP="00640660">
      <w:pPr>
        <w:pStyle w:val="ConsPlusNormal"/>
        <w:widowControl/>
        <w:numPr>
          <w:ilvl w:val="1"/>
          <w:numId w:val="1"/>
        </w:numPr>
        <w:spacing w:before="80"/>
        <w:ind w:left="567" w:hanging="567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Публичное предложение</w:t>
      </w:r>
      <w:r w:rsidR="00BA1685" w:rsidRPr="00A86167">
        <w:rPr>
          <w:rFonts w:ascii="Times New Roman" w:hAnsi="Times New Roman" w:cs="Times New Roman"/>
          <w:sz w:val="21"/>
          <w:szCs w:val="21"/>
        </w:rPr>
        <w:t xml:space="preserve"> проводится на условиях, предусмотренных информационным сообщ</w:t>
      </w:r>
      <w:r w:rsidR="00BA1685" w:rsidRPr="00A86167">
        <w:rPr>
          <w:rFonts w:ascii="Times New Roman" w:hAnsi="Times New Roman" w:cs="Times New Roman"/>
          <w:sz w:val="21"/>
          <w:szCs w:val="21"/>
        </w:rPr>
        <w:t>е</w:t>
      </w:r>
      <w:r w:rsidR="00BA1685" w:rsidRPr="00A86167">
        <w:rPr>
          <w:rFonts w:ascii="Times New Roman" w:hAnsi="Times New Roman" w:cs="Times New Roman"/>
          <w:sz w:val="21"/>
          <w:szCs w:val="21"/>
        </w:rPr>
        <w:t xml:space="preserve">нием о проведении </w:t>
      </w:r>
      <w:r>
        <w:rPr>
          <w:rFonts w:ascii="Times New Roman" w:hAnsi="Times New Roman" w:cs="Times New Roman"/>
          <w:sz w:val="21"/>
          <w:szCs w:val="21"/>
        </w:rPr>
        <w:t>Публичного предложения</w:t>
      </w:r>
      <w:r w:rsidR="00BA1685" w:rsidRPr="00A86167">
        <w:rPr>
          <w:rFonts w:ascii="Times New Roman" w:hAnsi="Times New Roman" w:cs="Times New Roman"/>
          <w:sz w:val="21"/>
          <w:szCs w:val="21"/>
        </w:rPr>
        <w:t xml:space="preserve"> по продаже </w:t>
      </w:r>
      <w:r w:rsidR="005F41A0" w:rsidRPr="00A86167">
        <w:rPr>
          <w:rFonts w:ascii="Times New Roman" w:hAnsi="Times New Roman" w:cs="Times New Roman"/>
          <w:sz w:val="21"/>
          <w:szCs w:val="21"/>
        </w:rPr>
        <w:t>имущества должника</w:t>
      </w:r>
      <w:r w:rsidR="00BA1685" w:rsidRPr="00A86167">
        <w:rPr>
          <w:rFonts w:ascii="Times New Roman" w:hAnsi="Times New Roman" w:cs="Times New Roman"/>
          <w:sz w:val="21"/>
          <w:szCs w:val="21"/>
        </w:rPr>
        <w:t>, опубликова</w:t>
      </w:r>
      <w:r w:rsidR="00BA1685" w:rsidRPr="00A86167">
        <w:rPr>
          <w:rFonts w:ascii="Times New Roman" w:hAnsi="Times New Roman" w:cs="Times New Roman"/>
          <w:sz w:val="21"/>
          <w:szCs w:val="21"/>
        </w:rPr>
        <w:t>н</w:t>
      </w:r>
      <w:r w:rsidR="00BA1685" w:rsidRPr="00A86167">
        <w:rPr>
          <w:rFonts w:ascii="Times New Roman" w:hAnsi="Times New Roman" w:cs="Times New Roman"/>
          <w:sz w:val="21"/>
          <w:szCs w:val="21"/>
        </w:rPr>
        <w:t xml:space="preserve">ным </w:t>
      </w:r>
      <w:r w:rsidR="005F41A0" w:rsidRPr="00A86167">
        <w:rPr>
          <w:rFonts w:ascii="Times New Roman" w:hAnsi="Times New Roman" w:cs="Times New Roman"/>
          <w:sz w:val="21"/>
          <w:szCs w:val="21"/>
        </w:rPr>
        <w:t>на сайте Единого федерального реестра сведений о банкротстве.</w:t>
      </w:r>
    </w:p>
    <w:p w:rsidR="002B2A10" w:rsidRPr="00A86167" w:rsidRDefault="002B2A10" w:rsidP="00640660">
      <w:pPr>
        <w:pStyle w:val="ConsPlusNormal"/>
        <w:widowControl/>
        <w:spacing w:before="80"/>
        <w:ind w:left="567" w:firstLine="0"/>
        <w:jc w:val="both"/>
        <w:rPr>
          <w:rFonts w:ascii="Times New Roman" w:hAnsi="Times New Roman" w:cs="Times New Roman"/>
          <w:sz w:val="21"/>
          <w:szCs w:val="21"/>
        </w:rPr>
      </w:pPr>
    </w:p>
    <w:p w:rsidR="00BA1685" w:rsidRPr="00A86167" w:rsidRDefault="00BA1685" w:rsidP="00640660">
      <w:pPr>
        <w:pStyle w:val="ConsPlusNormal"/>
        <w:widowControl/>
        <w:numPr>
          <w:ilvl w:val="0"/>
          <w:numId w:val="1"/>
        </w:numPr>
        <w:spacing w:before="80"/>
        <w:jc w:val="center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sz w:val="21"/>
          <w:szCs w:val="21"/>
        </w:rPr>
        <w:t>ОБЯЗАННОСТИ СТОРОН</w:t>
      </w:r>
    </w:p>
    <w:p w:rsidR="002B2A10" w:rsidRPr="00A86167" w:rsidRDefault="004B45AF" w:rsidP="00640660">
      <w:pPr>
        <w:pStyle w:val="ConsPlusNormal"/>
        <w:widowControl/>
        <w:numPr>
          <w:ilvl w:val="1"/>
          <w:numId w:val="1"/>
        </w:numPr>
        <w:spacing w:before="80"/>
        <w:ind w:left="567" w:hanging="567"/>
        <w:jc w:val="both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b/>
          <w:sz w:val="21"/>
          <w:szCs w:val="21"/>
        </w:rPr>
        <w:t>Заявитель</w:t>
      </w:r>
      <w:r w:rsidR="00BA1685" w:rsidRPr="00A86167">
        <w:rPr>
          <w:rFonts w:ascii="Times New Roman" w:hAnsi="Times New Roman" w:cs="Times New Roman"/>
          <w:b/>
          <w:sz w:val="21"/>
          <w:szCs w:val="21"/>
        </w:rPr>
        <w:t xml:space="preserve"> обязан</w:t>
      </w:r>
      <w:r w:rsidR="00BA1685" w:rsidRPr="00A86167">
        <w:rPr>
          <w:rFonts w:ascii="Times New Roman" w:hAnsi="Times New Roman" w:cs="Times New Roman"/>
          <w:sz w:val="21"/>
          <w:szCs w:val="21"/>
        </w:rPr>
        <w:t>:</w:t>
      </w:r>
    </w:p>
    <w:p w:rsidR="00BA1685" w:rsidRPr="00A86167" w:rsidRDefault="00BA1685" w:rsidP="00640660">
      <w:pPr>
        <w:pStyle w:val="ConsPlusNormal"/>
        <w:widowControl/>
        <w:numPr>
          <w:ilvl w:val="2"/>
          <w:numId w:val="1"/>
        </w:numPr>
        <w:spacing w:before="80"/>
        <w:ind w:left="709" w:hanging="709"/>
        <w:jc w:val="both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sz w:val="21"/>
          <w:szCs w:val="21"/>
        </w:rPr>
        <w:t xml:space="preserve">Обеспечить поступление указанных в п. 1.1 настоящего договора денежных средств на </w:t>
      </w:r>
      <w:r w:rsidR="002B2A10" w:rsidRPr="00A86167">
        <w:rPr>
          <w:rFonts w:ascii="Times New Roman" w:hAnsi="Times New Roman" w:cs="Times New Roman"/>
          <w:sz w:val="21"/>
          <w:szCs w:val="21"/>
        </w:rPr>
        <w:t>счёт</w:t>
      </w:r>
      <w:r w:rsidRPr="00A86167">
        <w:rPr>
          <w:rFonts w:ascii="Times New Roman" w:hAnsi="Times New Roman" w:cs="Times New Roman"/>
          <w:sz w:val="21"/>
          <w:szCs w:val="21"/>
        </w:rPr>
        <w:t xml:space="preserve"> Организатора торгов, указанный в п. 5 настоящего Договора, в срок</w:t>
      </w:r>
      <w:r w:rsidR="00D83A5C" w:rsidRPr="00A86167">
        <w:rPr>
          <w:rFonts w:ascii="Times New Roman" w:hAnsi="Times New Roman" w:cs="Times New Roman"/>
          <w:sz w:val="21"/>
          <w:szCs w:val="21"/>
        </w:rPr>
        <w:t>,</w:t>
      </w:r>
      <w:r w:rsidRPr="00A86167">
        <w:rPr>
          <w:rFonts w:ascii="Times New Roman" w:hAnsi="Times New Roman" w:cs="Times New Roman"/>
          <w:sz w:val="21"/>
          <w:szCs w:val="21"/>
        </w:rPr>
        <w:t xml:space="preserve"> </w:t>
      </w:r>
      <w:r w:rsidR="00D83A5C" w:rsidRPr="00A86167">
        <w:rPr>
          <w:rFonts w:ascii="Times New Roman" w:hAnsi="Times New Roman" w:cs="Times New Roman"/>
          <w:sz w:val="21"/>
          <w:szCs w:val="21"/>
        </w:rPr>
        <w:t>обеспечивающий его п</w:t>
      </w:r>
      <w:r w:rsidR="00D83A5C" w:rsidRPr="00A86167">
        <w:rPr>
          <w:rFonts w:ascii="Times New Roman" w:hAnsi="Times New Roman" w:cs="Times New Roman"/>
          <w:sz w:val="21"/>
          <w:szCs w:val="21"/>
        </w:rPr>
        <w:t>о</w:t>
      </w:r>
      <w:r w:rsidR="00D83A5C" w:rsidRPr="00A86167">
        <w:rPr>
          <w:rFonts w:ascii="Times New Roman" w:hAnsi="Times New Roman" w:cs="Times New Roman"/>
          <w:sz w:val="21"/>
          <w:szCs w:val="21"/>
        </w:rPr>
        <w:t>ступление на счет, указанный в информационном сообщении о проведении торгов, до даты окончания приема заявок на участие в торгах</w:t>
      </w:r>
      <w:r w:rsidR="006A1384" w:rsidRPr="00A86167">
        <w:rPr>
          <w:rFonts w:ascii="Times New Roman" w:hAnsi="Times New Roman" w:cs="Times New Roman"/>
          <w:sz w:val="21"/>
          <w:szCs w:val="21"/>
        </w:rPr>
        <w:t>.</w:t>
      </w:r>
    </w:p>
    <w:p w:rsidR="00BA1685" w:rsidRPr="00A86167" w:rsidRDefault="00BA1685" w:rsidP="00640660">
      <w:pPr>
        <w:pStyle w:val="ConsPlusNormal"/>
        <w:widowControl/>
        <w:numPr>
          <w:ilvl w:val="2"/>
          <w:numId w:val="1"/>
        </w:numPr>
        <w:spacing w:before="80"/>
        <w:ind w:left="709" w:hanging="709"/>
        <w:jc w:val="both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sz w:val="21"/>
          <w:szCs w:val="21"/>
        </w:rPr>
        <w:t xml:space="preserve">В случае признания </w:t>
      </w:r>
      <w:r w:rsidR="004C791E" w:rsidRPr="00A86167">
        <w:rPr>
          <w:rFonts w:ascii="Times New Roman" w:hAnsi="Times New Roman" w:cs="Times New Roman"/>
          <w:sz w:val="21"/>
          <w:szCs w:val="21"/>
        </w:rPr>
        <w:t>Заявителя</w:t>
      </w:r>
      <w:r w:rsidRPr="00A86167">
        <w:rPr>
          <w:rFonts w:ascii="Times New Roman" w:hAnsi="Times New Roman" w:cs="Times New Roman"/>
          <w:sz w:val="21"/>
          <w:szCs w:val="21"/>
        </w:rPr>
        <w:t xml:space="preserve"> победителем </w:t>
      </w:r>
      <w:r w:rsidR="00D850CD">
        <w:rPr>
          <w:rFonts w:ascii="Times New Roman" w:hAnsi="Times New Roman" w:cs="Times New Roman"/>
          <w:sz w:val="21"/>
          <w:szCs w:val="21"/>
        </w:rPr>
        <w:t>Публичного предложения</w:t>
      </w:r>
      <w:r w:rsidRPr="00A86167">
        <w:rPr>
          <w:rFonts w:ascii="Times New Roman" w:hAnsi="Times New Roman" w:cs="Times New Roman"/>
          <w:sz w:val="21"/>
          <w:szCs w:val="21"/>
        </w:rPr>
        <w:t xml:space="preserve"> </w:t>
      </w:r>
      <w:r w:rsidR="00F0153F" w:rsidRPr="00A86167">
        <w:rPr>
          <w:rFonts w:ascii="Times New Roman" w:hAnsi="Times New Roman" w:cs="Times New Roman"/>
          <w:sz w:val="21"/>
          <w:szCs w:val="21"/>
        </w:rPr>
        <w:t xml:space="preserve">последний должен </w:t>
      </w:r>
      <w:r w:rsidRPr="00A86167">
        <w:rPr>
          <w:rFonts w:ascii="Times New Roman" w:hAnsi="Times New Roman" w:cs="Times New Roman"/>
          <w:sz w:val="21"/>
          <w:szCs w:val="21"/>
        </w:rPr>
        <w:t xml:space="preserve">в течение 5-ти рабочих дней </w:t>
      </w:r>
      <w:proofErr w:type="gramStart"/>
      <w:r w:rsidRPr="00A86167">
        <w:rPr>
          <w:rFonts w:ascii="Times New Roman" w:hAnsi="Times New Roman" w:cs="Times New Roman"/>
          <w:sz w:val="21"/>
          <w:szCs w:val="21"/>
        </w:rPr>
        <w:t>с даты получения</w:t>
      </w:r>
      <w:proofErr w:type="gramEnd"/>
      <w:r w:rsidRPr="00A86167">
        <w:rPr>
          <w:rFonts w:ascii="Times New Roman" w:hAnsi="Times New Roman" w:cs="Times New Roman"/>
          <w:sz w:val="21"/>
          <w:szCs w:val="21"/>
        </w:rPr>
        <w:t xml:space="preserve"> предложения Организатора торгов о заключении договора купли-продажи имущества подписать его, при этом перечисленный </w:t>
      </w:r>
      <w:r w:rsidR="004C791E" w:rsidRPr="00A86167">
        <w:rPr>
          <w:rFonts w:ascii="Times New Roman" w:hAnsi="Times New Roman" w:cs="Times New Roman"/>
          <w:sz w:val="21"/>
          <w:szCs w:val="21"/>
        </w:rPr>
        <w:t>Заявителем</w:t>
      </w:r>
      <w:r w:rsidRPr="00A86167">
        <w:rPr>
          <w:rFonts w:ascii="Times New Roman" w:hAnsi="Times New Roman" w:cs="Times New Roman"/>
          <w:sz w:val="21"/>
          <w:szCs w:val="21"/>
        </w:rPr>
        <w:t xml:space="preserve"> зад</w:t>
      </w:r>
      <w:r w:rsidRPr="00A86167">
        <w:rPr>
          <w:rFonts w:ascii="Times New Roman" w:hAnsi="Times New Roman" w:cs="Times New Roman"/>
          <w:sz w:val="21"/>
          <w:szCs w:val="21"/>
        </w:rPr>
        <w:t>а</w:t>
      </w:r>
      <w:r w:rsidRPr="00A86167">
        <w:rPr>
          <w:rFonts w:ascii="Times New Roman" w:hAnsi="Times New Roman" w:cs="Times New Roman"/>
          <w:sz w:val="21"/>
          <w:szCs w:val="21"/>
        </w:rPr>
        <w:t xml:space="preserve">ток засчитывается продавцом в </w:t>
      </w:r>
      <w:r w:rsidR="00392A4B" w:rsidRPr="00A86167">
        <w:rPr>
          <w:rFonts w:ascii="Times New Roman" w:hAnsi="Times New Roman" w:cs="Times New Roman"/>
          <w:sz w:val="21"/>
          <w:szCs w:val="21"/>
        </w:rPr>
        <w:t>счёт</w:t>
      </w:r>
      <w:r w:rsidRPr="00A86167">
        <w:rPr>
          <w:rFonts w:ascii="Times New Roman" w:hAnsi="Times New Roman" w:cs="Times New Roman"/>
          <w:sz w:val="21"/>
          <w:szCs w:val="21"/>
        </w:rPr>
        <w:t xml:space="preserve"> оплаты по заключенному договору купли-продажи.</w:t>
      </w:r>
    </w:p>
    <w:p w:rsidR="00BA1685" w:rsidRPr="00A86167" w:rsidRDefault="00BA1685" w:rsidP="00640660">
      <w:pPr>
        <w:pStyle w:val="ConsPlusNormal"/>
        <w:widowControl/>
        <w:numPr>
          <w:ilvl w:val="2"/>
          <w:numId w:val="1"/>
        </w:numPr>
        <w:spacing w:before="80"/>
        <w:ind w:left="709" w:hanging="709"/>
        <w:jc w:val="both"/>
        <w:rPr>
          <w:rFonts w:ascii="Times New Roman" w:hAnsi="Times New Roman" w:cs="Times New Roman"/>
          <w:sz w:val="21"/>
          <w:szCs w:val="21"/>
        </w:rPr>
      </w:pPr>
      <w:proofErr w:type="gramStart"/>
      <w:r w:rsidRPr="00A86167">
        <w:rPr>
          <w:rFonts w:ascii="Times New Roman" w:hAnsi="Times New Roman" w:cs="Times New Roman"/>
          <w:sz w:val="21"/>
          <w:szCs w:val="21"/>
        </w:rPr>
        <w:t xml:space="preserve">В случае отказа или уклонения </w:t>
      </w:r>
      <w:r w:rsidR="004C791E" w:rsidRPr="00A86167">
        <w:rPr>
          <w:rFonts w:ascii="Times New Roman" w:hAnsi="Times New Roman" w:cs="Times New Roman"/>
          <w:sz w:val="21"/>
          <w:szCs w:val="21"/>
        </w:rPr>
        <w:t>Заявителя</w:t>
      </w:r>
      <w:r w:rsidRPr="00A86167">
        <w:rPr>
          <w:rFonts w:ascii="Times New Roman" w:hAnsi="Times New Roman" w:cs="Times New Roman"/>
          <w:sz w:val="21"/>
          <w:szCs w:val="21"/>
        </w:rPr>
        <w:t xml:space="preserve"> (победителя торгов) от подписания договора купли-продажи в течение пяти дней с даты получения указанного в п. 2.2.</w:t>
      </w:r>
      <w:r w:rsidR="00F0153F" w:rsidRPr="00A86167">
        <w:rPr>
          <w:rFonts w:ascii="Times New Roman" w:hAnsi="Times New Roman" w:cs="Times New Roman"/>
          <w:sz w:val="21"/>
          <w:szCs w:val="21"/>
        </w:rPr>
        <w:t xml:space="preserve">4 </w:t>
      </w:r>
      <w:r w:rsidRPr="00A86167">
        <w:rPr>
          <w:rFonts w:ascii="Times New Roman" w:hAnsi="Times New Roman" w:cs="Times New Roman"/>
          <w:sz w:val="21"/>
          <w:szCs w:val="21"/>
        </w:rPr>
        <w:t xml:space="preserve">предложения </w:t>
      </w:r>
      <w:r w:rsidR="00392A4B" w:rsidRPr="00A86167">
        <w:rPr>
          <w:rFonts w:ascii="Times New Roman" w:hAnsi="Times New Roman" w:cs="Times New Roman"/>
          <w:sz w:val="21"/>
          <w:szCs w:val="21"/>
        </w:rPr>
        <w:t>внесённый</w:t>
      </w:r>
      <w:r w:rsidRPr="00A86167">
        <w:rPr>
          <w:rFonts w:ascii="Times New Roman" w:hAnsi="Times New Roman" w:cs="Times New Roman"/>
          <w:sz w:val="21"/>
          <w:szCs w:val="21"/>
        </w:rPr>
        <w:t xml:space="preserve"> задаток ему не возвращается</w:t>
      </w:r>
      <w:r w:rsidR="00F0153F" w:rsidRPr="00A86167">
        <w:rPr>
          <w:rFonts w:ascii="Times New Roman" w:hAnsi="Times New Roman" w:cs="Times New Roman"/>
          <w:sz w:val="21"/>
          <w:szCs w:val="21"/>
        </w:rPr>
        <w:t>,</w:t>
      </w:r>
      <w:r w:rsidRPr="00A86167">
        <w:rPr>
          <w:rFonts w:ascii="Times New Roman" w:hAnsi="Times New Roman" w:cs="Times New Roman"/>
          <w:sz w:val="21"/>
          <w:szCs w:val="21"/>
        </w:rPr>
        <w:t xml:space="preserve"> и Организатор торгов вправе предложить заключить договор купли-продажи имущества участнику торгов, которым предложена наиболее высокая цена предприятия по сравнению с ценой предприятия, предложенной другими участниками торгов, за исключением победителя торгов.</w:t>
      </w:r>
      <w:proofErr w:type="gramEnd"/>
    </w:p>
    <w:p w:rsidR="00BA1685" w:rsidRPr="00A86167" w:rsidRDefault="00BA1685" w:rsidP="00640660">
      <w:pPr>
        <w:pStyle w:val="ConsPlusNormal"/>
        <w:widowControl/>
        <w:numPr>
          <w:ilvl w:val="1"/>
          <w:numId w:val="1"/>
        </w:numPr>
        <w:spacing w:before="80"/>
        <w:ind w:left="567" w:hanging="567"/>
        <w:jc w:val="both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b/>
          <w:sz w:val="21"/>
          <w:szCs w:val="21"/>
        </w:rPr>
        <w:t>Организатор торгов обязан</w:t>
      </w:r>
      <w:r w:rsidRPr="00A86167">
        <w:rPr>
          <w:rFonts w:ascii="Times New Roman" w:hAnsi="Times New Roman" w:cs="Times New Roman"/>
          <w:sz w:val="21"/>
          <w:szCs w:val="21"/>
        </w:rPr>
        <w:t>:</w:t>
      </w:r>
    </w:p>
    <w:p w:rsidR="00BA1685" w:rsidRPr="00A86167" w:rsidRDefault="00BA1685" w:rsidP="00640660">
      <w:pPr>
        <w:pStyle w:val="ConsPlusNormal"/>
        <w:widowControl/>
        <w:numPr>
          <w:ilvl w:val="2"/>
          <w:numId w:val="1"/>
        </w:numPr>
        <w:spacing w:before="80"/>
        <w:ind w:left="709" w:hanging="709"/>
        <w:jc w:val="both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sz w:val="21"/>
          <w:szCs w:val="21"/>
        </w:rPr>
        <w:t xml:space="preserve">В случае отзыва </w:t>
      </w:r>
      <w:r w:rsidR="004C791E" w:rsidRPr="00A86167">
        <w:rPr>
          <w:rFonts w:ascii="Times New Roman" w:hAnsi="Times New Roman" w:cs="Times New Roman"/>
          <w:sz w:val="21"/>
          <w:szCs w:val="21"/>
        </w:rPr>
        <w:t>Заявителем</w:t>
      </w:r>
      <w:r w:rsidRPr="00A86167">
        <w:rPr>
          <w:rFonts w:ascii="Times New Roman" w:hAnsi="Times New Roman" w:cs="Times New Roman"/>
          <w:sz w:val="21"/>
          <w:szCs w:val="21"/>
        </w:rPr>
        <w:t xml:space="preserve"> поданной заявки в срок не позднее пяти дней до окончания срока </w:t>
      </w:r>
      <w:r w:rsidR="002B2A10" w:rsidRPr="00A86167">
        <w:rPr>
          <w:rFonts w:ascii="Times New Roman" w:hAnsi="Times New Roman" w:cs="Times New Roman"/>
          <w:sz w:val="21"/>
          <w:szCs w:val="21"/>
        </w:rPr>
        <w:t>приёма</w:t>
      </w:r>
      <w:r w:rsidRPr="00A86167">
        <w:rPr>
          <w:rFonts w:ascii="Times New Roman" w:hAnsi="Times New Roman" w:cs="Times New Roman"/>
          <w:sz w:val="21"/>
          <w:szCs w:val="21"/>
        </w:rPr>
        <w:t xml:space="preserve"> заявок вернуть задаток в </w:t>
      </w:r>
      <w:r w:rsidR="00D83A5C" w:rsidRPr="00A86167">
        <w:rPr>
          <w:rFonts w:ascii="Times New Roman" w:hAnsi="Times New Roman" w:cs="Times New Roman"/>
          <w:sz w:val="21"/>
          <w:szCs w:val="21"/>
        </w:rPr>
        <w:t>течение 5 (пяти) рабочих дней</w:t>
      </w:r>
      <w:r w:rsidRPr="00A86167">
        <w:rPr>
          <w:rFonts w:ascii="Times New Roman" w:hAnsi="Times New Roman" w:cs="Times New Roman"/>
          <w:sz w:val="21"/>
          <w:szCs w:val="21"/>
        </w:rPr>
        <w:t xml:space="preserve"> со дня поступления уведомл</w:t>
      </w:r>
      <w:r w:rsidRPr="00A86167">
        <w:rPr>
          <w:rFonts w:ascii="Times New Roman" w:hAnsi="Times New Roman" w:cs="Times New Roman"/>
          <w:sz w:val="21"/>
          <w:szCs w:val="21"/>
        </w:rPr>
        <w:t>е</w:t>
      </w:r>
      <w:r w:rsidRPr="00A86167">
        <w:rPr>
          <w:rFonts w:ascii="Times New Roman" w:hAnsi="Times New Roman" w:cs="Times New Roman"/>
          <w:sz w:val="21"/>
          <w:szCs w:val="21"/>
        </w:rPr>
        <w:t xml:space="preserve">ния об отзыве заявки на </w:t>
      </w:r>
      <w:r w:rsidR="002B2A10" w:rsidRPr="00A86167">
        <w:rPr>
          <w:rFonts w:ascii="Times New Roman" w:hAnsi="Times New Roman" w:cs="Times New Roman"/>
          <w:sz w:val="21"/>
          <w:szCs w:val="21"/>
        </w:rPr>
        <w:t>счёт</w:t>
      </w:r>
      <w:r w:rsidRPr="00A86167">
        <w:rPr>
          <w:rFonts w:ascii="Times New Roman" w:hAnsi="Times New Roman" w:cs="Times New Roman"/>
          <w:sz w:val="21"/>
          <w:szCs w:val="21"/>
        </w:rPr>
        <w:t xml:space="preserve">, указанный </w:t>
      </w:r>
      <w:r w:rsidR="004C791E" w:rsidRPr="00A86167">
        <w:rPr>
          <w:rFonts w:ascii="Times New Roman" w:hAnsi="Times New Roman" w:cs="Times New Roman"/>
          <w:sz w:val="21"/>
          <w:szCs w:val="21"/>
        </w:rPr>
        <w:t>Заявителем</w:t>
      </w:r>
      <w:r w:rsidRPr="00A86167">
        <w:rPr>
          <w:rFonts w:ascii="Times New Roman" w:hAnsi="Times New Roman" w:cs="Times New Roman"/>
          <w:sz w:val="21"/>
          <w:szCs w:val="21"/>
        </w:rPr>
        <w:t>.</w:t>
      </w:r>
    </w:p>
    <w:p w:rsidR="00BA1685" w:rsidRPr="00A86167" w:rsidRDefault="00BA1685" w:rsidP="00640660">
      <w:pPr>
        <w:pStyle w:val="ConsPlusNormal"/>
        <w:widowControl/>
        <w:numPr>
          <w:ilvl w:val="2"/>
          <w:numId w:val="1"/>
        </w:numPr>
        <w:spacing w:before="80"/>
        <w:ind w:left="709" w:hanging="709"/>
        <w:jc w:val="both"/>
        <w:rPr>
          <w:rFonts w:ascii="Times New Roman" w:hAnsi="Times New Roman" w:cs="Times New Roman"/>
          <w:sz w:val="21"/>
          <w:szCs w:val="21"/>
        </w:rPr>
      </w:pPr>
      <w:proofErr w:type="gramStart"/>
      <w:r w:rsidRPr="00A86167">
        <w:rPr>
          <w:rFonts w:ascii="Times New Roman" w:hAnsi="Times New Roman" w:cs="Times New Roman"/>
          <w:sz w:val="21"/>
          <w:szCs w:val="21"/>
        </w:rPr>
        <w:t xml:space="preserve">В случае снятия предмета торгов с </w:t>
      </w:r>
      <w:r w:rsidR="00D850CD">
        <w:rPr>
          <w:rFonts w:ascii="Times New Roman" w:hAnsi="Times New Roman" w:cs="Times New Roman"/>
          <w:sz w:val="21"/>
          <w:szCs w:val="21"/>
        </w:rPr>
        <w:t>Публичное предложения</w:t>
      </w:r>
      <w:r w:rsidRPr="00A86167">
        <w:rPr>
          <w:rFonts w:ascii="Times New Roman" w:hAnsi="Times New Roman" w:cs="Times New Roman"/>
          <w:sz w:val="21"/>
          <w:szCs w:val="21"/>
        </w:rPr>
        <w:t xml:space="preserve"> вернуть задаток в </w:t>
      </w:r>
      <w:r w:rsidR="00D83A5C" w:rsidRPr="00A86167">
        <w:rPr>
          <w:rFonts w:ascii="Times New Roman" w:hAnsi="Times New Roman" w:cs="Times New Roman"/>
          <w:sz w:val="21"/>
          <w:szCs w:val="21"/>
        </w:rPr>
        <w:t>течение 5 (пяти) рабочих дней</w:t>
      </w:r>
      <w:r w:rsidRPr="00A86167">
        <w:rPr>
          <w:rFonts w:ascii="Times New Roman" w:hAnsi="Times New Roman" w:cs="Times New Roman"/>
          <w:sz w:val="21"/>
          <w:szCs w:val="21"/>
        </w:rPr>
        <w:t xml:space="preserve"> со дня принятия решения об отмене </w:t>
      </w:r>
      <w:r w:rsidR="00D850CD">
        <w:rPr>
          <w:rFonts w:ascii="Times New Roman" w:hAnsi="Times New Roman" w:cs="Times New Roman"/>
          <w:sz w:val="21"/>
          <w:szCs w:val="21"/>
        </w:rPr>
        <w:t>Публичного предложения</w:t>
      </w:r>
      <w:r w:rsidRPr="00A86167">
        <w:rPr>
          <w:rFonts w:ascii="Times New Roman" w:hAnsi="Times New Roman" w:cs="Times New Roman"/>
          <w:sz w:val="21"/>
          <w:szCs w:val="21"/>
        </w:rPr>
        <w:t>.</w:t>
      </w:r>
      <w:proofErr w:type="gramEnd"/>
    </w:p>
    <w:p w:rsidR="00BA1685" w:rsidRPr="00A86167" w:rsidRDefault="00BA1685" w:rsidP="00640660">
      <w:pPr>
        <w:pStyle w:val="ConsPlusNormal"/>
        <w:widowControl/>
        <w:numPr>
          <w:ilvl w:val="2"/>
          <w:numId w:val="1"/>
        </w:numPr>
        <w:spacing w:before="80"/>
        <w:ind w:left="709" w:hanging="709"/>
        <w:jc w:val="both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sz w:val="21"/>
          <w:szCs w:val="21"/>
        </w:rPr>
        <w:t xml:space="preserve">В случае принятия решения комиссией по проведению </w:t>
      </w:r>
      <w:r w:rsidR="00D850CD">
        <w:rPr>
          <w:rFonts w:ascii="Times New Roman" w:hAnsi="Times New Roman" w:cs="Times New Roman"/>
          <w:sz w:val="21"/>
          <w:szCs w:val="21"/>
        </w:rPr>
        <w:t>Публичного предложения</w:t>
      </w:r>
      <w:r w:rsidRPr="00A86167">
        <w:rPr>
          <w:rFonts w:ascii="Times New Roman" w:hAnsi="Times New Roman" w:cs="Times New Roman"/>
          <w:sz w:val="21"/>
          <w:szCs w:val="21"/>
        </w:rPr>
        <w:t xml:space="preserve"> об отказе в допуске </w:t>
      </w:r>
      <w:r w:rsidR="004C791E" w:rsidRPr="00A86167">
        <w:rPr>
          <w:rFonts w:ascii="Times New Roman" w:hAnsi="Times New Roman" w:cs="Times New Roman"/>
          <w:sz w:val="21"/>
          <w:szCs w:val="21"/>
        </w:rPr>
        <w:t>Заявителя</w:t>
      </w:r>
      <w:r w:rsidRPr="00A86167">
        <w:rPr>
          <w:rFonts w:ascii="Times New Roman" w:hAnsi="Times New Roman" w:cs="Times New Roman"/>
          <w:sz w:val="21"/>
          <w:szCs w:val="21"/>
        </w:rPr>
        <w:t xml:space="preserve"> к участию в </w:t>
      </w:r>
      <w:r w:rsidR="00D850CD">
        <w:rPr>
          <w:rFonts w:ascii="Times New Roman" w:hAnsi="Times New Roman" w:cs="Times New Roman"/>
          <w:sz w:val="21"/>
          <w:szCs w:val="21"/>
        </w:rPr>
        <w:t>Публичное предложение</w:t>
      </w:r>
      <w:r w:rsidRPr="00A86167">
        <w:rPr>
          <w:rFonts w:ascii="Times New Roman" w:hAnsi="Times New Roman" w:cs="Times New Roman"/>
          <w:sz w:val="21"/>
          <w:szCs w:val="21"/>
        </w:rPr>
        <w:t xml:space="preserve"> вернуть задаток в </w:t>
      </w:r>
      <w:r w:rsidR="00D83A5C" w:rsidRPr="00A86167">
        <w:rPr>
          <w:rFonts w:ascii="Times New Roman" w:hAnsi="Times New Roman" w:cs="Times New Roman"/>
          <w:sz w:val="21"/>
          <w:szCs w:val="21"/>
        </w:rPr>
        <w:t>течение 5 (пяти) р</w:t>
      </w:r>
      <w:r w:rsidR="00D83A5C" w:rsidRPr="00A86167">
        <w:rPr>
          <w:rFonts w:ascii="Times New Roman" w:hAnsi="Times New Roman" w:cs="Times New Roman"/>
          <w:sz w:val="21"/>
          <w:szCs w:val="21"/>
        </w:rPr>
        <w:t>а</w:t>
      </w:r>
      <w:r w:rsidR="00D83A5C" w:rsidRPr="00A86167">
        <w:rPr>
          <w:rFonts w:ascii="Times New Roman" w:hAnsi="Times New Roman" w:cs="Times New Roman"/>
          <w:sz w:val="21"/>
          <w:szCs w:val="21"/>
        </w:rPr>
        <w:t>бочих дней</w:t>
      </w:r>
      <w:r w:rsidRPr="00A86167">
        <w:rPr>
          <w:rFonts w:ascii="Times New Roman" w:hAnsi="Times New Roman" w:cs="Times New Roman"/>
          <w:sz w:val="21"/>
          <w:szCs w:val="21"/>
        </w:rPr>
        <w:t xml:space="preserve"> со дня подписания протокола о результатах проведения торгов.</w:t>
      </w:r>
    </w:p>
    <w:p w:rsidR="00BA1685" w:rsidRPr="00A86167" w:rsidRDefault="00BA1685" w:rsidP="00640660">
      <w:pPr>
        <w:pStyle w:val="ConsPlusNormal"/>
        <w:widowControl/>
        <w:numPr>
          <w:ilvl w:val="2"/>
          <w:numId w:val="1"/>
        </w:numPr>
        <w:spacing w:before="80"/>
        <w:ind w:left="709" w:hanging="709"/>
        <w:jc w:val="both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sz w:val="21"/>
          <w:szCs w:val="21"/>
        </w:rPr>
        <w:t xml:space="preserve">В случае признания </w:t>
      </w:r>
      <w:r w:rsidR="004C791E" w:rsidRPr="00A86167">
        <w:rPr>
          <w:rFonts w:ascii="Times New Roman" w:hAnsi="Times New Roman" w:cs="Times New Roman"/>
          <w:sz w:val="21"/>
          <w:szCs w:val="21"/>
        </w:rPr>
        <w:t>Заявителя</w:t>
      </w:r>
      <w:r w:rsidRPr="00A86167">
        <w:rPr>
          <w:rFonts w:ascii="Times New Roman" w:hAnsi="Times New Roman" w:cs="Times New Roman"/>
          <w:sz w:val="21"/>
          <w:szCs w:val="21"/>
        </w:rPr>
        <w:t xml:space="preserve"> победителем торгов направить ему в течение 2-х рабочих дней </w:t>
      </w:r>
      <w:proofErr w:type="gramStart"/>
      <w:r w:rsidRPr="00A86167">
        <w:rPr>
          <w:rFonts w:ascii="Times New Roman" w:hAnsi="Times New Roman" w:cs="Times New Roman"/>
          <w:sz w:val="21"/>
          <w:szCs w:val="21"/>
        </w:rPr>
        <w:t>с даты подписания</w:t>
      </w:r>
      <w:proofErr w:type="gramEnd"/>
      <w:r w:rsidRPr="00A86167">
        <w:rPr>
          <w:rFonts w:ascii="Times New Roman" w:hAnsi="Times New Roman" w:cs="Times New Roman"/>
          <w:sz w:val="21"/>
          <w:szCs w:val="21"/>
        </w:rPr>
        <w:t xml:space="preserve"> протокола о результатах проведения торгов копии этого протокола. В течение </w:t>
      </w:r>
      <w:r w:rsidR="00640660" w:rsidRPr="00A86167">
        <w:rPr>
          <w:rFonts w:ascii="Times New Roman" w:hAnsi="Times New Roman" w:cs="Times New Roman"/>
          <w:sz w:val="21"/>
          <w:szCs w:val="21"/>
        </w:rPr>
        <w:t>5 (пяти) рабочих дней</w:t>
      </w:r>
      <w:r w:rsidRPr="00A86167">
        <w:rPr>
          <w:rFonts w:ascii="Times New Roman" w:hAnsi="Times New Roman" w:cs="Times New Roman"/>
          <w:sz w:val="21"/>
          <w:szCs w:val="21"/>
        </w:rPr>
        <w:t xml:space="preserve"> подписания этого протокола направить </w:t>
      </w:r>
      <w:r w:rsidR="004C791E" w:rsidRPr="00A86167">
        <w:rPr>
          <w:rFonts w:ascii="Times New Roman" w:hAnsi="Times New Roman" w:cs="Times New Roman"/>
          <w:sz w:val="21"/>
          <w:szCs w:val="21"/>
        </w:rPr>
        <w:t>Заявителю</w:t>
      </w:r>
      <w:r w:rsidRPr="00A86167">
        <w:rPr>
          <w:rFonts w:ascii="Times New Roman" w:hAnsi="Times New Roman" w:cs="Times New Roman"/>
          <w:sz w:val="21"/>
          <w:szCs w:val="21"/>
        </w:rPr>
        <w:t xml:space="preserve"> (победителю торгов) предложение заключить договор купли-продажи предприятия с приложением проекта данного </w:t>
      </w:r>
      <w:r w:rsidRPr="00A86167">
        <w:rPr>
          <w:rFonts w:ascii="Times New Roman" w:hAnsi="Times New Roman" w:cs="Times New Roman"/>
          <w:sz w:val="21"/>
          <w:szCs w:val="21"/>
        </w:rPr>
        <w:lastRenderedPageBreak/>
        <w:t>договора в соответствии с представленным победителем торгов предложением о цене предпр</w:t>
      </w:r>
      <w:r w:rsidRPr="00A86167">
        <w:rPr>
          <w:rFonts w:ascii="Times New Roman" w:hAnsi="Times New Roman" w:cs="Times New Roman"/>
          <w:sz w:val="21"/>
          <w:szCs w:val="21"/>
        </w:rPr>
        <w:t>и</w:t>
      </w:r>
      <w:r w:rsidRPr="00A86167">
        <w:rPr>
          <w:rFonts w:ascii="Times New Roman" w:hAnsi="Times New Roman" w:cs="Times New Roman"/>
          <w:sz w:val="21"/>
          <w:szCs w:val="21"/>
        </w:rPr>
        <w:t>ятия.</w:t>
      </w:r>
    </w:p>
    <w:p w:rsidR="00BA1685" w:rsidRPr="00A86167" w:rsidRDefault="00BA1685" w:rsidP="00640660">
      <w:pPr>
        <w:pStyle w:val="ConsPlusNormal"/>
        <w:widowControl/>
        <w:spacing w:before="80"/>
        <w:ind w:firstLine="540"/>
        <w:jc w:val="both"/>
        <w:rPr>
          <w:rFonts w:ascii="Times New Roman" w:hAnsi="Times New Roman" w:cs="Times New Roman"/>
          <w:sz w:val="21"/>
          <w:szCs w:val="21"/>
        </w:rPr>
      </w:pPr>
    </w:p>
    <w:p w:rsidR="00BA1685" w:rsidRPr="00A86167" w:rsidRDefault="00BA1685" w:rsidP="00640660">
      <w:pPr>
        <w:pStyle w:val="ConsPlusNormal"/>
        <w:widowControl/>
        <w:numPr>
          <w:ilvl w:val="0"/>
          <w:numId w:val="1"/>
        </w:numPr>
        <w:spacing w:before="80"/>
        <w:jc w:val="center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sz w:val="21"/>
          <w:szCs w:val="21"/>
        </w:rPr>
        <w:t>СРОК ДЕЙСТВИЯ ДОГОВОРА</w:t>
      </w:r>
    </w:p>
    <w:p w:rsidR="00BA1685" w:rsidRPr="00A86167" w:rsidRDefault="00BA1685" w:rsidP="00640660">
      <w:pPr>
        <w:pStyle w:val="ConsPlusNormal"/>
        <w:widowControl/>
        <w:numPr>
          <w:ilvl w:val="1"/>
          <w:numId w:val="1"/>
        </w:numPr>
        <w:spacing w:before="80"/>
        <w:ind w:left="567" w:hanging="567"/>
        <w:jc w:val="both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sz w:val="21"/>
          <w:szCs w:val="21"/>
        </w:rPr>
        <w:t>Настоящий договор вступает в силу со дня его подписания сторонами.</w:t>
      </w:r>
    </w:p>
    <w:p w:rsidR="00BA1685" w:rsidRPr="00A86167" w:rsidRDefault="00BA1685" w:rsidP="00640660">
      <w:pPr>
        <w:pStyle w:val="ConsPlusNormal"/>
        <w:widowControl/>
        <w:numPr>
          <w:ilvl w:val="1"/>
          <w:numId w:val="1"/>
        </w:numPr>
        <w:spacing w:before="80"/>
        <w:ind w:left="567" w:hanging="567"/>
        <w:jc w:val="both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sz w:val="21"/>
          <w:szCs w:val="21"/>
        </w:rPr>
        <w:t xml:space="preserve">Отношения между сторонами по настоящему договору прекращаются по исполнении ими всех условий настоящего договора и проведении полного </w:t>
      </w:r>
      <w:r w:rsidR="002B2A10" w:rsidRPr="00A86167">
        <w:rPr>
          <w:rFonts w:ascii="Times New Roman" w:hAnsi="Times New Roman" w:cs="Times New Roman"/>
          <w:sz w:val="21"/>
          <w:szCs w:val="21"/>
        </w:rPr>
        <w:t>взаиморасчёта</w:t>
      </w:r>
      <w:r w:rsidRPr="00A86167">
        <w:rPr>
          <w:rFonts w:ascii="Times New Roman" w:hAnsi="Times New Roman" w:cs="Times New Roman"/>
          <w:sz w:val="21"/>
          <w:szCs w:val="21"/>
        </w:rPr>
        <w:t>.</w:t>
      </w:r>
    </w:p>
    <w:p w:rsidR="00BA1685" w:rsidRPr="00A86167" w:rsidRDefault="00BA1685" w:rsidP="00640660">
      <w:pPr>
        <w:pStyle w:val="ConsPlusNormal"/>
        <w:widowControl/>
        <w:spacing w:before="80"/>
        <w:ind w:firstLine="540"/>
        <w:jc w:val="both"/>
        <w:rPr>
          <w:rFonts w:ascii="Times New Roman" w:hAnsi="Times New Roman" w:cs="Times New Roman"/>
          <w:sz w:val="21"/>
          <w:szCs w:val="21"/>
        </w:rPr>
      </w:pPr>
    </w:p>
    <w:p w:rsidR="00BA1685" w:rsidRPr="00A86167" w:rsidRDefault="00BA1685" w:rsidP="00640660">
      <w:pPr>
        <w:pStyle w:val="ConsPlusNormal"/>
        <w:widowControl/>
        <w:numPr>
          <w:ilvl w:val="0"/>
          <w:numId w:val="1"/>
        </w:numPr>
        <w:spacing w:before="80"/>
        <w:jc w:val="center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sz w:val="21"/>
          <w:szCs w:val="21"/>
        </w:rPr>
        <w:t>ЗАКЛЮЧИТЕЛЬНЫЕ ПОЛОЖЕНИЯ</w:t>
      </w:r>
    </w:p>
    <w:p w:rsidR="00C025D9" w:rsidRPr="00A86167" w:rsidRDefault="00C025D9" w:rsidP="00640660">
      <w:pPr>
        <w:pStyle w:val="ConsPlusNormal"/>
        <w:widowControl/>
        <w:numPr>
          <w:ilvl w:val="1"/>
          <w:numId w:val="1"/>
        </w:numPr>
        <w:spacing w:before="80"/>
        <w:ind w:left="567" w:hanging="567"/>
        <w:jc w:val="both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sz w:val="21"/>
          <w:szCs w:val="21"/>
        </w:rPr>
        <w:t>Какие-либо обязанности</w:t>
      </w:r>
      <w:r w:rsidR="00D07B7D" w:rsidRPr="00A86167">
        <w:rPr>
          <w:rFonts w:ascii="Times New Roman" w:hAnsi="Times New Roman" w:cs="Times New Roman"/>
          <w:sz w:val="21"/>
          <w:szCs w:val="21"/>
        </w:rPr>
        <w:t>,</w:t>
      </w:r>
      <w:r w:rsidRPr="00A86167">
        <w:rPr>
          <w:rFonts w:ascii="Times New Roman" w:hAnsi="Times New Roman" w:cs="Times New Roman"/>
          <w:sz w:val="21"/>
          <w:szCs w:val="21"/>
        </w:rPr>
        <w:t xml:space="preserve"> возникающие у Организатора торгов в соответствии с настоящим дог</w:t>
      </w:r>
      <w:r w:rsidRPr="00A86167">
        <w:rPr>
          <w:rFonts w:ascii="Times New Roman" w:hAnsi="Times New Roman" w:cs="Times New Roman"/>
          <w:sz w:val="21"/>
          <w:szCs w:val="21"/>
        </w:rPr>
        <w:t>о</w:t>
      </w:r>
      <w:r w:rsidRPr="00A86167">
        <w:rPr>
          <w:rFonts w:ascii="Times New Roman" w:hAnsi="Times New Roman" w:cs="Times New Roman"/>
          <w:sz w:val="21"/>
          <w:szCs w:val="21"/>
        </w:rPr>
        <w:t>вором</w:t>
      </w:r>
      <w:r w:rsidR="00D07B7D" w:rsidRPr="00A86167">
        <w:rPr>
          <w:rFonts w:ascii="Times New Roman" w:hAnsi="Times New Roman" w:cs="Times New Roman"/>
          <w:sz w:val="21"/>
          <w:szCs w:val="21"/>
        </w:rPr>
        <w:t>,</w:t>
      </w:r>
      <w:r w:rsidRPr="00A86167">
        <w:rPr>
          <w:rFonts w:ascii="Times New Roman" w:hAnsi="Times New Roman" w:cs="Times New Roman"/>
          <w:sz w:val="21"/>
          <w:szCs w:val="21"/>
        </w:rPr>
        <w:t xml:space="preserve"> исполняются им самостоятельно, без привлечения оператора электронной площадки.</w:t>
      </w:r>
    </w:p>
    <w:p w:rsidR="00BA1685" w:rsidRPr="00A86167" w:rsidRDefault="00BA1685" w:rsidP="00640660">
      <w:pPr>
        <w:pStyle w:val="ConsPlusNormal"/>
        <w:widowControl/>
        <w:numPr>
          <w:ilvl w:val="1"/>
          <w:numId w:val="1"/>
        </w:numPr>
        <w:spacing w:before="80"/>
        <w:ind w:left="567" w:hanging="567"/>
        <w:jc w:val="both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sz w:val="21"/>
          <w:szCs w:val="21"/>
        </w:rPr>
        <w:t xml:space="preserve">Споры, возникающие при исполнении настоящего договора, разрешаются сторонами </w:t>
      </w:r>
      <w:r w:rsidR="004C791E" w:rsidRPr="00A86167">
        <w:rPr>
          <w:rFonts w:ascii="Times New Roman" w:hAnsi="Times New Roman" w:cs="Times New Roman"/>
          <w:sz w:val="21"/>
          <w:szCs w:val="21"/>
        </w:rPr>
        <w:t>путём</w:t>
      </w:r>
      <w:r w:rsidRPr="00A86167">
        <w:rPr>
          <w:rFonts w:ascii="Times New Roman" w:hAnsi="Times New Roman" w:cs="Times New Roman"/>
          <w:sz w:val="21"/>
          <w:szCs w:val="21"/>
        </w:rPr>
        <w:t xml:space="preserve"> п</w:t>
      </w:r>
      <w:r w:rsidRPr="00A86167">
        <w:rPr>
          <w:rFonts w:ascii="Times New Roman" w:hAnsi="Times New Roman" w:cs="Times New Roman"/>
          <w:sz w:val="21"/>
          <w:szCs w:val="21"/>
        </w:rPr>
        <w:t>е</w:t>
      </w:r>
      <w:r w:rsidRPr="00A86167">
        <w:rPr>
          <w:rFonts w:ascii="Times New Roman" w:hAnsi="Times New Roman" w:cs="Times New Roman"/>
          <w:sz w:val="21"/>
          <w:szCs w:val="21"/>
        </w:rPr>
        <w:t xml:space="preserve">реговоров между собой, а в случае </w:t>
      </w:r>
      <w:proofErr w:type="spellStart"/>
      <w:r w:rsidRPr="00A86167">
        <w:rPr>
          <w:rFonts w:ascii="Times New Roman" w:hAnsi="Times New Roman" w:cs="Times New Roman"/>
          <w:sz w:val="21"/>
          <w:szCs w:val="21"/>
        </w:rPr>
        <w:t>недостижения</w:t>
      </w:r>
      <w:proofErr w:type="spellEnd"/>
      <w:r w:rsidRPr="00A86167">
        <w:rPr>
          <w:rFonts w:ascii="Times New Roman" w:hAnsi="Times New Roman" w:cs="Times New Roman"/>
          <w:sz w:val="21"/>
          <w:szCs w:val="21"/>
        </w:rPr>
        <w:t xml:space="preserve"> согласия рассматриваются в Арбитражном с</w:t>
      </w:r>
      <w:r w:rsidRPr="00A86167">
        <w:rPr>
          <w:rFonts w:ascii="Times New Roman" w:hAnsi="Times New Roman" w:cs="Times New Roman"/>
          <w:sz w:val="21"/>
          <w:szCs w:val="21"/>
        </w:rPr>
        <w:t>у</w:t>
      </w:r>
      <w:r w:rsidRPr="00A86167">
        <w:rPr>
          <w:rFonts w:ascii="Times New Roman" w:hAnsi="Times New Roman" w:cs="Times New Roman"/>
          <w:sz w:val="21"/>
          <w:szCs w:val="21"/>
        </w:rPr>
        <w:t xml:space="preserve">де </w:t>
      </w:r>
      <w:r w:rsidR="005F41A0" w:rsidRPr="00A86167">
        <w:rPr>
          <w:rFonts w:ascii="Times New Roman" w:hAnsi="Times New Roman" w:cs="Times New Roman"/>
          <w:sz w:val="21"/>
          <w:szCs w:val="21"/>
        </w:rPr>
        <w:t>Свердловской области</w:t>
      </w:r>
      <w:r w:rsidRPr="00A86167">
        <w:rPr>
          <w:rFonts w:ascii="Times New Roman" w:hAnsi="Times New Roman" w:cs="Times New Roman"/>
          <w:sz w:val="21"/>
          <w:szCs w:val="21"/>
        </w:rPr>
        <w:t>.</w:t>
      </w:r>
    </w:p>
    <w:p w:rsidR="00BA1685" w:rsidRPr="00A86167" w:rsidRDefault="00BA1685" w:rsidP="00640660">
      <w:pPr>
        <w:pStyle w:val="ConsPlusNormal"/>
        <w:widowControl/>
        <w:numPr>
          <w:ilvl w:val="1"/>
          <w:numId w:val="1"/>
        </w:numPr>
        <w:spacing w:before="80"/>
        <w:ind w:left="567" w:hanging="567"/>
        <w:jc w:val="both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sz w:val="21"/>
          <w:szCs w:val="21"/>
        </w:rPr>
        <w:t xml:space="preserve">Настоящий договор составлен в двух экземплярах, имеющих одинаковую юридическую силу, один из которых находится у Организатора торгов, а другой - у </w:t>
      </w:r>
      <w:r w:rsidR="004C791E" w:rsidRPr="00A86167">
        <w:rPr>
          <w:rFonts w:ascii="Times New Roman" w:hAnsi="Times New Roman" w:cs="Times New Roman"/>
          <w:sz w:val="21"/>
          <w:szCs w:val="21"/>
        </w:rPr>
        <w:t>Заявителя</w:t>
      </w:r>
      <w:r w:rsidRPr="00A86167">
        <w:rPr>
          <w:rFonts w:ascii="Times New Roman" w:hAnsi="Times New Roman" w:cs="Times New Roman"/>
          <w:sz w:val="21"/>
          <w:szCs w:val="21"/>
        </w:rPr>
        <w:t>.</w:t>
      </w:r>
    </w:p>
    <w:p w:rsidR="00BA1685" w:rsidRPr="00A86167" w:rsidRDefault="00BA1685" w:rsidP="00640660">
      <w:pPr>
        <w:pStyle w:val="ConsPlusNormal"/>
        <w:widowControl/>
        <w:numPr>
          <w:ilvl w:val="1"/>
          <w:numId w:val="1"/>
        </w:numPr>
        <w:spacing w:before="80"/>
        <w:ind w:left="567" w:hanging="567"/>
        <w:jc w:val="both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sz w:val="21"/>
          <w:szCs w:val="21"/>
        </w:rPr>
        <w:t>Во всем ином, что не предусмотрено настоящим договором, стороны руководствуются действ</w:t>
      </w:r>
      <w:r w:rsidRPr="00A86167">
        <w:rPr>
          <w:rFonts w:ascii="Times New Roman" w:hAnsi="Times New Roman" w:cs="Times New Roman"/>
          <w:sz w:val="21"/>
          <w:szCs w:val="21"/>
        </w:rPr>
        <w:t>у</w:t>
      </w:r>
      <w:r w:rsidRPr="00A86167">
        <w:rPr>
          <w:rFonts w:ascii="Times New Roman" w:hAnsi="Times New Roman" w:cs="Times New Roman"/>
          <w:sz w:val="21"/>
          <w:szCs w:val="21"/>
        </w:rPr>
        <w:t>ющим законодательством РФ.</w:t>
      </w:r>
    </w:p>
    <w:p w:rsidR="00BA1685" w:rsidRPr="00A86167" w:rsidRDefault="00BA1685" w:rsidP="00640660">
      <w:pPr>
        <w:pStyle w:val="ConsPlusNormal"/>
        <w:widowControl/>
        <w:spacing w:before="80"/>
        <w:ind w:firstLine="540"/>
        <w:jc w:val="both"/>
        <w:rPr>
          <w:rFonts w:ascii="Times New Roman" w:hAnsi="Times New Roman" w:cs="Times New Roman"/>
          <w:sz w:val="21"/>
          <w:szCs w:val="21"/>
        </w:rPr>
      </w:pPr>
    </w:p>
    <w:p w:rsidR="00BA1685" w:rsidRPr="00A86167" w:rsidRDefault="00BA1685" w:rsidP="00640660">
      <w:pPr>
        <w:pStyle w:val="ConsPlusNormal"/>
        <w:widowControl/>
        <w:numPr>
          <w:ilvl w:val="0"/>
          <w:numId w:val="1"/>
        </w:numPr>
        <w:spacing w:before="80"/>
        <w:jc w:val="center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sz w:val="21"/>
          <w:szCs w:val="21"/>
        </w:rPr>
        <w:t>АДРЕСА И ПЛАТЕЖНЫЕ РЕКВИЗИТЫ СТОРОН</w:t>
      </w:r>
    </w:p>
    <w:p w:rsidR="002B2A10" w:rsidRPr="00A86167" w:rsidRDefault="002B2A10" w:rsidP="00640660">
      <w:pPr>
        <w:pStyle w:val="ConsPlusNormal"/>
        <w:widowControl/>
        <w:spacing w:before="80"/>
        <w:ind w:left="990" w:firstLine="0"/>
        <w:jc w:val="center"/>
        <w:rPr>
          <w:rFonts w:ascii="Times New Roman" w:hAnsi="Times New Roman" w:cs="Times New Roman"/>
          <w:sz w:val="21"/>
          <w:szCs w:val="21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4644"/>
        <w:gridCol w:w="4927"/>
      </w:tblGrid>
      <w:tr w:rsidR="00EF3338" w:rsidRPr="00A86167" w:rsidTr="0050141D">
        <w:trPr>
          <w:jc w:val="center"/>
        </w:trPr>
        <w:tc>
          <w:tcPr>
            <w:tcW w:w="4644" w:type="dxa"/>
          </w:tcPr>
          <w:p w:rsidR="00EF3338" w:rsidRPr="00A86167" w:rsidRDefault="00EF3338" w:rsidP="00A86167">
            <w:pPr>
              <w:jc w:val="center"/>
              <w:rPr>
                <w:b/>
                <w:sz w:val="21"/>
                <w:szCs w:val="21"/>
              </w:rPr>
            </w:pPr>
            <w:r w:rsidRPr="00A86167">
              <w:rPr>
                <w:b/>
                <w:sz w:val="21"/>
                <w:szCs w:val="21"/>
              </w:rPr>
              <w:t>«Организатор торгов»</w:t>
            </w:r>
          </w:p>
        </w:tc>
        <w:tc>
          <w:tcPr>
            <w:tcW w:w="4927" w:type="dxa"/>
          </w:tcPr>
          <w:p w:rsidR="00EF3338" w:rsidRPr="00A86167" w:rsidRDefault="0050141D" w:rsidP="00A86167">
            <w:pPr>
              <w:jc w:val="center"/>
              <w:rPr>
                <w:b/>
                <w:sz w:val="21"/>
                <w:szCs w:val="21"/>
              </w:rPr>
            </w:pPr>
            <w:r w:rsidRPr="00A86167">
              <w:rPr>
                <w:b/>
                <w:sz w:val="21"/>
                <w:szCs w:val="21"/>
              </w:rPr>
              <w:t>«Заявитель»</w:t>
            </w:r>
          </w:p>
        </w:tc>
      </w:tr>
      <w:tr w:rsidR="00EF3338" w:rsidRPr="00A86167" w:rsidTr="0050141D">
        <w:trPr>
          <w:jc w:val="center"/>
        </w:trPr>
        <w:tc>
          <w:tcPr>
            <w:tcW w:w="4644" w:type="dxa"/>
          </w:tcPr>
          <w:p w:rsidR="00CC3901" w:rsidRPr="00CC3901" w:rsidRDefault="00CC3901" w:rsidP="00CC3901">
            <w:pPr>
              <w:jc w:val="center"/>
              <w:rPr>
                <w:b/>
                <w:sz w:val="21"/>
                <w:szCs w:val="21"/>
              </w:rPr>
            </w:pPr>
            <w:r w:rsidRPr="00CC3901">
              <w:rPr>
                <w:b/>
                <w:sz w:val="21"/>
                <w:szCs w:val="21"/>
              </w:rPr>
              <w:t>Финансовый управляющий</w:t>
            </w:r>
          </w:p>
          <w:p w:rsidR="00CC3901" w:rsidRPr="00CC3901" w:rsidRDefault="0004488F" w:rsidP="00CC3901">
            <w:pPr>
              <w:jc w:val="center"/>
              <w:rPr>
                <w:b/>
                <w:sz w:val="21"/>
                <w:szCs w:val="21"/>
              </w:rPr>
            </w:pPr>
            <w:proofErr w:type="spellStart"/>
            <w:r>
              <w:rPr>
                <w:b/>
                <w:sz w:val="21"/>
                <w:szCs w:val="21"/>
              </w:rPr>
              <w:t>Массольд</w:t>
            </w:r>
            <w:proofErr w:type="spellEnd"/>
            <w:r>
              <w:rPr>
                <w:b/>
                <w:sz w:val="21"/>
                <w:szCs w:val="21"/>
              </w:rPr>
              <w:t xml:space="preserve"> Ольги Рудольфовны</w:t>
            </w:r>
          </w:p>
          <w:p w:rsidR="00EF3338" w:rsidRPr="00A86167" w:rsidRDefault="001A6D70" w:rsidP="00CC3901">
            <w:pPr>
              <w:jc w:val="center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Семенов Георгий Владимирович</w:t>
            </w:r>
          </w:p>
        </w:tc>
        <w:tc>
          <w:tcPr>
            <w:tcW w:w="4927" w:type="dxa"/>
          </w:tcPr>
          <w:p w:rsidR="00EF3338" w:rsidRPr="00A86167" w:rsidRDefault="00EF3338" w:rsidP="00A86167">
            <w:pPr>
              <w:jc w:val="center"/>
              <w:rPr>
                <w:b/>
                <w:sz w:val="21"/>
                <w:szCs w:val="21"/>
              </w:rPr>
            </w:pPr>
          </w:p>
        </w:tc>
      </w:tr>
      <w:tr w:rsidR="00EF3338" w:rsidRPr="00A86167" w:rsidTr="0050141D">
        <w:trPr>
          <w:jc w:val="center"/>
        </w:trPr>
        <w:tc>
          <w:tcPr>
            <w:tcW w:w="4644" w:type="dxa"/>
          </w:tcPr>
          <w:p w:rsidR="00C64ABE" w:rsidRPr="00C64ABE" w:rsidRDefault="00C64ABE" w:rsidP="00C64ABE">
            <w:pPr>
              <w:rPr>
                <w:sz w:val="21"/>
                <w:szCs w:val="21"/>
              </w:rPr>
            </w:pPr>
            <w:r w:rsidRPr="00C64ABE">
              <w:rPr>
                <w:sz w:val="21"/>
                <w:szCs w:val="21"/>
              </w:rPr>
              <w:t>Адрес Финансового управляющего:</w:t>
            </w:r>
          </w:p>
          <w:p w:rsidR="001A6D70" w:rsidRDefault="001A6D70" w:rsidP="001A6D70">
            <w:pPr>
              <w:rPr>
                <w:sz w:val="21"/>
                <w:szCs w:val="21"/>
              </w:rPr>
            </w:pPr>
            <w:r w:rsidRPr="00286C48">
              <w:rPr>
                <w:sz w:val="21"/>
                <w:szCs w:val="21"/>
              </w:rPr>
              <w:t>620000, г. Екатеринбург, Главпочтамт, а/я 24, получатель: Семенов Г.В.</w:t>
            </w:r>
          </w:p>
          <w:p w:rsidR="0004488F" w:rsidRPr="0004488F" w:rsidRDefault="0004488F" w:rsidP="0004488F">
            <w:pPr>
              <w:rPr>
                <w:sz w:val="21"/>
                <w:szCs w:val="21"/>
              </w:rPr>
            </w:pPr>
            <w:proofErr w:type="gramStart"/>
            <w:r w:rsidRPr="0004488F">
              <w:rPr>
                <w:sz w:val="21"/>
                <w:szCs w:val="21"/>
              </w:rPr>
              <w:t>Адрес регистрации должника: г. Челябинск, ул. Чайковского, д. 9, кв. 46</w:t>
            </w:r>
            <w:proofErr w:type="gramEnd"/>
          </w:p>
          <w:p w:rsidR="0004488F" w:rsidRPr="0004488F" w:rsidRDefault="0004488F" w:rsidP="0004488F">
            <w:pPr>
              <w:rPr>
                <w:sz w:val="21"/>
                <w:szCs w:val="21"/>
              </w:rPr>
            </w:pPr>
            <w:r w:rsidRPr="0004488F">
              <w:rPr>
                <w:sz w:val="21"/>
                <w:szCs w:val="21"/>
              </w:rPr>
              <w:t>ИНН 744713827797</w:t>
            </w:r>
          </w:p>
          <w:p w:rsidR="0004488F" w:rsidRPr="0004488F" w:rsidRDefault="0004488F" w:rsidP="0004488F">
            <w:pPr>
              <w:rPr>
                <w:sz w:val="21"/>
                <w:szCs w:val="21"/>
              </w:rPr>
            </w:pPr>
            <w:r w:rsidRPr="0004488F">
              <w:rPr>
                <w:sz w:val="21"/>
                <w:szCs w:val="21"/>
              </w:rPr>
              <w:t>Банковские реквизиты для перечисления задатка:</w:t>
            </w:r>
          </w:p>
          <w:p w:rsidR="0004488F" w:rsidRPr="0004488F" w:rsidRDefault="0004488F" w:rsidP="0004488F">
            <w:pPr>
              <w:rPr>
                <w:sz w:val="21"/>
                <w:szCs w:val="21"/>
              </w:rPr>
            </w:pPr>
            <w:r w:rsidRPr="0004488F">
              <w:rPr>
                <w:sz w:val="21"/>
                <w:szCs w:val="21"/>
              </w:rPr>
              <w:t>Номер счета: 40817810950230374655</w:t>
            </w:r>
          </w:p>
          <w:p w:rsidR="0004488F" w:rsidRPr="0004488F" w:rsidRDefault="0004488F" w:rsidP="0004488F">
            <w:pPr>
              <w:rPr>
                <w:sz w:val="21"/>
                <w:szCs w:val="21"/>
              </w:rPr>
            </w:pPr>
            <w:r w:rsidRPr="0004488F">
              <w:rPr>
                <w:sz w:val="21"/>
                <w:szCs w:val="21"/>
              </w:rPr>
              <w:t>Валюта: Российский рубль</w:t>
            </w:r>
          </w:p>
          <w:p w:rsidR="0004488F" w:rsidRPr="0004488F" w:rsidRDefault="0004488F" w:rsidP="0004488F">
            <w:pPr>
              <w:rPr>
                <w:sz w:val="21"/>
                <w:szCs w:val="21"/>
              </w:rPr>
            </w:pPr>
            <w:r w:rsidRPr="0004488F">
              <w:rPr>
                <w:sz w:val="21"/>
                <w:szCs w:val="21"/>
              </w:rPr>
              <w:t xml:space="preserve">Получатель: </w:t>
            </w:r>
            <w:proofErr w:type="spellStart"/>
            <w:r w:rsidRPr="0004488F">
              <w:rPr>
                <w:sz w:val="21"/>
                <w:szCs w:val="21"/>
              </w:rPr>
              <w:t>Массольд</w:t>
            </w:r>
            <w:proofErr w:type="spellEnd"/>
            <w:r w:rsidRPr="0004488F">
              <w:rPr>
                <w:sz w:val="21"/>
                <w:szCs w:val="21"/>
              </w:rPr>
              <w:t xml:space="preserve"> Ольга Рудольфовна</w:t>
            </w:r>
          </w:p>
          <w:p w:rsidR="0004488F" w:rsidRPr="0004488F" w:rsidRDefault="0004488F" w:rsidP="0004488F">
            <w:pPr>
              <w:rPr>
                <w:sz w:val="21"/>
                <w:szCs w:val="21"/>
              </w:rPr>
            </w:pPr>
            <w:r w:rsidRPr="0004488F">
              <w:rPr>
                <w:sz w:val="21"/>
                <w:szCs w:val="21"/>
              </w:rPr>
              <w:t>Банк получателя: ФИЛИАЛ "ЦЕНТРАЛЬНЫЙ" ПАО "СОВКОМБАНК" (БЕРДСК)</w:t>
            </w:r>
          </w:p>
          <w:p w:rsidR="0004488F" w:rsidRPr="0004488F" w:rsidRDefault="0004488F" w:rsidP="0004488F">
            <w:pPr>
              <w:rPr>
                <w:sz w:val="21"/>
                <w:szCs w:val="21"/>
              </w:rPr>
            </w:pPr>
            <w:r w:rsidRPr="0004488F">
              <w:rPr>
                <w:sz w:val="21"/>
                <w:szCs w:val="21"/>
              </w:rPr>
              <w:t>БИК: 045004763</w:t>
            </w:r>
          </w:p>
          <w:p w:rsidR="0004488F" w:rsidRPr="0004488F" w:rsidRDefault="0004488F" w:rsidP="0004488F">
            <w:pPr>
              <w:rPr>
                <w:sz w:val="21"/>
                <w:szCs w:val="21"/>
              </w:rPr>
            </w:pPr>
            <w:proofErr w:type="gramStart"/>
            <w:r w:rsidRPr="0004488F">
              <w:rPr>
                <w:sz w:val="21"/>
                <w:szCs w:val="21"/>
              </w:rPr>
              <w:t>К</w:t>
            </w:r>
            <w:proofErr w:type="gramEnd"/>
            <w:r w:rsidRPr="0004488F">
              <w:rPr>
                <w:sz w:val="21"/>
                <w:szCs w:val="21"/>
              </w:rPr>
              <w:t>/счет: 30101810150040000763</w:t>
            </w:r>
          </w:p>
          <w:p w:rsidR="0004488F" w:rsidRPr="0004488F" w:rsidRDefault="0004488F" w:rsidP="0004488F">
            <w:pPr>
              <w:rPr>
                <w:sz w:val="21"/>
                <w:szCs w:val="21"/>
              </w:rPr>
            </w:pPr>
            <w:r w:rsidRPr="0004488F">
              <w:rPr>
                <w:sz w:val="21"/>
                <w:szCs w:val="21"/>
              </w:rPr>
              <w:t>ИНН Банка: 4401116480</w:t>
            </w:r>
          </w:p>
          <w:p w:rsidR="0051713F" w:rsidRPr="0051713F" w:rsidRDefault="0004488F" w:rsidP="0004488F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  <w:lang w:val="en-US"/>
              </w:rPr>
            </w:pPr>
            <w:r w:rsidRPr="0004488F">
              <w:rPr>
                <w:sz w:val="21"/>
                <w:szCs w:val="21"/>
              </w:rPr>
              <w:t>КПП Банка: 544543001</w:t>
            </w:r>
          </w:p>
        </w:tc>
        <w:tc>
          <w:tcPr>
            <w:tcW w:w="4927" w:type="dxa"/>
          </w:tcPr>
          <w:p w:rsidR="00EF3338" w:rsidRPr="00A86167" w:rsidRDefault="00EF3338" w:rsidP="00A86167">
            <w:pPr>
              <w:rPr>
                <w:sz w:val="21"/>
                <w:szCs w:val="21"/>
              </w:rPr>
            </w:pPr>
          </w:p>
        </w:tc>
      </w:tr>
    </w:tbl>
    <w:p w:rsidR="00640660" w:rsidRPr="00A86167" w:rsidRDefault="00640660" w:rsidP="00640660">
      <w:pPr>
        <w:pStyle w:val="ConsPlusNonformat"/>
        <w:widowControl/>
        <w:spacing w:before="80"/>
        <w:rPr>
          <w:rFonts w:ascii="Times New Roman" w:hAnsi="Times New Roman" w:cs="Times New Roman"/>
          <w:sz w:val="21"/>
          <w:szCs w:val="21"/>
        </w:rPr>
      </w:pPr>
    </w:p>
    <w:p w:rsidR="004B45AF" w:rsidRPr="00A86167" w:rsidRDefault="004B45AF" w:rsidP="00640660">
      <w:pPr>
        <w:pStyle w:val="ConsPlusNonformat"/>
        <w:spacing w:before="80"/>
        <w:jc w:val="both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sz w:val="21"/>
          <w:szCs w:val="21"/>
        </w:rPr>
        <w:tab/>
        <w:t xml:space="preserve">Документ подписывается электронной подписью </w:t>
      </w:r>
      <w:r w:rsidR="00D07B7D" w:rsidRPr="00A86167">
        <w:rPr>
          <w:rFonts w:ascii="Times New Roman" w:hAnsi="Times New Roman" w:cs="Times New Roman"/>
          <w:sz w:val="21"/>
          <w:szCs w:val="21"/>
        </w:rPr>
        <w:t>О</w:t>
      </w:r>
      <w:r w:rsidRPr="00A86167">
        <w:rPr>
          <w:rFonts w:ascii="Times New Roman" w:hAnsi="Times New Roman" w:cs="Times New Roman"/>
          <w:sz w:val="21"/>
          <w:szCs w:val="21"/>
        </w:rPr>
        <w:t>рганизатора торгов в соответствии с п.10, ст.110 Федерального закона от 26.10.2002 N 127-ФЗ «О несостоятельности (банкротстве)» и в соотве</w:t>
      </w:r>
      <w:r w:rsidRPr="00A86167">
        <w:rPr>
          <w:rFonts w:ascii="Times New Roman" w:hAnsi="Times New Roman" w:cs="Times New Roman"/>
          <w:sz w:val="21"/>
          <w:szCs w:val="21"/>
        </w:rPr>
        <w:t>т</w:t>
      </w:r>
      <w:r w:rsidRPr="00A86167">
        <w:rPr>
          <w:rFonts w:ascii="Times New Roman" w:hAnsi="Times New Roman" w:cs="Times New Roman"/>
          <w:sz w:val="21"/>
          <w:szCs w:val="21"/>
        </w:rPr>
        <w:t>ствии с п.3.2. Приложения № 1 к Приказу Минэкономразвития России от 23 июля 2015 г. № 495.</w:t>
      </w:r>
    </w:p>
    <w:p w:rsidR="004B45AF" w:rsidRPr="00A86167" w:rsidRDefault="004B45AF" w:rsidP="00640660">
      <w:pPr>
        <w:pStyle w:val="ConsPlusNonformat"/>
        <w:spacing w:before="80"/>
        <w:jc w:val="both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sz w:val="21"/>
          <w:szCs w:val="21"/>
        </w:rPr>
        <w:tab/>
        <w:t xml:space="preserve">Документ подлежит подписанию электронной подписью </w:t>
      </w:r>
      <w:r w:rsidR="004C791E" w:rsidRPr="00A86167">
        <w:rPr>
          <w:rFonts w:ascii="Times New Roman" w:hAnsi="Times New Roman" w:cs="Times New Roman"/>
          <w:sz w:val="21"/>
          <w:szCs w:val="21"/>
        </w:rPr>
        <w:t>З</w:t>
      </w:r>
      <w:r w:rsidRPr="00A86167">
        <w:rPr>
          <w:rFonts w:ascii="Times New Roman" w:hAnsi="Times New Roman" w:cs="Times New Roman"/>
          <w:sz w:val="21"/>
          <w:szCs w:val="21"/>
        </w:rPr>
        <w:t xml:space="preserve">аявителя </w:t>
      </w:r>
      <w:r w:rsidR="004C791E" w:rsidRPr="00A86167">
        <w:rPr>
          <w:rFonts w:ascii="Times New Roman" w:hAnsi="Times New Roman" w:cs="Times New Roman"/>
          <w:sz w:val="21"/>
          <w:szCs w:val="21"/>
        </w:rPr>
        <w:t>в случае представления настоящего договора Заявителем</w:t>
      </w:r>
      <w:r w:rsidR="00063264" w:rsidRPr="00A86167">
        <w:rPr>
          <w:rFonts w:ascii="Times New Roman" w:hAnsi="Times New Roman" w:cs="Times New Roman"/>
          <w:sz w:val="21"/>
          <w:szCs w:val="21"/>
        </w:rPr>
        <w:t xml:space="preserve"> для участия в торгах, в соответствии с п.4.4. Приложения № 1 к Пр</w:t>
      </w:r>
      <w:r w:rsidR="00063264" w:rsidRPr="00A86167">
        <w:rPr>
          <w:rFonts w:ascii="Times New Roman" w:hAnsi="Times New Roman" w:cs="Times New Roman"/>
          <w:sz w:val="21"/>
          <w:szCs w:val="21"/>
        </w:rPr>
        <w:t>и</w:t>
      </w:r>
      <w:r w:rsidR="00063264" w:rsidRPr="00A86167">
        <w:rPr>
          <w:rFonts w:ascii="Times New Roman" w:hAnsi="Times New Roman" w:cs="Times New Roman"/>
          <w:sz w:val="21"/>
          <w:szCs w:val="21"/>
        </w:rPr>
        <w:t>казу Минэкономразвития России от 23 июля 2015 г. № 495.</w:t>
      </w:r>
    </w:p>
    <w:sectPr w:rsidR="004B45AF" w:rsidRPr="00A86167" w:rsidSect="00197A80">
      <w:pgSz w:w="11906" w:h="16838" w:code="9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8C1E25"/>
    <w:multiLevelType w:val="multilevel"/>
    <w:tmpl w:val="017AE22A"/>
    <w:lvl w:ilvl="0">
      <w:start w:val="1"/>
      <w:numFmt w:val="decimal"/>
      <w:lvlText w:val="%1."/>
      <w:lvlJc w:val="left"/>
      <w:pPr>
        <w:ind w:left="990" w:hanging="9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132" w:hanging="99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070" w:hanging="99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610" w:hanging="99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550F"/>
    <w:rsid w:val="000103C1"/>
    <w:rsid w:val="0003158F"/>
    <w:rsid w:val="0003455F"/>
    <w:rsid w:val="0004488F"/>
    <w:rsid w:val="0006236D"/>
    <w:rsid w:val="00062697"/>
    <w:rsid w:val="00063264"/>
    <w:rsid w:val="00087860"/>
    <w:rsid w:val="000A1EA4"/>
    <w:rsid w:val="000D1DA9"/>
    <w:rsid w:val="000D5B1C"/>
    <w:rsid w:val="00132922"/>
    <w:rsid w:val="00181555"/>
    <w:rsid w:val="0019484C"/>
    <w:rsid w:val="00197A80"/>
    <w:rsid w:val="001A550F"/>
    <w:rsid w:val="001A6D70"/>
    <w:rsid w:val="001C389F"/>
    <w:rsid w:val="001D1340"/>
    <w:rsid w:val="001E0F47"/>
    <w:rsid w:val="001E23A4"/>
    <w:rsid w:val="001E6F29"/>
    <w:rsid w:val="002028BE"/>
    <w:rsid w:val="002146E3"/>
    <w:rsid w:val="00236E8B"/>
    <w:rsid w:val="00245BB6"/>
    <w:rsid w:val="002B2A10"/>
    <w:rsid w:val="002B7422"/>
    <w:rsid w:val="002F0309"/>
    <w:rsid w:val="0034678C"/>
    <w:rsid w:val="003626E5"/>
    <w:rsid w:val="00363CA4"/>
    <w:rsid w:val="00392A4B"/>
    <w:rsid w:val="0040664E"/>
    <w:rsid w:val="004069E2"/>
    <w:rsid w:val="00440242"/>
    <w:rsid w:val="004435E8"/>
    <w:rsid w:val="00456A69"/>
    <w:rsid w:val="004A2973"/>
    <w:rsid w:val="004A5DCC"/>
    <w:rsid w:val="004B45AF"/>
    <w:rsid w:val="004C791E"/>
    <w:rsid w:val="0050141D"/>
    <w:rsid w:val="005072A9"/>
    <w:rsid w:val="005155E8"/>
    <w:rsid w:val="0051681A"/>
    <w:rsid w:val="0051713F"/>
    <w:rsid w:val="00527413"/>
    <w:rsid w:val="00540753"/>
    <w:rsid w:val="00581F32"/>
    <w:rsid w:val="005B7878"/>
    <w:rsid w:val="005D7391"/>
    <w:rsid w:val="005F41A0"/>
    <w:rsid w:val="006116CA"/>
    <w:rsid w:val="00615006"/>
    <w:rsid w:val="0062650A"/>
    <w:rsid w:val="00640660"/>
    <w:rsid w:val="006541A4"/>
    <w:rsid w:val="006550D3"/>
    <w:rsid w:val="006A1384"/>
    <w:rsid w:val="006A189D"/>
    <w:rsid w:val="006C1B3B"/>
    <w:rsid w:val="006C1B97"/>
    <w:rsid w:val="006E506B"/>
    <w:rsid w:val="006F56A3"/>
    <w:rsid w:val="007021D4"/>
    <w:rsid w:val="00731558"/>
    <w:rsid w:val="007448B6"/>
    <w:rsid w:val="00761A48"/>
    <w:rsid w:val="00771F8A"/>
    <w:rsid w:val="00792389"/>
    <w:rsid w:val="007A0B0B"/>
    <w:rsid w:val="007B7BAC"/>
    <w:rsid w:val="007C2707"/>
    <w:rsid w:val="007E3486"/>
    <w:rsid w:val="00816931"/>
    <w:rsid w:val="008936CE"/>
    <w:rsid w:val="008B01E4"/>
    <w:rsid w:val="008E3A9F"/>
    <w:rsid w:val="009573A8"/>
    <w:rsid w:val="00981A9A"/>
    <w:rsid w:val="00983F5A"/>
    <w:rsid w:val="009E5238"/>
    <w:rsid w:val="00A158BD"/>
    <w:rsid w:val="00A15973"/>
    <w:rsid w:val="00A647C7"/>
    <w:rsid w:val="00A81464"/>
    <w:rsid w:val="00A86167"/>
    <w:rsid w:val="00A956B8"/>
    <w:rsid w:val="00AA1333"/>
    <w:rsid w:val="00AB0173"/>
    <w:rsid w:val="00AB62CB"/>
    <w:rsid w:val="00AB727E"/>
    <w:rsid w:val="00AE12C9"/>
    <w:rsid w:val="00B05391"/>
    <w:rsid w:val="00B30780"/>
    <w:rsid w:val="00BA1685"/>
    <w:rsid w:val="00C025D9"/>
    <w:rsid w:val="00C141ED"/>
    <w:rsid w:val="00C21877"/>
    <w:rsid w:val="00C64ABE"/>
    <w:rsid w:val="00C83614"/>
    <w:rsid w:val="00CC3901"/>
    <w:rsid w:val="00CC6CF5"/>
    <w:rsid w:val="00CE7386"/>
    <w:rsid w:val="00D07B7D"/>
    <w:rsid w:val="00D15E6B"/>
    <w:rsid w:val="00D61801"/>
    <w:rsid w:val="00D76864"/>
    <w:rsid w:val="00D76942"/>
    <w:rsid w:val="00D83A5C"/>
    <w:rsid w:val="00D850CD"/>
    <w:rsid w:val="00DF2FEA"/>
    <w:rsid w:val="00E03808"/>
    <w:rsid w:val="00E10A0B"/>
    <w:rsid w:val="00E941B1"/>
    <w:rsid w:val="00EA604F"/>
    <w:rsid w:val="00ED2E51"/>
    <w:rsid w:val="00EE657D"/>
    <w:rsid w:val="00EF3338"/>
    <w:rsid w:val="00F0153F"/>
    <w:rsid w:val="00F12BCF"/>
    <w:rsid w:val="00F157B6"/>
    <w:rsid w:val="00F278A7"/>
    <w:rsid w:val="00F92E80"/>
    <w:rsid w:val="00FA08A2"/>
    <w:rsid w:val="00FA77C5"/>
    <w:rsid w:val="00FE73E8"/>
    <w:rsid w:val="00FF330B"/>
    <w:rsid w:val="00FF4A55"/>
    <w:rsid w:val="00FF7A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1685"/>
    <w:pPr>
      <w:suppressAutoHyphens/>
      <w:spacing w:after="0" w:line="240" w:lineRule="auto"/>
    </w:pPr>
    <w:rPr>
      <w:sz w:val="24"/>
      <w:szCs w:val="24"/>
      <w:lang w:eastAsia="ar-SA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197A8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  <w:lang w:bidi="ar-SA"/>
    </w:rPr>
  </w:style>
  <w:style w:type="paragraph" w:customStyle="1" w:styleId="ConsPlusNonformat">
    <w:name w:val="ConsPlusNonformat"/>
    <w:uiPriority w:val="99"/>
    <w:rsid w:val="00197A8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  <w:lang w:bidi="ar-SA"/>
    </w:rPr>
  </w:style>
  <w:style w:type="paragraph" w:customStyle="1" w:styleId="ConsPlusTitle">
    <w:name w:val="ConsPlusTitle"/>
    <w:uiPriority w:val="99"/>
    <w:rsid w:val="00197A80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  <w:lang w:bidi="ar-SA"/>
    </w:rPr>
  </w:style>
  <w:style w:type="paragraph" w:customStyle="1" w:styleId="ConsPlusCell">
    <w:name w:val="ConsPlusCell"/>
    <w:uiPriority w:val="99"/>
    <w:rsid w:val="00197A80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  <w:lang w:bidi="ar-SA"/>
    </w:rPr>
  </w:style>
  <w:style w:type="paragraph" w:customStyle="1" w:styleId="ConsPlusDocList">
    <w:name w:val="ConsPlusDocList"/>
    <w:uiPriority w:val="99"/>
    <w:rsid w:val="00197A8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  <w:lang w:bidi="ar-SA"/>
    </w:rPr>
  </w:style>
  <w:style w:type="paragraph" w:styleId="a3">
    <w:name w:val="header"/>
    <w:basedOn w:val="a"/>
    <w:link w:val="a4"/>
    <w:uiPriority w:val="99"/>
    <w:rsid w:val="008936CE"/>
    <w:pPr>
      <w:tabs>
        <w:tab w:val="center" w:pos="4819"/>
        <w:tab w:val="right" w:pos="9639"/>
      </w:tabs>
      <w:suppressAutoHyphens w:val="0"/>
    </w:pPr>
    <w:rPr>
      <w:color w:val="00000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locked/>
    <w:rsid w:val="008936CE"/>
    <w:rPr>
      <w:rFonts w:cs="Times New Roman"/>
      <w:color w:val="000000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A158B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158BD"/>
    <w:rPr>
      <w:rFonts w:ascii="Tahoma" w:hAnsi="Tahoma" w:cs="Tahoma"/>
      <w:sz w:val="16"/>
      <w:szCs w:val="16"/>
      <w:lang w:eastAsia="ar-SA" w:bidi="ar-SA"/>
    </w:rPr>
  </w:style>
  <w:style w:type="character" w:styleId="a7">
    <w:name w:val="annotation reference"/>
    <w:basedOn w:val="a0"/>
    <w:uiPriority w:val="99"/>
    <w:semiHidden/>
    <w:unhideWhenUsed/>
    <w:rsid w:val="00F0153F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F0153F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F0153F"/>
    <w:rPr>
      <w:sz w:val="20"/>
      <w:szCs w:val="20"/>
      <w:lang w:eastAsia="ar-SA" w:bidi="ar-SA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F0153F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F0153F"/>
    <w:rPr>
      <w:b/>
      <w:bCs/>
      <w:sz w:val="20"/>
      <w:szCs w:val="20"/>
      <w:lang w:eastAsia="ar-SA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1685"/>
    <w:pPr>
      <w:suppressAutoHyphens/>
      <w:spacing w:after="0" w:line="240" w:lineRule="auto"/>
    </w:pPr>
    <w:rPr>
      <w:sz w:val="24"/>
      <w:szCs w:val="24"/>
      <w:lang w:eastAsia="ar-SA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197A8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  <w:lang w:bidi="ar-SA"/>
    </w:rPr>
  </w:style>
  <w:style w:type="paragraph" w:customStyle="1" w:styleId="ConsPlusNonformat">
    <w:name w:val="ConsPlusNonformat"/>
    <w:uiPriority w:val="99"/>
    <w:rsid w:val="00197A8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  <w:lang w:bidi="ar-SA"/>
    </w:rPr>
  </w:style>
  <w:style w:type="paragraph" w:customStyle="1" w:styleId="ConsPlusTitle">
    <w:name w:val="ConsPlusTitle"/>
    <w:uiPriority w:val="99"/>
    <w:rsid w:val="00197A80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  <w:lang w:bidi="ar-SA"/>
    </w:rPr>
  </w:style>
  <w:style w:type="paragraph" w:customStyle="1" w:styleId="ConsPlusCell">
    <w:name w:val="ConsPlusCell"/>
    <w:uiPriority w:val="99"/>
    <w:rsid w:val="00197A80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  <w:lang w:bidi="ar-SA"/>
    </w:rPr>
  </w:style>
  <w:style w:type="paragraph" w:customStyle="1" w:styleId="ConsPlusDocList">
    <w:name w:val="ConsPlusDocList"/>
    <w:uiPriority w:val="99"/>
    <w:rsid w:val="00197A8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  <w:lang w:bidi="ar-SA"/>
    </w:rPr>
  </w:style>
  <w:style w:type="paragraph" w:styleId="a3">
    <w:name w:val="header"/>
    <w:basedOn w:val="a"/>
    <w:link w:val="a4"/>
    <w:uiPriority w:val="99"/>
    <w:rsid w:val="008936CE"/>
    <w:pPr>
      <w:tabs>
        <w:tab w:val="center" w:pos="4819"/>
        <w:tab w:val="right" w:pos="9639"/>
      </w:tabs>
      <w:suppressAutoHyphens w:val="0"/>
    </w:pPr>
    <w:rPr>
      <w:color w:val="00000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locked/>
    <w:rsid w:val="008936CE"/>
    <w:rPr>
      <w:rFonts w:cs="Times New Roman"/>
      <w:color w:val="000000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A158B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158BD"/>
    <w:rPr>
      <w:rFonts w:ascii="Tahoma" w:hAnsi="Tahoma" w:cs="Tahoma"/>
      <w:sz w:val="16"/>
      <w:szCs w:val="16"/>
      <w:lang w:eastAsia="ar-SA" w:bidi="ar-SA"/>
    </w:rPr>
  </w:style>
  <w:style w:type="character" w:styleId="a7">
    <w:name w:val="annotation reference"/>
    <w:basedOn w:val="a0"/>
    <w:uiPriority w:val="99"/>
    <w:semiHidden/>
    <w:unhideWhenUsed/>
    <w:rsid w:val="00F0153F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F0153F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F0153F"/>
    <w:rPr>
      <w:sz w:val="20"/>
      <w:szCs w:val="20"/>
      <w:lang w:eastAsia="ar-SA" w:bidi="ar-SA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F0153F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F0153F"/>
    <w:rPr>
      <w:b/>
      <w:bCs/>
      <w:sz w:val="20"/>
      <w:szCs w:val="20"/>
      <w:lang w:eastAsia="ar-SA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A03BF8-99BD-4F0B-A856-B968C64293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869</Words>
  <Characters>4956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ConsultantPlus</dc:creator>
  <cp:lastModifiedBy>User</cp:lastModifiedBy>
  <cp:revision>2</cp:revision>
  <cp:lastPrinted>2026-05-13T05:08:00Z</cp:lastPrinted>
  <dcterms:created xsi:type="dcterms:W3CDTF">2026-10-27T09:09:00Z</dcterms:created>
  <dcterms:modified xsi:type="dcterms:W3CDTF">2026-10-27T09:09:00Z</dcterms:modified>
</cp:coreProperties>
</file>