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2131DB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131DB">
        <w:rPr>
          <w:rFonts w:ascii="Times New Roman" w:eastAsia="Times New Roman" w:hAnsi="Times New Roman" w:cs="Times New Roman"/>
          <w:color w:val="000000"/>
        </w:rPr>
        <w:t xml:space="preserve">Якубов </w:t>
      </w:r>
      <w:proofErr w:type="spellStart"/>
      <w:r w:rsidRPr="002131DB">
        <w:rPr>
          <w:rFonts w:ascii="Times New Roman" w:eastAsia="Times New Roman" w:hAnsi="Times New Roman" w:cs="Times New Roman"/>
          <w:color w:val="000000"/>
        </w:rPr>
        <w:t>Ламет</w:t>
      </w:r>
      <w:proofErr w:type="spellEnd"/>
      <w:r w:rsidRPr="002131DB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2131DB">
        <w:rPr>
          <w:rFonts w:ascii="Times New Roman" w:eastAsia="Times New Roman" w:hAnsi="Times New Roman" w:cs="Times New Roman"/>
          <w:color w:val="000000"/>
        </w:rPr>
        <w:t>Азизович</w:t>
      </w:r>
      <w:proofErr w:type="spellEnd"/>
      <w:r w:rsidRPr="002131DB">
        <w:rPr>
          <w:rFonts w:ascii="Times New Roman" w:eastAsia="Times New Roman" w:hAnsi="Times New Roman" w:cs="Times New Roman"/>
          <w:color w:val="000000"/>
        </w:rPr>
        <w:t xml:space="preserve"> (24.10.1981 года рождения, СНИЛС 036-028-071-22, ИНН 615409944137, адрес регистрации: Ростовская область, г. Таганрог, ул. Котлостроительная, д. 13 А, к. 2, кв. 87)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>
        <w:rPr>
          <w:rFonts w:ascii="Times New Roman" w:hAnsi="Times New Roman" w:cs="Times New Roman"/>
        </w:rPr>
        <w:t>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>
        <w:rPr>
          <w:rFonts w:ascii="Times New Roman" w:hAnsi="Times New Roman" w:cs="Times New Roman"/>
        </w:rPr>
        <w:t>Исаян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Геворг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</w:t>
      </w:r>
      <w:r w:rsidR="008714BF">
        <w:rPr>
          <w:rFonts w:ascii="Times New Roman" w:hAnsi="Times New Roman" w:cs="Times New Roman"/>
        </w:rPr>
        <w:t>я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Арбитражного суда Ростовской области </w:t>
      </w:r>
      <w:r w:rsidR="00964A6A" w:rsidRPr="00964A6A">
        <w:rPr>
          <w:rFonts w:ascii="Times New Roman" w:hAnsi="Times New Roman" w:cs="Times New Roman"/>
        </w:rPr>
        <w:t xml:space="preserve">от </w:t>
      </w:r>
      <w:r w:rsidRPr="002131DB">
        <w:rPr>
          <w:rFonts w:ascii="Times New Roman" w:hAnsi="Times New Roman" w:cs="Times New Roman"/>
        </w:rPr>
        <w:t>24.03.2026 г. по делу № А53-4890/2026</w:t>
      </w:r>
      <w:r w:rsidR="003A10C3" w:rsidRPr="008714BF">
        <w:rPr>
          <w:rFonts w:ascii="Times New Roman" w:hAnsi="Times New Roman" w:cs="Times New Roman"/>
        </w:rPr>
        <w:t>,</w:t>
      </w:r>
      <w:r w:rsidR="003A10C3">
        <w:rPr>
          <w:rFonts w:ascii="Times New Roman" w:hAnsi="Times New Roman" w:cs="Times New Roman"/>
        </w:rPr>
        <w:t>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2131DB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064573" w:rsidRPr="00064573">
        <w:rPr>
          <w:rFonts w:ascii="Times New Roman" w:hAnsi="Times New Roman" w:cs="Times New Roman"/>
        </w:rPr>
        <w:t> </w:t>
      </w:r>
      <w:r w:rsidR="002131DB" w:rsidRPr="002131DB">
        <w:rPr>
          <w:rFonts w:ascii="Times New Roman" w:hAnsi="Times New Roman" w:cs="Times New Roman"/>
        </w:rPr>
        <w:t xml:space="preserve">Автомобиль легковой, марка, модель: </w:t>
      </w:r>
      <w:proofErr w:type="spellStart"/>
      <w:r w:rsidR="002131DB" w:rsidRPr="002131DB">
        <w:rPr>
          <w:rFonts w:ascii="Times New Roman" w:hAnsi="Times New Roman" w:cs="Times New Roman"/>
        </w:rPr>
        <w:t>Jetour</w:t>
      </w:r>
      <w:proofErr w:type="spellEnd"/>
      <w:r w:rsidR="002131DB" w:rsidRPr="002131DB">
        <w:rPr>
          <w:rFonts w:ascii="Times New Roman" w:hAnsi="Times New Roman" w:cs="Times New Roman"/>
        </w:rPr>
        <w:t xml:space="preserve"> DASHING, Идентификационный номер VIN:EC3DCUFD2R0004653, год выпуска 2024.</w:t>
      </w:r>
    </w:p>
    <w:p w:rsidR="00BA1268" w:rsidRDefault="0006457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A10C3" w:rsidRPr="004E3E02">
        <w:rPr>
          <w:rFonts w:ascii="Times New Roman" w:hAnsi="Times New Roman" w:cs="Times New Roman"/>
        </w:rPr>
        <w:t>Н</w:t>
      </w:r>
      <w:r w:rsidR="003A10C3"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 w:rsidR="003A10C3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3A10C3">
        <w:rPr>
          <w:rFonts w:ascii="Times New Roman" w:hAnsi="Times New Roman" w:cs="Times New Roman"/>
        </w:rPr>
        <w:t>Альфалот</w:t>
      </w:r>
      <w:proofErr w:type="spellEnd"/>
      <w:r w:rsidR="003A10C3">
        <w:rPr>
          <w:rFonts w:ascii="Times New Roman" w:hAnsi="Times New Roman" w:cs="Times New Roman"/>
        </w:rPr>
        <w:t xml:space="preserve">» - </w:t>
      </w:r>
      <w:hyperlink r:id="rId5" w:history="1">
        <w:r w:rsidR="003A10C3">
          <w:rPr>
            <w:rStyle w:val="a4"/>
            <w:rFonts w:ascii="Times New Roman" w:hAnsi="Times New Roman" w:cs="Times New Roman"/>
          </w:rPr>
          <w:t>https://bankrupt.alfalot.ru/</w:t>
        </w:r>
      </w:hyperlink>
      <w:r w:rsidR="003A10C3"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4573" w:rsidRPr="002131DB" w:rsidRDefault="002131DB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Якубов </w:t>
            </w:r>
            <w:proofErr w:type="spellStart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Ламет</w:t>
            </w:r>
            <w:proofErr w:type="spellEnd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Азизович</w:t>
            </w:r>
            <w:proofErr w:type="spellEnd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(24.10.1981 года рождения, СНИЛС 036-028-071-22, ИНН 615409944137, адрес регистрации: Ростовская область, г. Таганрог, ул. Котлостроительная, д. 13 А, к. 2, кв. 87) в дальнейшем «Продавец», в лице финансового управляющего </w:t>
            </w:r>
            <w:proofErr w:type="spellStart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Исаяна</w:t>
            </w:r>
            <w:proofErr w:type="spellEnd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Гевор</w:t>
            </w:r>
            <w:bookmarkStart w:id="0" w:name="_GoBack"/>
            <w:bookmarkEnd w:id="0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</w:t>
            </w:r>
            <w:proofErr w:type="spellEnd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Бениковича</w:t>
            </w:r>
            <w:proofErr w:type="spellEnd"/>
            <w:r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действующего на основании решения Арбитражного суда Арбитражного суда Ростовской области от 24.03.2026 г. по делу № А53-4890/2026.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BC3EB4" w:rsidP="002131DB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Р/С</w:t>
            </w:r>
            <w:r w:rsidR="002131DB"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40817810750232175078</w:t>
            </w:r>
            <w:r w:rsid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964A6A" w:rsidRPr="00964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 в ФИЛИАЛ "ЦЕНТРАЛЬНЫЙ" ПАО "СОВКОМБАНК", к/с 30101810150040000763, БИК 045004763, получатель – </w:t>
            </w:r>
            <w:r w:rsidR="002131DB"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Якубов </w:t>
            </w:r>
            <w:proofErr w:type="spellStart"/>
            <w:r w:rsidR="002131DB"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Ламет</w:t>
            </w:r>
            <w:proofErr w:type="spellEnd"/>
            <w:r w:rsidR="002131DB"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="002131DB" w:rsidRPr="00213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Азизович</w:t>
            </w:r>
            <w:proofErr w:type="spellEnd"/>
            <w:r w:rsidR="004E3E02" w:rsidRPr="004E3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64573"/>
    <w:rsid w:val="00110B49"/>
    <w:rsid w:val="001A08C0"/>
    <w:rsid w:val="002131DB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BC3EB4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A7A3E0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5</cp:revision>
  <cp:lastPrinted>2018-06-05T08:51:00Z</cp:lastPrinted>
  <dcterms:created xsi:type="dcterms:W3CDTF">2026-08-24T12:43:00Z</dcterms:created>
  <dcterms:modified xsi:type="dcterms:W3CDTF">2026-10-23T14:07:00Z</dcterms:modified>
</cp:coreProperties>
</file>