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AE9A" w14:textId="77777777" w:rsidR="000D3FFE" w:rsidRDefault="000D3FFE" w:rsidP="000D3FFE">
      <w:pPr>
        <w:pStyle w:val="3"/>
        <w:shd w:val="clear" w:color="auto" w:fill="FFFFFF"/>
        <w:spacing w:before="0" w:after="0"/>
        <w:jc w:val="right"/>
        <w:textAlignment w:val="baseline"/>
        <w:rPr>
          <w:b/>
          <w:bCs/>
          <w:color w:val="111111"/>
          <w:sz w:val="24"/>
          <w:szCs w:val="24"/>
        </w:rPr>
      </w:pPr>
      <w:r>
        <w:rPr>
          <w:color w:val="111111"/>
          <w:sz w:val="24"/>
          <w:szCs w:val="24"/>
        </w:rPr>
        <w:t>ПРОЕКТ</w:t>
      </w:r>
    </w:p>
    <w:p w14:paraId="66180450" w14:textId="77777777" w:rsidR="000D3FFE" w:rsidRDefault="000D3FFE" w:rsidP="000D3FFE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</w:p>
    <w:p w14:paraId="426A5E02" w14:textId="77777777" w:rsidR="000D3FFE" w:rsidRDefault="000D3FFE" w:rsidP="000D3FFE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  <w:r w:rsidRPr="00551AE7">
        <w:rPr>
          <w:color w:val="111111"/>
          <w:sz w:val="24"/>
          <w:szCs w:val="24"/>
        </w:rPr>
        <w:t xml:space="preserve">ДОГОВОР </w:t>
      </w:r>
      <w:r>
        <w:rPr>
          <w:color w:val="111111"/>
          <w:sz w:val="24"/>
          <w:szCs w:val="24"/>
        </w:rPr>
        <w:t>уступки права требования</w:t>
      </w:r>
    </w:p>
    <w:p w14:paraId="05A5509E" w14:textId="77777777" w:rsidR="000D3FFE" w:rsidRPr="00551AE7" w:rsidRDefault="000D3FFE" w:rsidP="000D3FFE">
      <w:pPr>
        <w:pStyle w:val="3"/>
        <w:shd w:val="clear" w:color="auto" w:fill="FFFFFF"/>
        <w:spacing w:before="0" w:after="0"/>
        <w:jc w:val="center"/>
        <w:textAlignment w:val="baseline"/>
        <w:rPr>
          <w:b/>
          <w:bCs/>
          <w:color w:val="111111"/>
          <w:sz w:val="24"/>
          <w:szCs w:val="24"/>
        </w:rPr>
      </w:pPr>
    </w:p>
    <w:p w14:paraId="3212615D" w14:textId="77777777" w:rsidR="000D3FFE" w:rsidRDefault="000D3FFE" w:rsidP="000D3FFE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rStyle w:val="apple-converted-space"/>
          <w:rFonts w:eastAsiaTheme="majorEastAsia"/>
          <w:color w:val="504D4D"/>
        </w:rPr>
      </w:pPr>
      <w:r w:rsidRPr="00551AE7">
        <w:rPr>
          <w:color w:val="504D4D"/>
        </w:rPr>
        <w:t>г. ________________</w:t>
      </w:r>
      <w:r>
        <w:rPr>
          <w:color w:val="504D4D"/>
        </w:rPr>
        <w:t xml:space="preserve">                                                                              </w:t>
      </w:r>
      <w:r w:rsidRPr="00551AE7">
        <w:rPr>
          <w:color w:val="504D4D"/>
        </w:rPr>
        <w:t xml:space="preserve"> "___"__________ ___ г.</w:t>
      </w:r>
      <w:r w:rsidRPr="00551AE7">
        <w:rPr>
          <w:rStyle w:val="apple-converted-space"/>
          <w:rFonts w:eastAsiaTheme="majorEastAsia"/>
          <w:color w:val="504D4D"/>
        </w:rPr>
        <w:t> </w:t>
      </w:r>
    </w:p>
    <w:p w14:paraId="062E0DD2" w14:textId="77777777" w:rsidR="000D3FFE" w:rsidRPr="00551AE7" w:rsidRDefault="000D3FFE" w:rsidP="000D3FFE">
      <w:pPr>
        <w:pStyle w:val="otekstl"/>
        <w:shd w:val="clear" w:color="auto" w:fill="FFFFFF"/>
        <w:spacing w:before="0" w:beforeAutospacing="0" w:after="0" w:afterAutospacing="0"/>
        <w:textAlignment w:val="baseline"/>
        <w:rPr>
          <w:color w:val="504D4D"/>
        </w:rPr>
      </w:pPr>
    </w:p>
    <w:p w14:paraId="2FD4ED62" w14:textId="77777777" w:rsidR="000D3FFE" w:rsidRPr="00551AE7" w:rsidRDefault="000D3FFE" w:rsidP="000D3FFE">
      <w:pPr>
        <w:pStyle w:val="otekstj"/>
        <w:shd w:val="clear" w:color="auto" w:fill="FFFFFF"/>
        <w:spacing w:before="0" w:beforeAutospacing="0" w:after="0" w:afterAutospacing="0"/>
        <w:jc w:val="both"/>
        <w:textAlignment w:val="baseline"/>
        <w:rPr>
          <w:color w:val="504D4D"/>
        </w:rPr>
      </w:pPr>
      <w:r>
        <w:rPr>
          <w:color w:val="504D4D"/>
        </w:rPr>
        <w:t>Общество с ограниченной ответственностью ГК «СЕВЕР», именуемое</w:t>
      </w:r>
      <w:r w:rsidRPr="00551AE7">
        <w:rPr>
          <w:color w:val="504D4D"/>
        </w:rPr>
        <w:t xml:space="preserve"> в дальнейшем </w:t>
      </w:r>
      <w:r>
        <w:rPr>
          <w:color w:val="504D4D"/>
        </w:rPr>
        <w:t>Цедент</w:t>
      </w:r>
      <w:r w:rsidRPr="00551AE7">
        <w:rPr>
          <w:color w:val="504D4D"/>
        </w:rPr>
        <w:t xml:space="preserve">, в лице </w:t>
      </w:r>
      <w:r>
        <w:rPr>
          <w:color w:val="504D4D"/>
        </w:rPr>
        <w:t>конкурсного управляющего Мельникова Павла Юрьевича,</w:t>
      </w:r>
      <w:r w:rsidRPr="00551AE7">
        <w:rPr>
          <w:color w:val="504D4D"/>
        </w:rPr>
        <w:t xml:space="preserve"> действующего на основании </w:t>
      </w:r>
      <w:r>
        <w:rPr>
          <w:color w:val="504D4D"/>
        </w:rPr>
        <w:t>Решения Арбитражного суда города Москвы от 23.12.2024 по делу №</w:t>
      </w:r>
      <w:r w:rsidRPr="00A27255">
        <w:t xml:space="preserve"> </w:t>
      </w:r>
      <w:r w:rsidRPr="00A27255">
        <w:rPr>
          <w:color w:val="504D4D"/>
        </w:rPr>
        <w:t>А40-49192/2024</w:t>
      </w:r>
      <w:r>
        <w:rPr>
          <w:color w:val="504D4D"/>
        </w:rPr>
        <w:t>,</w:t>
      </w:r>
      <w:r w:rsidRPr="00551AE7">
        <w:rPr>
          <w:color w:val="504D4D"/>
        </w:rPr>
        <w:t xml:space="preserve"> с одной стороны, и ______________, именуем__ в дальнейшем </w:t>
      </w:r>
      <w:r>
        <w:rPr>
          <w:color w:val="504D4D"/>
        </w:rPr>
        <w:t>Цессионарий</w:t>
      </w:r>
      <w:r w:rsidRPr="00551AE7">
        <w:rPr>
          <w:color w:val="504D4D"/>
        </w:rPr>
        <w:t>, в лице _____________, действующего на основании __________, с другой стороны, заключили настоящий договор о нижеследующем:</w:t>
      </w:r>
    </w:p>
    <w:p w14:paraId="251B8496" w14:textId="77777777" w:rsidR="00523318" w:rsidRDefault="00523318"/>
    <w:p w14:paraId="112412D5" w14:textId="77777777" w:rsidR="000D3FFE" w:rsidRPr="006058CF" w:rsidRDefault="000D3FFE" w:rsidP="000D3FFE">
      <w:pPr>
        <w:pStyle w:val="a7"/>
        <w:numPr>
          <w:ilvl w:val="0"/>
          <w:numId w:val="1"/>
        </w:numPr>
        <w:spacing w:after="200" w:line="276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14:paraId="2FF31E5E" w14:textId="0A27A403" w:rsidR="000D3FFE" w:rsidRDefault="000D3FFE" w:rsidP="000D3FFE">
      <w:pPr>
        <w:spacing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453A94">
        <w:rPr>
          <w:rFonts w:ascii="Times New Roman" w:hAnsi="Times New Roman"/>
        </w:rPr>
        <w:t xml:space="preserve">1.1. В соответствии с условиями настоящего договора Цедент на возмездной основе уступает Цессионарию принадлежащее ему право требования </w:t>
      </w:r>
      <w:r>
        <w:rPr>
          <w:rFonts w:ascii="Times New Roman" w:hAnsi="Times New Roman"/>
        </w:rPr>
        <w:t>к должнику</w:t>
      </w:r>
      <w:bookmarkStart w:id="0" w:name="_Hlk173775740"/>
      <w:bookmarkStart w:id="1" w:name="_Hlk167096988"/>
      <w:r>
        <w:rPr>
          <w:rFonts w:ascii="Times New Roman" w:hAnsi="Times New Roman"/>
        </w:rPr>
        <w:t xml:space="preserve"> </w:t>
      </w:r>
      <w:r w:rsidRPr="000D3FFE">
        <w:rPr>
          <w:rFonts w:ascii="Times New Roman" w:hAnsi="Times New Roman"/>
        </w:rPr>
        <w:t>ООО «ТЕХСТРОЙ» (ИНН 5404089211)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задолженности в размере </w:t>
      </w:r>
      <w:r w:rsidRPr="000D3FFE">
        <w:rPr>
          <w:rFonts w:ascii="Times New Roman" w:hAnsi="Times New Roman"/>
        </w:rPr>
        <w:t>1 527 000,00</w:t>
      </w:r>
      <w:r>
        <w:rPr>
          <w:rFonts w:ascii="Times New Roman" w:hAnsi="Times New Roman"/>
        </w:rPr>
        <w:t xml:space="preserve"> рублей</w:t>
      </w:r>
      <w:r>
        <w:rPr>
          <w:rFonts w:ascii="Times New Roman" w:hAnsi="Times New Roman"/>
        </w:rPr>
        <w:t xml:space="preserve">. </w:t>
      </w:r>
      <w:r w:rsidRPr="00C07D46">
        <w:rPr>
          <w:rFonts w:ascii="Times New Roman" w:hAnsi="Times New Roman"/>
        </w:rPr>
        <w:t xml:space="preserve">Передаваемые права требования возникли на основании </w:t>
      </w:r>
      <w:r w:rsidR="00A7479A">
        <w:rPr>
          <w:rFonts w:ascii="Times New Roman" w:hAnsi="Times New Roman"/>
        </w:rPr>
        <w:t>Определения</w:t>
      </w:r>
      <w:r w:rsidRPr="00C07D46">
        <w:rPr>
          <w:rFonts w:ascii="Times New Roman" w:hAnsi="Times New Roman"/>
        </w:rPr>
        <w:t xml:space="preserve"> Арбитражного суда </w:t>
      </w:r>
      <w:r w:rsidR="00A7479A">
        <w:rPr>
          <w:rFonts w:ascii="Times New Roman" w:hAnsi="Times New Roman"/>
        </w:rPr>
        <w:t>города Москвы</w:t>
      </w:r>
      <w:r w:rsidRPr="00C07D46">
        <w:rPr>
          <w:rFonts w:ascii="Times New Roman" w:hAnsi="Times New Roman"/>
        </w:rPr>
        <w:t xml:space="preserve"> от </w:t>
      </w:r>
      <w:r w:rsidR="00A7479A">
        <w:rPr>
          <w:rFonts w:ascii="Times New Roman" w:hAnsi="Times New Roman"/>
        </w:rPr>
        <w:t>10</w:t>
      </w:r>
      <w:r w:rsidRPr="00C07D46">
        <w:rPr>
          <w:rFonts w:ascii="Times New Roman" w:hAnsi="Times New Roman"/>
        </w:rPr>
        <w:t>.0</w:t>
      </w:r>
      <w:r w:rsidR="00A7479A">
        <w:rPr>
          <w:rFonts w:ascii="Times New Roman" w:hAnsi="Times New Roman"/>
        </w:rPr>
        <w:t>3</w:t>
      </w:r>
      <w:r w:rsidRPr="00C07D46">
        <w:rPr>
          <w:rFonts w:ascii="Times New Roman" w:hAnsi="Times New Roman"/>
        </w:rPr>
        <w:t>.20</w:t>
      </w:r>
      <w:r>
        <w:rPr>
          <w:rFonts w:ascii="Times New Roman" w:hAnsi="Times New Roman"/>
        </w:rPr>
        <w:t>2</w:t>
      </w:r>
      <w:r w:rsidR="00A7479A">
        <w:rPr>
          <w:rFonts w:ascii="Times New Roman" w:hAnsi="Times New Roman"/>
        </w:rPr>
        <w:t>6</w:t>
      </w:r>
      <w:r w:rsidRPr="00C07D46">
        <w:rPr>
          <w:rFonts w:ascii="Times New Roman" w:hAnsi="Times New Roman"/>
        </w:rPr>
        <w:t xml:space="preserve"> г. по делу №</w:t>
      </w:r>
      <w:r w:rsidRPr="00C07D46">
        <w:t xml:space="preserve"> </w:t>
      </w:r>
      <w:r w:rsidR="00A7479A" w:rsidRPr="00A7479A">
        <w:rPr>
          <w:rFonts w:ascii="Times New Roman" w:hAnsi="Times New Roman"/>
        </w:rPr>
        <w:t>А40-49192/2024</w:t>
      </w:r>
      <w:r w:rsidRPr="00C07D46">
        <w:rPr>
          <w:rFonts w:ascii="Times New Roman" w:hAnsi="Times New Roman"/>
        </w:rPr>
        <w:t>; возбуждено исполнительное производство</w:t>
      </w:r>
      <w:r w:rsidR="00A7479A">
        <w:rPr>
          <w:rFonts w:ascii="Times New Roman" w:hAnsi="Times New Roman"/>
        </w:rPr>
        <w:t xml:space="preserve">. </w:t>
      </w:r>
      <w:r w:rsidRPr="00C07D46">
        <w:rPr>
          <w:rFonts w:ascii="Times New Roman" w:hAnsi="Times New Roman"/>
        </w:rPr>
        <w:t xml:space="preserve"> </w:t>
      </w:r>
      <w:bookmarkEnd w:id="0"/>
      <w:bookmarkEnd w:id="1"/>
    </w:p>
    <w:p w14:paraId="1CE0BD57" w14:textId="03135568" w:rsidR="000D3FFE" w:rsidRPr="005130F9" w:rsidRDefault="000D3FFE" w:rsidP="000D3FFE">
      <w:pPr>
        <w:spacing w:line="240" w:lineRule="auto"/>
        <w:ind w:firstLine="708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 xml:space="preserve">1.2. </w:t>
      </w:r>
      <w:r w:rsidRPr="006058C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>
        <w:rPr>
          <w:rFonts w:ascii="Times New Roman" w:hAnsi="Times New Roman"/>
        </w:rPr>
        <w:t>публичного предложения</w:t>
      </w:r>
      <w:r w:rsidRPr="006058CF">
        <w:rPr>
          <w:rFonts w:ascii="Times New Roman" w:hAnsi="Times New Roman"/>
        </w:rPr>
        <w:t xml:space="preserve"> по продаже имущества</w:t>
      </w:r>
      <w:r>
        <w:rPr>
          <w:rFonts w:ascii="Times New Roman" w:hAnsi="Times New Roman"/>
        </w:rPr>
        <w:t xml:space="preserve"> (дебиторской задолженности)</w:t>
      </w:r>
      <w:r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Цедента</w:t>
      </w:r>
      <w:r w:rsidRPr="006058CF">
        <w:rPr>
          <w:rFonts w:ascii="Times New Roman" w:hAnsi="Times New Roman"/>
        </w:rPr>
        <w:t xml:space="preserve">, состоявшихся 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г. </w:t>
      </w:r>
      <w:r w:rsidRPr="005A748A">
        <w:rPr>
          <w:rFonts w:ascii="Times New Roman" w:hAnsi="Times New Roman"/>
        </w:rPr>
        <w:t xml:space="preserve">на электронной торговой площадке </w:t>
      </w:r>
      <w:proofErr w:type="spellStart"/>
      <w:r w:rsidRPr="005A748A">
        <w:rPr>
          <w:rFonts w:ascii="Times New Roman" w:hAnsi="Times New Roman"/>
        </w:rPr>
        <w:t>Альфалот</w:t>
      </w:r>
      <w:proofErr w:type="spellEnd"/>
      <w:r w:rsidRPr="005A748A">
        <w:rPr>
          <w:rFonts w:ascii="Times New Roman" w:hAnsi="Times New Roman"/>
        </w:rPr>
        <w:t>, размещенной на сайте в сети Интернет сайт https://bankrupt.alfalot.ru</w:t>
      </w:r>
      <w:r>
        <w:rPr>
          <w:rFonts w:ascii="Times New Roman" w:hAnsi="Times New Roman"/>
        </w:rPr>
        <w:t>.</w:t>
      </w:r>
    </w:p>
    <w:p w14:paraId="74CC6721" w14:textId="77777777" w:rsidR="000D3FFE" w:rsidRPr="006058CF" w:rsidRDefault="000D3FFE" w:rsidP="000D3FF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14:paraId="609D437D" w14:textId="330A80CC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</w:t>
      </w:r>
      <w:r w:rsidRPr="00C6610A">
        <w:rPr>
          <w:rFonts w:ascii="Times New Roman" w:hAnsi="Times New Roman"/>
        </w:rPr>
        <w:t xml:space="preserve">составляет </w:t>
      </w:r>
      <w:r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 xml:space="preserve">. </w:t>
      </w:r>
      <w:r w:rsidRPr="006058CF">
        <w:rPr>
          <w:rFonts w:ascii="Times New Roman" w:hAnsi="Times New Roman"/>
        </w:rPr>
        <w:tab/>
      </w:r>
    </w:p>
    <w:p w14:paraId="0C32FED6" w14:textId="16367E5D" w:rsidR="000D3FFE" w:rsidRPr="0073043E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Задаток в сумме </w:t>
      </w:r>
      <w:r>
        <w:rPr>
          <w:rFonts w:ascii="Times New Roman" w:eastAsia="Times New Roman" w:hAnsi="Times New Roman"/>
        </w:rPr>
        <w:t>_____________</w:t>
      </w:r>
      <w:r w:rsidRPr="0073043E">
        <w:rPr>
          <w:rFonts w:ascii="Times New Roman" w:hAnsi="Times New Roman"/>
        </w:rPr>
        <w:t>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1B6704DA" w14:textId="5A4D9936" w:rsidR="000D3FFE" w:rsidRPr="005130F9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</w:t>
      </w:r>
      <w:r>
        <w:rPr>
          <w:rFonts w:ascii="Times New Roman" w:hAnsi="Times New Roman"/>
        </w:rPr>
        <w:t xml:space="preserve">ь 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  <w:color w:val="000000"/>
          <w:shd w:val="clear" w:color="auto" w:fill="FFFFFF"/>
        </w:rPr>
        <w:t>,</w:t>
      </w:r>
      <w:r>
        <w:rPr>
          <w:rFonts w:ascii="Times New Roman" w:hAnsi="Times New Roman"/>
        </w:rPr>
        <w:t xml:space="preserve"> </w:t>
      </w:r>
      <w:r w:rsidRPr="009B169F">
        <w:rPr>
          <w:rFonts w:ascii="Times New Roman" w:hAnsi="Times New Roman"/>
        </w:rPr>
        <w:t>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14:paraId="5A31E002" w14:textId="77777777" w:rsidR="000D3FFE" w:rsidRPr="006058CF" w:rsidRDefault="000D3FFE" w:rsidP="000D3FF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14:paraId="466B8B23" w14:textId="77777777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26C59276" w14:textId="77777777" w:rsidR="000D3FFE" w:rsidRPr="006E3289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  <w:r>
        <w:rPr>
          <w:rFonts w:ascii="Times New Roman" w:hAnsi="Times New Roman"/>
        </w:rPr>
        <w:t xml:space="preserve"> судебные акты, вступившие в законную силу; копии исполнительных листов и иные документы, подтверждающие наличие дебиторской задолженности.</w:t>
      </w:r>
    </w:p>
    <w:p w14:paraId="04907D0E" w14:textId="77777777" w:rsidR="000D3FFE" w:rsidRPr="006058CF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3</w:t>
      </w:r>
      <w:r w:rsidRPr="006058CF">
        <w:rPr>
          <w:rFonts w:ascii="Times New Roman" w:hAnsi="Times New Roman"/>
          <w:bCs/>
        </w:rPr>
        <w:t>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361A40CD" w14:textId="77777777" w:rsidR="000D3FFE" w:rsidRPr="006058CF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>3.</w:t>
      </w:r>
      <w:r>
        <w:rPr>
          <w:rFonts w:ascii="Times New Roman" w:hAnsi="Times New Roman"/>
          <w:bCs/>
        </w:rPr>
        <w:t>4</w:t>
      </w:r>
      <w:r w:rsidRPr="006058CF">
        <w:rPr>
          <w:rFonts w:ascii="Times New Roman" w:hAnsi="Times New Roman"/>
          <w:bCs/>
        </w:rPr>
        <w:t xml:space="preserve">. С момента подписания акта приема-передачи, указанного в </w:t>
      </w:r>
      <w:hyperlink r:id="rId5" w:history="1">
        <w:r w:rsidRPr="006058CF">
          <w:rPr>
            <w:rStyle w:val="ac"/>
            <w:rFonts w:ascii="Times New Roman" w:hAnsi="Times New Roman"/>
            <w:bCs/>
            <w:color w:val="auto"/>
          </w:rPr>
          <w:t>п. 3.</w:t>
        </w:r>
      </w:hyperlink>
      <w:r w:rsidRPr="006058CF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2834D396" w14:textId="58F0DF17" w:rsidR="000D3FFE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</w:t>
      </w:r>
      <w:r>
        <w:rPr>
          <w:rFonts w:ascii="Times New Roman" w:hAnsi="Times New Roman"/>
          <w:bCs/>
        </w:rPr>
        <w:t>5</w:t>
      </w:r>
      <w:r w:rsidRPr="006058CF">
        <w:rPr>
          <w:rFonts w:ascii="Times New Roman" w:hAnsi="Times New Roman"/>
          <w:bCs/>
        </w:rPr>
        <w:t xml:space="preserve">. Цессионарий самостоятельно и по своему усмотрению уведомляет должника </w:t>
      </w:r>
      <w:r>
        <w:rPr>
          <w:rFonts w:ascii="Times New Roman" w:hAnsi="Times New Roman"/>
          <w:bCs/>
        </w:rPr>
        <w:t xml:space="preserve">и службу судебных приставов об уступке права требования задолженности, также самостоятельно обращается в Арбитражный суд с ходатайством о процессуальном правопреемстве на стороне взыскателя. </w:t>
      </w:r>
    </w:p>
    <w:p w14:paraId="0DA5F68A" w14:textId="77777777" w:rsidR="000D3FFE" w:rsidRPr="006058CF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32EFC5D4" w14:textId="77777777" w:rsidR="000D3FFE" w:rsidRPr="006058CF" w:rsidRDefault="000D3FFE" w:rsidP="000D3FF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14:paraId="33852A9C" w14:textId="77777777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C07F49" w14:textId="77777777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1DFDA79" w14:textId="77777777" w:rsidR="000D3FFE" w:rsidRPr="006058CF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3CD54AF" w14:textId="77777777" w:rsidR="000D3FFE" w:rsidRPr="006058CF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3699CF" w14:textId="77777777" w:rsidR="000D3FFE" w:rsidRPr="006058CF" w:rsidRDefault="000D3FFE" w:rsidP="000D3FF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14:paraId="34B78B0B" w14:textId="77777777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05DED9B" w14:textId="77777777" w:rsidR="000D3FFE" w:rsidRPr="006058CF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14:paraId="2E710729" w14:textId="77777777" w:rsidR="000D3FFE" w:rsidRPr="006058CF" w:rsidRDefault="000D3FFE" w:rsidP="000D3FF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12C7E0C" w14:textId="6853264A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6058CF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Pr="006058CF">
        <w:rPr>
          <w:rFonts w:ascii="Times New Roman" w:hAnsi="Times New Roman"/>
          <w:color w:val="000000"/>
          <w:lang w:eastAsia="ru-RU"/>
        </w:rPr>
        <w:t>не</w:t>
      </w:r>
      <w:r>
        <w:rPr>
          <w:rFonts w:ascii="Times New Roman" w:hAnsi="Times New Roman"/>
          <w:color w:val="000000"/>
          <w:lang w:eastAsia="ru-RU"/>
        </w:rPr>
        <w:t xml:space="preserve"> </w:t>
      </w:r>
      <w:r w:rsidRPr="006058CF">
        <w:rPr>
          <w:rFonts w:ascii="Times New Roman" w:hAnsi="Times New Roman"/>
          <w:color w:val="000000"/>
          <w:lang w:eastAsia="ru-RU"/>
        </w:rPr>
        <w:t>достижении</w:t>
      </w:r>
      <w:proofErr w:type="gramEnd"/>
      <w:r w:rsidRPr="006058CF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>
        <w:rPr>
          <w:rFonts w:ascii="Times New Roman" w:hAnsi="Times New Roman"/>
          <w:noProof/>
        </w:rPr>
        <w:t>Арбитражный суд города Москвы</w:t>
      </w:r>
      <w:r w:rsidRPr="006058CF">
        <w:rPr>
          <w:rFonts w:ascii="Times New Roman" w:hAnsi="Times New Roman"/>
        </w:rPr>
        <w:t>.</w:t>
      </w:r>
    </w:p>
    <w:p w14:paraId="62EC6587" w14:textId="77777777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1FFDDB6" w14:textId="77777777" w:rsidR="000D3FFE" w:rsidRPr="006058CF" w:rsidRDefault="000D3FFE" w:rsidP="000D3FF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2 (</w:t>
      </w:r>
      <w:r w:rsidRPr="006058CF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>)</w:t>
      </w:r>
      <w:r w:rsidRPr="006058CF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14:paraId="6FE957A5" w14:textId="77777777" w:rsidR="000D3FFE" w:rsidRPr="006058CF" w:rsidRDefault="000D3FFE" w:rsidP="000D3FFE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5D44E8C" w14:textId="77777777" w:rsidR="000D3FFE" w:rsidRPr="006058CF" w:rsidRDefault="000D3FFE" w:rsidP="000D3FF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D3FFE" w:rsidRPr="006058CF" w14:paraId="6B61A55E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64992" w14:textId="77777777" w:rsidR="000D3FFE" w:rsidRPr="006058CF" w:rsidRDefault="000D3FFE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1316A" w14:textId="77777777" w:rsidR="000D3FFE" w:rsidRPr="006058CF" w:rsidRDefault="000D3FFE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0D3FFE" w:rsidRPr="006058CF" w14:paraId="638B39F8" w14:textId="77777777" w:rsidTr="00884BC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76AB2" w14:textId="77777777" w:rsidR="000D3FFE" w:rsidRPr="006058CF" w:rsidRDefault="000D3FFE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2" w:name="_Hlk173775888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CB6916" w14:textId="77777777" w:rsidR="000D3FFE" w:rsidRPr="006058CF" w:rsidRDefault="000D3FFE" w:rsidP="00884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bookmarkEnd w:id="2"/>
    </w:tbl>
    <w:p w14:paraId="1CBE7031" w14:textId="77777777" w:rsidR="000D3FFE" w:rsidRDefault="000D3FFE"/>
    <w:p w14:paraId="29EEAE26" w14:textId="77777777" w:rsidR="000D3FFE" w:rsidRDefault="000D3FFE"/>
    <w:sectPr w:rsidR="000D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7054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FE"/>
    <w:rsid w:val="000D3FFE"/>
    <w:rsid w:val="002830EE"/>
    <w:rsid w:val="00523318"/>
    <w:rsid w:val="00A7479A"/>
    <w:rsid w:val="00D52108"/>
    <w:rsid w:val="00DE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B816"/>
  <w15:chartTrackingRefBased/>
  <w15:docId w15:val="{8F01E6F9-2BFA-4088-9996-A68EE210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3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3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0D3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3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3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3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3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3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3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3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3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3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3FF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3FF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3F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3F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3F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3F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3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3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3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3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3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3F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3F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3FF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3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3FF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3FFE"/>
    <w:rPr>
      <w:b/>
      <w:bCs/>
      <w:smallCaps/>
      <w:color w:val="0F4761" w:themeColor="accent1" w:themeShade="BF"/>
      <w:spacing w:val="5"/>
    </w:rPr>
  </w:style>
  <w:style w:type="paragraph" w:customStyle="1" w:styleId="otekstl">
    <w:name w:val="otekstl"/>
    <w:basedOn w:val="a"/>
    <w:rsid w:val="000D3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0D3FFE"/>
  </w:style>
  <w:style w:type="paragraph" w:customStyle="1" w:styleId="otekstj">
    <w:name w:val="otekstj"/>
    <w:basedOn w:val="a"/>
    <w:rsid w:val="000D3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uiPriority w:val="99"/>
    <w:unhideWhenUsed/>
    <w:rsid w:val="000D3F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uMWHcshXqS1VAyqN6HxefDDBN4sjq2dcbRJAZ2sNh+0=</DigestValue>
    </Reference>
    <Reference Type="http://www.w3.org/2000/09/xmldsig#Object" URI="#idOfficeObject">
      <DigestMethod Algorithm="urn:ietf:params:xml:ns:cpxmlsec:algorithms:gostr34112012-256"/>
      <DigestValue>q4tXFjD31rAZw/LtgdH2Hgoc+7RdwH6ig/vMR6E/lDM=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bt63nH8Gpji56u2hhqNTSE/MJbxZ/UM+7qFJdFG0c1s=</DigestValue>
    </Reference>
  </SignedInfo>
  <SignatureValue>0K5FeqVZyKN8/G2LNJIXkW3fZ4xYdQadxo6J4BmpWtVmbB3XsdfNSTEd2tYAf5GiP7wSxklXdUu3
wTvDsAl85g==</SignatureValue>
  <KeyInfo>
    <X509Data>
      <X509Certificate>MIIJPzCCCOygAwIBAgIRAv31sQC8s5mbSD3QczyaY1A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IyMzEwMzc1NlqBDzIwMjcwMzIzMTAzNzU2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B4BgcqhQMCAjECBG0wazBbFkRodHRwczovL3d3dy5uYWxvZy5nb3YucnUvcm43Ny9yZWxhdGVkX2FjdGl2aXRpZXMvdWNmbnMvZnJlZXNvZnR3YXJlLwwP0JvRjtCx0LDRjyDQmNChAwIF4AQMdqWlzfkYM873vSDYMIIBdgYDVR0jBIIBbTCCAWmAFCPw2kpd4wyW6R+Xaj5kFomh+FU8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oUqPKLAAAAAAj2MAoGCCqFAwcBAQMCA0EAUx2Rz6T33wSIa5cZaA6ZKn32USmP38GLpmFpv/fJxzO4sdy++CcpqPBaYymmETnxnr1cjJ8DBfaoNGRRMz0dZ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CtLFUhpuvoPgLzjoDSxtCaXX/xmqH7ODyx0DOOYt7B8=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4HZde/QOhRBoiXEZs2xgFoCnh6/5OVngdc5z4rkCX/Y=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KynZ93M2VvlhAXRJs7nOFQrkgrhz9Cri9upqYBP26S0=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YjSZYWQlyaXBaUQCWHSyRm+uJGHmN1/msSuFHnR1nTM=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NfJn4/xLmhclcUGcP7ED8Cxrs2Z8sZgMzOSev2ZM4/U=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s+OoYjyHqvO5hFxqoouc1tx3fPKpxGiBB1sqBFiXcig=</DigestValue>
      </Reference>
      <Reference URI="/word/theme/theme1.xml?ContentType=application/vnd.openxmlformats-officedocument.theme+xml">
        <DigestMethod Algorithm="urn:ietf:params:xml:ns:cpxmlsec:algorithms:gostr34112012-256"/>
        <DigestValue>SUt7JgOcCvPtGOZ6ycPizA5kRPltBgkyQPo/8jzdxIo=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b9HXjgPJx6IZDuezlQAVDOwnLF2//REbco1onjgx9Vk=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2026-09-11T15:03:17Z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16.0.11901/19</OfficeVersion>
          <ApplicationVersion>16.0.11901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2026-09-11T15:03:17Z</xd:SigningTime>
          <xd:SigningCertificate>
            <xd:Cert>
              <xd:CertDigest>
                <DigestMethod Algorithm="urn:ietf:params:xml:ns:cpxmlsec:algorithms:gostr34112012-256"/>
                <DigestValue>vmrcjNXBYg55AlwVlMJABC0GAOcgKsuip0XyHWzJ+MA=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1018135119550701826840714059339496317776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742</Words>
  <Characters>4234</Characters>
  <Application>Microsoft Office Word</Application>
  <DocSecurity>0</DocSecurity>
  <Lines>35</Lines>
  <Paragraphs>9</Paragraphs>
  <ScaleCrop>false</ScaleCrop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2026-09-11T14:21:00Z</dcterms:created>
  <dcterms:modified xsi:type="dcterms:W3CDTF">2026-09-11T14:39:00Z</dcterms:modified>
</cp:coreProperties>
</file>