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0B954" w14:textId="77777777" w:rsidR="00456AD0" w:rsidRPr="00236E31" w:rsidRDefault="00456AD0" w:rsidP="00456A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E31">
        <w:rPr>
          <w:rFonts w:ascii="Times New Roman" w:hAnsi="Times New Roman" w:cs="Times New Roman"/>
          <w:b/>
          <w:sz w:val="24"/>
          <w:szCs w:val="24"/>
        </w:rPr>
        <w:t xml:space="preserve">ДОГОВОР О </w:t>
      </w:r>
      <w:r w:rsidR="0072711F" w:rsidRPr="00236E31">
        <w:rPr>
          <w:rFonts w:ascii="Times New Roman" w:hAnsi="Times New Roman" w:cs="Times New Roman"/>
          <w:b/>
          <w:sz w:val="24"/>
          <w:szCs w:val="24"/>
        </w:rPr>
        <w:t>ЗАДАТКЕ</w:t>
      </w:r>
    </w:p>
    <w:p w14:paraId="0572B864" w14:textId="77777777" w:rsidR="00456AD0" w:rsidRPr="00422BB6" w:rsidRDefault="00456AD0" w:rsidP="00456AD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1884E2" w14:textId="77777777" w:rsidR="006E5C64" w:rsidRPr="00422BB6" w:rsidRDefault="00203D6A" w:rsidP="00203D6A">
      <w:pPr>
        <w:widowControl w:val="0"/>
        <w:autoSpaceDE w:val="0"/>
        <w:jc w:val="both"/>
      </w:pPr>
      <w:r w:rsidRPr="00422BB6">
        <w:rPr>
          <w:bCs/>
        </w:rPr>
        <w:t>Краснодарский </w:t>
      </w:r>
      <w:r w:rsidR="0046424D" w:rsidRPr="00422BB6">
        <w:rPr>
          <w:bCs/>
        </w:rPr>
        <w:t>край</w:t>
      </w:r>
      <w:r w:rsidRPr="00422BB6">
        <w:rPr>
          <w:bCs/>
        </w:rPr>
        <w:t>, г. </w:t>
      </w:r>
      <w:r w:rsidR="00A95208" w:rsidRPr="00422BB6">
        <w:rPr>
          <w:bCs/>
        </w:rPr>
        <w:t>Краснодар</w:t>
      </w:r>
      <w:r w:rsidRPr="00422BB6">
        <w:rPr>
          <w:bCs/>
        </w:rPr>
        <w:t xml:space="preserve"> </w:t>
      </w:r>
      <w:r w:rsidR="006E5C64" w:rsidRPr="00422BB6">
        <w:rPr>
          <w:bCs/>
        </w:rPr>
        <w:t>«_</w:t>
      </w:r>
      <w:r w:rsidR="00454AA6" w:rsidRPr="00422BB6">
        <w:rPr>
          <w:bCs/>
        </w:rPr>
        <w:t>_</w:t>
      </w:r>
      <w:r w:rsidRPr="00422BB6">
        <w:rPr>
          <w:bCs/>
        </w:rPr>
        <w:t>_» ________ 20</w:t>
      </w:r>
      <w:r w:rsidR="00A95208" w:rsidRPr="00422BB6">
        <w:rPr>
          <w:bCs/>
        </w:rPr>
        <w:t>__</w:t>
      </w:r>
      <w:r w:rsidRPr="00422BB6">
        <w:rPr>
          <w:bCs/>
        </w:rPr>
        <w:t>_ </w:t>
      </w:r>
      <w:r w:rsidR="006E5C64" w:rsidRPr="00422BB6">
        <w:rPr>
          <w:bCs/>
        </w:rPr>
        <w:t>г</w:t>
      </w:r>
      <w:r w:rsidR="006E5C64" w:rsidRPr="00422BB6">
        <w:rPr>
          <w:bCs/>
        </w:rPr>
        <w:t>о</w:t>
      </w:r>
      <w:r w:rsidR="006E5C64" w:rsidRPr="00422BB6">
        <w:rPr>
          <w:bCs/>
        </w:rPr>
        <w:t>да</w:t>
      </w:r>
      <w:r w:rsidRPr="00422BB6">
        <w:rPr>
          <w:bCs/>
        </w:rPr>
        <w:br/>
      </w:r>
    </w:p>
    <w:p w14:paraId="50AEA08D" w14:textId="77777777" w:rsidR="002B051E" w:rsidRPr="00236E31" w:rsidRDefault="00CE565A" w:rsidP="006E5C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</w:t>
      </w:r>
      <w:r w:rsidR="001F14EB">
        <w:rPr>
          <w:rFonts w:ascii="Times New Roman" w:hAnsi="Times New Roman" w:cs="Times New Roman"/>
          <w:sz w:val="24"/>
          <w:szCs w:val="24"/>
        </w:rPr>
        <w:t>ый управляющий</w:t>
      </w:r>
      <w:r w:rsidR="001D7C9C">
        <w:rPr>
          <w:rFonts w:ascii="Times New Roman" w:hAnsi="Times New Roman" w:cs="Times New Roman"/>
          <w:sz w:val="24"/>
          <w:szCs w:val="24"/>
        </w:rPr>
        <w:t xml:space="preserve"> </w:t>
      </w:r>
      <w:r w:rsidR="001F14EB" w:rsidRPr="001F14EB">
        <w:rPr>
          <w:rFonts w:ascii="Times New Roman" w:hAnsi="Times New Roman" w:cs="Times New Roman"/>
          <w:sz w:val="24"/>
          <w:szCs w:val="24"/>
        </w:rPr>
        <w:t xml:space="preserve">Добрынина Мария Юрьевна (ИНН 230802932130, СНИЛС 039-110-997-49, адрес 350064, Краснодарский край, г. Краснодар, а/я 4868, член СРО ААУ «Евросиб» (ОГРН 1050204056319, ИНН 0274107073, № 0023 </w:t>
      </w:r>
      <w:r w:rsidR="00EA4AFA">
        <w:rPr>
          <w:rFonts w:ascii="Times New Roman" w:hAnsi="Times New Roman" w:cs="Times New Roman"/>
          <w:sz w:val="24"/>
          <w:szCs w:val="24"/>
        </w:rPr>
        <w:t xml:space="preserve">в реестре СРО, адрес </w:t>
      </w:r>
      <w:r w:rsidR="002433AB" w:rsidRPr="002433AB">
        <w:rPr>
          <w:rFonts w:ascii="Times New Roman" w:hAnsi="Times New Roman" w:cs="Times New Roman"/>
          <w:sz w:val="24"/>
          <w:szCs w:val="24"/>
        </w:rPr>
        <w:t>450057, Республика Башкортостан, г. Уфа, ул. Октябрьской революции, д. 78</w:t>
      </w:r>
      <w:r w:rsidR="001F14EB" w:rsidRPr="001F14EB">
        <w:rPr>
          <w:rFonts w:ascii="Times New Roman" w:hAnsi="Times New Roman" w:cs="Times New Roman"/>
          <w:sz w:val="24"/>
          <w:szCs w:val="24"/>
        </w:rPr>
        <w:t>)</w:t>
      </w:r>
      <w:r w:rsidR="00FE4BAB">
        <w:rPr>
          <w:rFonts w:ascii="Times New Roman" w:hAnsi="Times New Roman" w:cs="Times New Roman"/>
          <w:sz w:val="24"/>
          <w:szCs w:val="24"/>
        </w:rPr>
        <w:t>,</w:t>
      </w:r>
      <w:r w:rsidR="00A95208" w:rsidRPr="00236E31">
        <w:rPr>
          <w:rFonts w:ascii="Times New Roman" w:hAnsi="Times New Roman" w:cs="Times New Roman"/>
          <w:sz w:val="24"/>
          <w:szCs w:val="24"/>
        </w:rPr>
        <w:t xml:space="preserve"> </w:t>
      </w:r>
      <w:r w:rsidR="00634871">
        <w:rPr>
          <w:rFonts w:ascii="Times New Roman" w:hAnsi="Times New Roman" w:cs="Times New Roman"/>
          <w:sz w:val="24"/>
          <w:szCs w:val="24"/>
        </w:rPr>
        <w:t xml:space="preserve">действующая </w:t>
      </w:r>
      <w:r w:rsidR="001F14EB" w:rsidRPr="001F14EB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541DE7">
        <w:rPr>
          <w:rFonts w:ascii="Times New Roman" w:hAnsi="Times New Roman" w:cs="Times New Roman"/>
          <w:sz w:val="24"/>
          <w:szCs w:val="24"/>
        </w:rPr>
        <w:t xml:space="preserve">определения </w:t>
      </w:r>
      <w:r w:rsidRPr="00CE565A">
        <w:rPr>
          <w:rFonts w:ascii="Times New Roman" w:hAnsi="Times New Roman" w:cs="Times New Roman"/>
          <w:sz w:val="24"/>
          <w:szCs w:val="24"/>
        </w:rPr>
        <w:t>Арбитражного суда Краснодарского края от 28.02.2024 по делу № А32-30212/2014</w:t>
      </w:r>
      <w:r w:rsidR="0016154F">
        <w:rPr>
          <w:rFonts w:ascii="Times New Roman" w:hAnsi="Times New Roman" w:cs="Times New Roman"/>
          <w:sz w:val="24"/>
          <w:szCs w:val="24"/>
        </w:rPr>
        <w:t>,</w:t>
      </w:r>
      <w:r w:rsidR="0016154F" w:rsidRPr="0016154F">
        <w:rPr>
          <w:rFonts w:ascii="Times New Roman" w:hAnsi="Times New Roman" w:cs="Times New Roman"/>
          <w:sz w:val="24"/>
          <w:szCs w:val="24"/>
        </w:rPr>
        <w:t xml:space="preserve"> </w:t>
      </w:r>
      <w:r w:rsidR="0059615A" w:rsidRPr="00236E31">
        <w:rPr>
          <w:rFonts w:ascii="Times New Roman" w:hAnsi="Times New Roman" w:cs="Times New Roman"/>
          <w:sz w:val="24"/>
          <w:szCs w:val="24"/>
        </w:rPr>
        <w:t>именуем</w:t>
      </w:r>
      <w:r w:rsidR="001F14EB">
        <w:rPr>
          <w:rFonts w:ascii="Times New Roman" w:hAnsi="Times New Roman" w:cs="Times New Roman"/>
          <w:sz w:val="24"/>
          <w:szCs w:val="24"/>
        </w:rPr>
        <w:t>ая</w:t>
      </w:r>
      <w:r w:rsidR="0059615A" w:rsidRPr="00236E31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с одной стороны</w:t>
      </w:r>
      <w:r w:rsidR="002B051E" w:rsidRPr="00236E31">
        <w:rPr>
          <w:rFonts w:ascii="Times New Roman" w:hAnsi="Times New Roman" w:cs="Times New Roman"/>
          <w:sz w:val="24"/>
          <w:szCs w:val="24"/>
        </w:rPr>
        <w:t>,</w:t>
      </w:r>
    </w:p>
    <w:p w14:paraId="565221E1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и ______________</w:t>
      </w:r>
      <w:r w:rsidR="00197262">
        <w:rPr>
          <w:rFonts w:ascii="Times New Roman" w:hAnsi="Times New Roman" w:cs="Times New Roman"/>
          <w:sz w:val="24"/>
          <w:szCs w:val="24"/>
        </w:rPr>
        <w:t>_____</w:t>
      </w:r>
      <w:r w:rsidRPr="00236E31">
        <w:rPr>
          <w:rFonts w:ascii="Times New Roman" w:hAnsi="Times New Roman" w:cs="Times New Roman"/>
          <w:sz w:val="24"/>
          <w:szCs w:val="24"/>
        </w:rPr>
        <w:t>___________________</w:t>
      </w:r>
      <w:r w:rsidR="00142DB1" w:rsidRPr="00236E31">
        <w:rPr>
          <w:rFonts w:ascii="Times New Roman" w:hAnsi="Times New Roman" w:cs="Times New Roman"/>
          <w:sz w:val="24"/>
          <w:szCs w:val="24"/>
        </w:rPr>
        <w:t>_</w:t>
      </w:r>
      <w:r w:rsidR="007E4468">
        <w:rPr>
          <w:rFonts w:ascii="Times New Roman" w:hAnsi="Times New Roman" w:cs="Times New Roman"/>
          <w:sz w:val="24"/>
          <w:szCs w:val="24"/>
        </w:rPr>
        <w:t>____</w:t>
      </w:r>
      <w:r w:rsidR="00142DB1" w:rsidRPr="00236E31">
        <w:rPr>
          <w:rFonts w:ascii="Times New Roman" w:hAnsi="Times New Roman" w:cs="Times New Roman"/>
          <w:sz w:val="24"/>
          <w:szCs w:val="24"/>
        </w:rPr>
        <w:t>____________________</w:t>
      </w:r>
      <w:r w:rsidRPr="00236E31">
        <w:rPr>
          <w:rFonts w:ascii="Times New Roman" w:hAnsi="Times New Roman" w:cs="Times New Roman"/>
          <w:sz w:val="24"/>
          <w:szCs w:val="24"/>
        </w:rPr>
        <w:t>_____________, именуемый в дальнейшем «Претендент», в лице _</w:t>
      </w:r>
      <w:r w:rsidR="007E4468">
        <w:rPr>
          <w:rFonts w:ascii="Times New Roman" w:hAnsi="Times New Roman" w:cs="Times New Roman"/>
          <w:sz w:val="24"/>
          <w:szCs w:val="24"/>
        </w:rPr>
        <w:t>_</w:t>
      </w:r>
      <w:r w:rsidR="00197262">
        <w:rPr>
          <w:rFonts w:ascii="Times New Roman" w:hAnsi="Times New Roman" w:cs="Times New Roman"/>
          <w:sz w:val="24"/>
          <w:szCs w:val="24"/>
        </w:rPr>
        <w:t>_____</w:t>
      </w:r>
      <w:r w:rsidRPr="00236E31">
        <w:rPr>
          <w:rFonts w:ascii="Times New Roman" w:hAnsi="Times New Roman" w:cs="Times New Roman"/>
          <w:sz w:val="24"/>
          <w:szCs w:val="24"/>
        </w:rPr>
        <w:t>________________</w:t>
      </w:r>
      <w:r w:rsidR="00236E31">
        <w:rPr>
          <w:rFonts w:ascii="Times New Roman" w:hAnsi="Times New Roman" w:cs="Times New Roman"/>
          <w:sz w:val="24"/>
          <w:szCs w:val="24"/>
        </w:rPr>
        <w:t>___________</w:t>
      </w:r>
      <w:r w:rsidR="00203D6A" w:rsidRPr="00236E31">
        <w:rPr>
          <w:rFonts w:ascii="Times New Roman" w:hAnsi="Times New Roman" w:cs="Times New Roman"/>
          <w:sz w:val="24"/>
          <w:szCs w:val="24"/>
        </w:rPr>
        <w:t>______, действующи</w:t>
      </w:r>
      <w:r w:rsidRPr="00236E31">
        <w:rPr>
          <w:rFonts w:ascii="Times New Roman" w:hAnsi="Times New Roman" w:cs="Times New Roman"/>
          <w:sz w:val="24"/>
          <w:szCs w:val="24"/>
        </w:rPr>
        <w:t xml:space="preserve">й на основании </w:t>
      </w:r>
      <w:r w:rsidR="00236E31">
        <w:rPr>
          <w:rFonts w:ascii="Times New Roman" w:hAnsi="Times New Roman" w:cs="Times New Roman"/>
          <w:sz w:val="24"/>
          <w:szCs w:val="24"/>
        </w:rPr>
        <w:t>_______________________</w:t>
      </w:r>
      <w:r w:rsidR="00197262">
        <w:rPr>
          <w:rFonts w:ascii="Times New Roman" w:hAnsi="Times New Roman" w:cs="Times New Roman"/>
          <w:sz w:val="24"/>
          <w:szCs w:val="24"/>
        </w:rPr>
        <w:t>_____________</w:t>
      </w:r>
      <w:r w:rsidR="00236E31">
        <w:rPr>
          <w:rFonts w:ascii="Times New Roman" w:hAnsi="Times New Roman" w:cs="Times New Roman"/>
          <w:sz w:val="24"/>
          <w:szCs w:val="24"/>
        </w:rPr>
        <w:t>_____</w:t>
      </w:r>
      <w:r w:rsidRPr="00236E31">
        <w:rPr>
          <w:rFonts w:ascii="Times New Roman" w:hAnsi="Times New Roman" w:cs="Times New Roman"/>
          <w:sz w:val="24"/>
          <w:szCs w:val="24"/>
        </w:rPr>
        <w:t xml:space="preserve">, с другой стороны, заключили настоящий Договор о нижеследующем: </w:t>
      </w:r>
    </w:p>
    <w:p w14:paraId="27EA9AB8" w14:textId="77777777" w:rsidR="00456AD0" w:rsidRPr="00236E31" w:rsidRDefault="00456AD0" w:rsidP="00456A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E31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E3E407C" w14:textId="77777777" w:rsidR="001818EC" w:rsidRPr="00236E31" w:rsidRDefault="00456AD0" w:rsidP="00025FB7">
      <w:pPr>
        <w:widowControl w:val="0"/>
        <w:autoSpaceDE w:val="0"/>
        <w:ind w:firstLine="567"/>
        <w:jc w:val="both"/>
      </w:pPr>
      <w:r w:rsidRPr="00236E31">
        <w:t>1.1. В соответствии с условиями настоящего договора</w:t>
      </w:r>
      <w:r w:rsidR="00F74FB2" w:rsidRPr="00236E31">
        <w:t>,</w:t>
      </w:r>
      <w:r w:rsidRPr="00236E31">
        <w:t xml:space="preserve"> Претендент для</w:t>
      </w:r>
      <w:r w:rsidR="00F74FB2" w:rsidRPr="00236E31">
        <w:t xml:space="preserve"> обеспечения </w:t>
      </w:r>
      <w:r w:rsidR="00FB6938" w:rsidRPr="00236E31">
        <w:t xml:space="preserve">оплаты приобретаемого на торгах имущества </w:t>
      </w:r>
      <w:r w:rsidR="00CE565A" w:rsidRPr="00CE565A">
        <w:t xml:space="preserve">ООО «Кубань Стройинжиниринг» (ОГРН 1072308006770, ИНН 2308132660, адрес: 350000, Краснодарский край, г. Краснодар, ул. им. Фрунзе, д. 169, оф. 405) </w:t>
      </w:r>
      <w:r w:rsidRPr="00236E31">
        <w:t xml:space="preserve">(далее – «Имущество»), проводимых </w:t>
      </w:r>
      <w:r w:rsidR="00995DC6" w:rsidRPr="00236E31">
        <w:rPr>
          <w:bCs/>
        </w:rPr>
        <w:t xml:space="preserve">на электронной </w:t>
      </w:r>
      <w:r w:rsidR="00142DB1" w:rsidRPr="00236E31">
        <w:rPr>
          <w:bCs/>
        </w:rPr>
        <w:t xml:space="preserve">торговой </w:t>
      </w:r>
      <w:r w:rsidR="00995DC6" w:rsidRPr="00236E31">
        <w:rPr>
          <w:bCs/>
        </w:rPr>
        <w:t xml:space="preserve">площадке </w:t>
      </w:r>
      <w:r w:rsidR="0032669F" w:rsidRPr="00236E31">
        <w:t>«</w:t>
      </w:r>
      <w:r w:rsidR="001F14EB" w:rsidRPr="007E16DA">
        <w:t>Альфалот</w:t>
      </w:r>
      <w:r w:rsidR="0032669F" w:rsidRPr="00236E31">
        <w:t>»</w:t>
      </w:r>
      <w:r w:rsidR="0059615A" w:rsidRPr="00236E31">
        <w:t xml:space="preserve"> </w:t>
      </w:r>
      <w:r w:rsidR="00E54C90" w:rsidRPr="002433AB">
        <w:t>(</w:t>
      </w:r>
      <w:hyperlink r:id="rId7" w:history="1">
        <w:r w:rsidR="000B3BEA" w:rsidRPr="002433AB">
          <w:rPr>
            <w:rStyle w:val="a8"/>
            <w:color w:val="auto"/>
            <w:u w:val="none"/>
          </w:rPr>
          <w:t>https://bankrupt.alfalot.ru</w:t>
        </w:r>
      </w:hyperlink>
      <w:r w:rsidR="000B3BEA" w:rsidRPr="002433AB">
        <w:t xml:space="preserve">) </w:t>
      </w:r>
      <w:r w:rsidRPr="002433AB">
        <w:t xml:space="preserve">перечисляет </w:t>
      </w:r>
      <w:r w:rsidRPr="00236E31">
        <w:t>денежные средства в размере __</w:t>
      </w:r>
      <w:r w:rsidR="00142DB1" w:rsidRPr="00236E31">
        <w:t>_____</w:t>
      </w:r>
      <w:r w:rsidR="00F73604">
        <w:t>____</w:t>
      </w:r>
      <w:r w:rsidR="00142DB1" w:rsidRPr="00236E31">
        <w:t>___</w:t>
      </w:r>
      <w:r w:rsidRPr="00236E31">
        <w:t xml:space="preserve">______ рублей (далее – «Задаток»), а Организатор торгов принимает задаток </w:t>
      </w:r>
      <w:r w:rsidR="00F74FB2" w:rsidRPr="00236E31">
        <w:t>по следующим реквизитам:</w:t>
      </w:r>
      <w:r w:rsidR="00063DFB" w:rsidRPr="00236E31">
        <w:t xml:space="preserve"> </w:t>
      </w:r>
    </w:p>
    <w:p w14:paraId="653CC55D" w14:textId="77777777" w:rsidR="004162A5" w:rsidRDefault="004162A5" w:rsidP="00025FB7">
      <w:pPr>
        <w:widowControl w:val="0"/>
        <w:autoSpaceDE w:val="0"/>
        <w:ind w:firstLine="567"/>
        <w:jc w:val="both"/>
      </w:pPr>
      <w:r>
        <w:t>п</w:t>
      </w:r>
      <w:r w:rsidR="00063DFB" w:rsidRPr="00236E31">
        <w:t>олучатель платежа:</w:t>
      </w:r>
      <w:r w:rsidR="00040542" w:rsidRPr="00236E31">
        <w:t xml:space="preserve"> </w:t>
      </w:r>
      <w:r w:rsidR="00CE565A" w:rsidRPr="00CE565A">
        <w:t>ООО «Кубань Стройинжиниринг»</w:t>
      </w:r>
      <w:r w:rsidR="001B34F3">
        <w:t xml:space="preserve">, ИНН </w:t>
      </w:r>
      <w:r w:rsidR="00CE565A" w:rsidRPr="00CE565A">
        <w:t>2308132660</w:t>
      </w:r>
    </w:p>
    <w:p w14:paraId="676C6569" w14:textId="77777777" w:rsidR="001818EC" w:rsidRPr="00236E31" w:rsidRDefault="004162A5" w:rsidP="00025FB7">
      <w:pPr>
        <w:widowControl w:val="0"/>
        <w:autoSpaceDE w:val="0"/>
        <w:ind w:firstLine="567"/>
        <w:jc w:val="both"/>
      </w:pPr>
      <w:r>
        <w:t>с</w:t>
      </w:r>
      <w:r w:rsidR="001818EC" w:rsidRPr="00236E31">
        <w:t xml:space="preserve">чет </w:t>
      </w:r>
      <w:r w:rsidR="00F73604">
        <w:t xml:space="preserve">№ </w:t>
      </w:r>
      <w:r w:rsidR="00CE565A" w:rsidRPr="00CE565A">
        <w:t>40702810030000004610</w:t>
      </w:r>
    </w:p>
    <w:p w14:paraId="447B6B2D" w14:textId="77777777" w:rsidR="001F14EB" w:rsidRDefault="004162A5" w:rsidP="00025FB7">
      <w:pPr>
        <w:widowControl w:val="0"/>
        <w:autoSpaceDE w:val="0"/>
        <w:ind w:firstLine="567"/>
        <w:jc w:val="both"/>
      </w:pPr>
      <w:r>
        <w:t>б</w:t>
      </w:r>
      <w:r w:rsidR="001818EC" w:rsidRPr="00236E31">
        <w:t xml:space="preserve">анк получателя: </w:t>
      </w:r>
      <w:r w:rsidR="00CE565A" w:rsidRPr="00CE565A">
        <w:t>Краснодарско</w:t>
      </w:r>
      <w:r w:rsidR="00CE565A">
        <w:t>е</w:t>
      </w:r>
      <w:r w:rsidR="00CE565A" w:rsidRPr="00CE565A">
        <w:t xml:space="preserve"> отделени</w:t>
      </w:r>
      <w:r w:rsidR="00CE565A">
        <w:t>е</w:t>
      </w:r>
      <w:r w:rsidR="00CE565A" w:rsidRPr="00CE565A">
        <w:t xml:space="preserve"> №8619 ПАО Сбербанк</w:t>
      </w:r>
    </w:p>
    <w:p w14:paraId="4DCB64C1" w14:textId="77777777" w:rsidR="001F14EB" w:rsidRDefault="001F14EB" w:rsidP="00025FB7">
      <w:pPr>
        <w:widowControl w:val="0"/>
        <w:autoSpaceDE w:val="0"/>
        <w:ind w:firstLine="567"/>
        <w:jc w:val="both"/>
      </w:pPr>
      <w:r w:rsidRPr="001F14EB">
        <w:t xml:space="preserve">к/с № </w:t>
      </w:r>
      <w:r w:rsidR="00CE565A" w:rsidRPr="00CE565A">
        <w:t>30101810100000000602</w:t>
      </w:r>
      <w:r w:rsidRPr="001F14EB">
        <w:t xml:space="preserve">, БИК </w:t>
      </w:r>
      <w:r w:rsidR="00CE565A" w:rsidRPr="00CE565A">
        <w:t>040349602</w:t>
      </w:r>
      <w:r w:rsidRPr="001F14EB">
        <w:t xml:space="preserve">. </w:t>
      </w:r>
    </w:p>
    <w:p w14:paraId="0EE51DED" w14:textId="77777777" w:rsidR="00456AD0" w:rsidRPr="00236E31" w:rsidRDefault="00635A42" w:rsidP="00025FB7">
      <w:pPr>
        <w:widowControl w:val="0"/>
        <w:autoSpaceDE w:val="0"/>
        <w:ind w:firstLine="567"/>
        <w:jc w:val="both"/>
      </w:pPr>
      <w:r w:rsidRPr="00236E31">
        <w:t>1.2. Задаток вносится Претендентом в счет обеспечения</w:t>
      </w:r>
      <w:r w:rsidR="00F74FB2" w:rsidRPr="00236E31">
        <w:t xml:space="preserve"> заявки на участие в торгах и </w:t>
      </w:r>
      <w:r w:rsidRPr="00236E31">
        <w:t>исполнения обязательств по оплате продаваемог</w:t>
      </w:r>
      <w:r w:rsidR="00F74FB2" w:rsidRPr="00236E31">
        <w:t xml:space="preserve">о </w:t>
      </w:r>
      <w:r w:rsidR="00D24B16" w:rsidRPr="00236E31">
        <w:t>на торгах Имущества – Лот № __</w:t>
      </w:r>
      <w:r w:rsidR="00F74FB2" w:rsidRPr="00236E31">
        <w:t>_.</w:t>
      </w:r>
    </w:p>
    <w:p w14:paraId="06B9D076" w14:textId="77777777" w:rsidR="00456AD0" w:rsidRPr="00236E31" w:rsidRDefault="00456AD0" w:rsidP="00456A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E31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217EFDA9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Претендентом на указанный в п. 1.1 настоящего договора счет </w:t>
      </w:r>
      <w:r w:rsidR="00296E90" w:rsidRPr="00236E31">
        <w:rPr>
          <w:rFonts w:ascii="Times New Roman" w:hAnsi="Times New Roman" w:cs="Times New Roman"/>
          <w:sz w:val="24"/>
          <w:szCs w:val="24"/>
        </w:rPr>
        <w:t>в</w:t>
      </w:r>
      <w:r w:rsidR="00635A42" w:rsidRPr="00236E31">
        <w:rPr>
          <w:rFonts w:ascii="Times New Roman" w:hAnsi="Times New Roman" w:cs="Times New Roman"/>
          <w:sz w:val="24"/>
          <w:szCs w:val="24"/>
        </w:rPr>
        <w:t xml:space="preserve"> размере </w:t>
      </w:r>
      <w:r w:rsidR="002433AB">
        <w:rPr>
          <w:rFonts w:ascii="Times New Roman" w:hAnsi="Times New Roman" w:cs="Times New Roman"/>
          <w:sz w:val="24"/>
          <w:szCs w:val="24"/>
        </w:rPr>
        <w:t>2</w:t>
      </w:r>
      <w:r w:rsidR="009F732F">
        <w:rPr>
          <w:rFonts w:ascii="Times New Roman" w:hAnsi="Times New Roman" w:cs="Times New Roman"/>
          <w:sz w:val="24"/>
          <w:szCs w:val="24"/>
        </w:rPr>
        <w:t>0</w:t>
      </w:r>
      <w:r w:rsidR="00635A42" w:rsidRPr="00236E31">
        <w:rPr>
          <w:rFonts w:ascii="Times New Roman" w:hAnsi="Times New Roman" w:cs="Times New Roman"/>
          <w:sz w:val="24"/>
          <w:szCs w:val="24"/>
        </w:rPr>
        <w:t>% (</w:t>
      </w:r>
      <w:r w:rsidR="002433AB">
        <w:rPr>
          <w:rFonts w:ascii="Times New Roman" w:hAnsi="Times New Roman" w:cs="Times New Roman"/>
          <w:sz w:val="24"/>
          <w:szCs w:val="24"/>
        </w:rPr>
        <w:t>двадца</w:t>
      </w:r>
      <w:r w:rsidR="009F732F">
        <w:rPr>
          <w:rFonts w:ascii="Times New Roman" w:hAnsi="Times New Roman" w:cs="Times New Roman"/>
          <w:sz w:val="24"/>
          <w:szCs w:val="24"/>
        </w:rPr>
        <w:t>ть</w:t>
      </w:r>
      <w:r w:rsidR="001B3E22" w:rsidRPr="00236E31">
        <w:rPr>
          <w:rFonts w:ascii="Times New Roman" w:hAnsi="Times New Roman" w:cs="Times New Roman"/>
          <w:sz w:val="24"/>
          <w:szCs w:val="24"/>
        </w:rPr>
        <w:t xml:space="preserve"> процентов</w:t>
      </w:r>
      <w:r w:rsidR="00635A42" w:rsidRPr="00236E31">
        <w:rPr>
          <w:rFonts w:ascii="Times New Roman" w:hAnsi="Times New Roman" w:cs="Times New Roman"/>
          <w:sz w:val="24"/>
          <w:szCs w:val="24"/>
        </w:rPr>
        <w:t xml:space="preserve">) </w:t>
      </w:r>
      <w:r w:rsidR="00296E90" w:rsidRPr="00236E31">
        <w:rPr>
          <w:rFonts w:ascii="Times New Roman" w:hAnsi="Times New Roman" w:cs="Times New Roman"/>
          <w:sz w:val="24"/>
          <w:szCs w:val="24"/>
        </w:rPr>
        <w:t>от начальной цены продажи,</w:t>
      </w:r>
      <w:r w:rsidR="00635A42" w:rsidRPr="00236E31">
        <w:rPr>
          <w:rFonts w:ascii="Times New Roman" w:hAnsi="Times New Roman" w:cs="Times New Roman"/>
          <w:sz w:val="24"/>
          <w:szCs w:val="24"/>
        </w:rPr>
        <w:t xml:space="preserve"> установленной в сообщении </w:t>
      </w:r>
      <w:r w:rsidR="00921CB4" w:rsidRPr="00236E31">
        <w:rPr>
          <w:rFonts w:ascii="Times New Roman" w:hAnsi="Times New Roman" w:cs="Times New Roman"/>
          <w:sz w:val="24"/>
          <w:szCs w:val="24"/>
        </w:rPr>
        <w:t xml:space="preserve">о проведении торгов, </w:t>
      </w:r>
      <w:r w:rsidRPr="00236E31">
        <w:rPr>
          <w:rFonts w:ascii="Times New Roman" w:hAnsi="Times New Roman" w:cs="Times New Roman"/>
          <w:sz w:val="24"/>
          <w:szCs w:val="24"/>
        </w:rPr>
        <w:t>не позднее даты окончания приема заявок, и считается внесенным с даты поступления всей суммы задатка на указанный счет.</w:t>
      </w:r>
    </w:p>
    <w:p w14:paraId="1FD5F81D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В случае непоступления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6E9C4175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2.2. Организатор торгов не вправе распоряжаться денежными средствами, поступившими</w:t>
      </w:r>
      <w:r w:rsidR="00E305A2">
        <w:rPr>
          <w:rFonts w:ascii="Times New Roman" w:hAnsi="Times New Roman" w:cs="Times New Roman"/>
          <w:sz w:val="24"/>
          <w:szCs w:val="24"/>
        </w:rPr>
        <w:t xml:space="preserve"> в качестве задатка.</w:t>
      </w:r>
    </w:p>
    <w:p w14:paraId="7B8805EF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2C589956" w14:textId="77777777" w:rsidR="00456AD0" w:rsidRPr="00236E31" w:rsidRDefault="00456AD0" w:rsidP="00456A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E31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5DFF474A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</w:t>
      </w:r>
      <w:r w:rsidR="00616E31" w:rsidRPr="00236E31">
        <w:rPr>
          <w:rFonts w:ascii="Times New Roman" w:hAnsi="Times New Roman" w:cs="Times New Roman"/>
          <w:sz w:val="24"/>
          <w:szCs w:val="24"/>
        </w:rPr>
        <w:t>пункт</w:t>
      </w:r>
      <w:r w:rsidRPr="00236E31">
        <w:rPr>
          <w:rFonts w:ascii="Times New Roman" w:hAnsi="Times New Roman" w:cs="Times New Roman"/>
          <w:sz w:val="24"/>
          <w:szCs w:val="24"/>
        </w:rPr>
        <w:t>е 5 счет Претендента.</w:t>
      </w:r>
    </w:p>
    <w:p w14:paraId="255ED3ED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41F4F01B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 xml:space="preserve">3.2. В случае если Претендент не будет допущен к участию в торгах, Организатор торгов обязуется возвратить сумму внесенного </w:t>
      </w:r>
      <w:r w:rsidR="004142C0" w:rsidRPr="00236E31">
        <w:rPr>
          <w:rFonts w:ascii="Times New Roman" w:hAnsi="Times New Roman" w:cs="Times New Roman"/>
          <w:sz w:val="24"/>
          <w:szCs w:val="24"/>
        </w:rPr>
        <w:t>Претендентом задатка в течение 5</w:t>
      </w:r>
      <w:r w:rsidRPr="00236E31">
        <w:rPr>
          <w:rFonts w:ascii="Times New Roman" w:hAnsi="Times New Roman" w:cs="Times New Roman"/>
          <w:sz w:val="24"/>
          <w:szCs w:val="24"/>
        </w:rPr>
        <w:t xml:space="preserve"> (</w:t>
      </w:r>
      <w:r w:rsidR="004142C0" w:rsidRPr="00236E31">
        <w:rPr>
          <w:rFonts w:ascii="Times New Roman" w:hAnsi="Times New Roman" w:cs="Times New Roman"/>
          <w:sz w:val="24"/>
          <w:szCs w:val="24"/>
        </w:rPr>
        <w:t>пяти</w:t>
      </w:r>
      <w:r w:rsidRPr="00236E31">
        <w:rPr>
          <w:rFonts w:ascii="Times New Roman" w:hAnsi="Times New Roman" w:cs="Times New Roman"/>
          <w:sz w:val="24"/>
          <w:szCs w:val="24"/>
        </w:rPr>
        <w:t xml:space="preserve">) рабочих дней </w:t>
      </w:r>
      <w:r w:rsidR="00B157D2" w:rsidRPr="00236E31">
        <w:rPr>
          <w:rFonts w:ascii="Times New Roman" w:hAnsi="Times New Roman" w:cs="Times New Roman"/>
          <w:sz w:val="24"/>
          <w:szCs w:val="24"/>
        </w:rPr>
        <w:t>со дня подписания протокола об определении участников торгов</w:t>
      </w:r>
      <w:r w:rsidRPr="00236E31">
        <w:rPr>
          <w:rFonts w:ascii="Times New Roman" w:hAnsi="Times New Roman" w:cs="Times New Roman"/>
          <w:sz w:val="24"/>
          <w:szCs w:val="24"/>
        </w:rPr>
        <w:t>.</w:t>
      </w:r>
    </w:p>
    <w:p w14:paraId="6CAC20CF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 xml:space="preserve"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</w:t>
      </w:r>
      <w:r w:rsidR="004142C0" w:rsidRPr="00236E31">
        <w:rPr>
          <w:rFonts w:ascii="Times New Roman" w:hAnsi="Times New Roman" w:cs="Times New Roman"/>
          <w:sz w:val="24"/>
          <w:szCs w:val="24"/>
        </w:rPr>
        <w:t>5</w:t>
      </w:r>
      <w:r w:rsidRPr="00236E31">
        <w:rPr>
          <w:rFonts w:ascii="Times New Roman" w:hAnsi="Times New Roman" w:cs="Times New Roman"/>
          <w:sz w:val="24"/>
          <w:szCs w:val="24"/>
        </w:rPr>
        <w:t xml:space="preserve"> (</w:t>
      </w:r>
      <w:r w:rsidR="004142C0" w:rsidRPr="00236E31">
        <w:rPr>
          <w:rFonts w:ascii="Times New Roman" w:hAnsi="Times New Roman" w:cs="Times New Roman"/>
          <w:sz w:val="24"/>
          <w:szCs w:val="24"/>
        </w:rPr>
        <w:t>пяти</w:t>
      </w:r>
      <w:r w:rsidRPr="00236E31">
        <w:rPr>
          <w:rFonts w:ascii="Times New Roman" w:hAnsi="Times New Roman" w:cs="Times New Roman"/>
          <w:sz w:val="24"/>
          <w:szCs w:val="24"/>
        </w:rPr>
        <w:t>) рабочих дней со дня подписания Протокола о результатах торгов.</w:t>
      </w:r>
    </w:p>
    <w:p w14:paraId="22739FB6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lastRenderedPageBreak/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(пяти) рабочих дней со дня поступления организатору торгов от Заявителя уведомления об отзыве заявки.</w:t>
      </w:r>
    </w:p>
    <w:p w14:paraId="48C2BBFE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несостоявшимися Организатор торгов обязуется возвратить сумму внесенного </w:t>
      </w:r>
      <w:r w:rsidR="004142C0" w:rsidRPr="00236E31">
        <w:rPr>
          <w:rFonts w:ascii="Times New Roman" w:hAnsi="Times New Roman" w:cs="Times New Roman"/>
          <w:sz w:val="24"/>
          <w:szCs w:val="24"/>
        </w:rPr>
        <w:t>Претендентом задатка в течение 5</w:t>
      </w:r>
      <w:r w:rsidRPr="00236E31">
        <w:rPr>
          <w:rFonts w:ascii="Times New Roman" w:hAnsi="Times New Roman" w:cs="Times New Roman"/>
          <w:sz w:val="24"/>
          <w:szCs w:val="24"/>
        </w:rPr>
        <w:t xml:space="preserve"> (</w:t>
      </w:r>
      <w:r w:rsidR="004142C0" w:rsidRPr="00236E31">
        <w:rPr>
          <w:rFonts w:ascii="Times New Roman" w:hAnsi="Times New Roman" w:cs="Times New Roman"/>
          <w:sz w:val="24"/>
          <w:szCs w:val="24"/>
        </w:rPr>
        <w:t>пяти</w:t>
      </w:r>
      <w:r w:rsidRPr="00236E31">
        <w:rPr>
          <w:rFonts w:ascii="Times New Roman" w:hAnsi="Times New Roman" w:cs="Times New Roman"/>
          <w:sz w:val="24"/>
          <w:szCs w:val="24"/>
        </w:rPr>
        <w:t>) рабочих дней со дня принятия решения об объявлении торгов несостоявшимися.</w:t>
      </w:r>
    </w:p>
    <w:p w14:paraId="71B2E5EC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 xml:space="preserve">3.6. В случае отмены торгов по продаже Имущества Организатор торгов возвращает сумму внесенного Претендентом задатка в течение </w:t>
      </w:r>
      <w:r w:rsidR="004142C0" w:rsidRPr="00236E31">
        <w:rPr>
          <w:rFonts w:ascii="Times New Roman" w:hAnsi="Times New Roman" w:cs="Times New Roman"/>
          <w:sz w:val="24"/>
          <w:szCs w:val="24"/>
        </w:rPr>
        <w:t>5</w:t>
      </w:r>
      <w:r w:rsidRPr="00236E31">
        <w:rPr>
          <w:rFonts w:ascii="Times New Roman" w:hAnsi="Times New Roman" w:cs="Times New Roman"/>
          <w:sz w:val="24"/>
          <w:szCs w:val="24"/>
        </w:rPr>
        <w:t xml:space="preserve"> (</w:t>
      </w:r>
      <w:r w:rsidR="004142C0" w:rsidRPr="00236E31">
        <w:rPr>
          <w:rFonts w:ascii="Times New Roman" w:hAnsi="Times New Roman" w:cs="Times New Roman"/>
          <w:sz w:val="24"/>
          <w:szCs w:val="24"/>
        </w:rPr>
        <w:t>пяти</w:t>
      </w:r>
      <w:r w:rsidRPr="00236E31">
        <w:rPr>
          <w:rFonts w:ascii="Times New Roman" w:hAnsi="Times New Roman" w:cs="Times New Roman"/>
          <w:sz w:val="24"/>
          <w:szCs w:val="24"/>
        </w:rPr>
        <w:t>) рабочих дней со дня принятия решения об отмене торгов.</w:t>
      </w:r>
    </w:p>
    <w:p w14:paraId="772B8917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3.7. Внесенный задаток не возвращается в случае, если Претендент, признанный победителем торгов:</w:t>
      </w:r>
    </w:p>
    <w:p w14:paraId="5C372905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14:paraId="4B2D93C9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 xml:space="preserve">- уклонится от оплаты продаваемого на торгах Имущества в срок, установленный подписанным Протоколом о результатах </w:t>
      </w:r>
      <w:proofErr w:type="gramStart"/>
      <w:r w:rsidRPr="00236E31">
        <w:rPr>
          <w:rFonts w:ascii="Times New Roman" w:hAnsi="Times New Roman" w:cs="Times New Roman"/>
          <w:sz w:val="24"/>
          <w:szCs w:val="24"/>
        </w:rPr>
        <w:t>торгов</w:t>
      </w:r>
      <w:proofErr w:type="gramEnd"/>
      <w:r w:rsidRPr="00236E31">
        <w:rPr>
          <w:rFonts w:ascii="Times New Roman" w:hAnsi="Times New Roman" w:cs="Times New Roman"/>
          <w:sz w:val="24"/>
          <w:szCs w:val="24"/>
        </w:rPr>
        <w:t xml:space="preserve"> или уклонится от оплаты продаваемого на торгах Имущества в срок, установленный заключенным Договором купли - продажи имущества;</w:t>
      </w:r>
    </w:p>
    <w:p w14:paraId="2E8B603C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14:paraId="33F7ABF3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3.8. Внесенный Претендентом Задаток засчитывается в счет оплаты приобретаемого на торгах Имущества при заключении в установ</w:t>
      </w:r>
      <w:r w:rsidR="00B75AB6">
        <w:rPr>
          <w:rFonts w:ascii="Times New Roman" w:hAnsi="Times New Roman" w:cs="Times New Roman"/>
          <w:sz w:val="24"/>
          <w:szCs w:val="24"/>
        </w:rPr>
        <w:t>ленном порядке Договора купли-</w:t>
      </w:r>
      <w:r w:rsidRPr="00236E31">
        <w:rPr>
          <w:rFonts w:ascii="Times New Roman" w:hAnsi="Times New Roman" w:cs="Times New Roman"/>
          <w:sz w:val="24"/>
          <w:szCs w:val="24"/>
        </w:rPr>
        <w:t>продажи имущества.</w:t>
      </w:r>
    </w:p>
    <w:p w14:paraId="3F8C4E10" w14:textId="77777777" w:rsidR="00456AD0" w:rsidRPr="00236E31" w:rsidRDefault="00456AD0" w:rsidP="00456A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E31">
        <w:rPr>
          <w:rFonts w:ascii="Times New Roman" w:hAnsi="Times New Roman" w:cs="Times New Roman"/>
          <w:b/>
          <w:sz w:val="24"/>
          <w:szCs w:val="24"/>
        </w:rPr>
        <w:t>4. Срок действия и особые условия настоящего договора</w:t>
      </w:r>
    </w:p>
    <w:p w14:paraId="049B8BEA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E534A27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B157D2" w:rsidRPr="00236E31">
        <w:rPr>
          <w:rFonts w:ascii="Times New Roman" w:hAnsi="Times New Roman" w:cs="Times New Roman"/>
          <w:sz w:val="24"/>
          <w:szCs w:val="24"/>
        </w:rPr>
        <w:t>в они передаются на разрешение А</w:t>
      </w:r>
      <w:r w:rsidRPr="00236E31">
        <w:rPr>
          <w:rFonts w:ascii="Times New Roman" w:hAnsi="Times New Roman" w:cs="Times New Roman"/>
          <w:sz w:val="24"/>
          <w:szCs w:val="24"/>
        </w:rPr>
        <w:t xml:space="preserve">рбитражного суда </w:t>
      </w:r>
      <w:r w:rsidR="00F74FB2" w:rsidRPr="00236E31"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Pr="00236E31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14:paraId="3C509236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двух экземплярах – для каждой из сторон,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</w:t>
      </w:r>
      <w:r w:rsidR="00782A22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="00900A2E">
        <w:rPr>
          <w:rFonts w:ascii="Times New Roman" w:hAnsi="Times New Roman" w:cs="Times New Roman"/>
          <w:sz w:val="24"/>
          <w:szCs w:val="24"/>
        </w:rPr>
        <w:t xml:space="preserve">в п. 1.1 </w:t>
      </w:r>
      <w:r w:rsidRPr="00236E31">
        <w:rPr>
          <w:rFonts w:ascii="Times New Roman" w:hAnsi="Times New Roman" w:cs="Times New Roman"/>
          <w:sz w:val="24"/>
          <w:szCs w:val="24"/>
        </w:rPr>
        <w:t>счет в виде задатка.</w:t>
      </w:r>
    </w:p>
    <w:p w14:paraId="7A05E580" w14:textId="77777777" w:rsidR="00456AD0" w:rsidRPr="00236E31" w:rsidRDefault="00456AD0" w:rsidP="00456A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E31">
        <w:rPr>
          <w:rFonts w:ascii="Times New Roman" w:hAnsi="Times New Roman" w:cs="Times New Roman"/>
          <w:sz w:val="24"/>
          <w:szCs w:val="24"/>
        </w:rPr>
        <w:t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</w:t>
      </w:r>
      <w:r w:rsidR="000A0A2B">
        <w:rPr>
          <w:rFonts w:ascii="Times New Roman" w:hAnsi="Times New Roman" w:cs="Times New Roman"/>
          <w:sz w:val="24"/>
          <w:szCs w:val="24"/>
        </w:rPr>
        <w:t>,</w:t>
      </w:r>
      <w:r w:rsidRPr="00236E31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A876DC">
        <w:rPr>
          <w:rFonts w:ascii="Times New Roman" w:hAnsi="Times New Roman" w:cs="Times New Roman"/>
          <w:sz w:val="24"/>
          <w:szCs w:val="24"/>
        </w:rPr>
        <w:t>внесения</w:t>
      </w:r>
      <w:r w:rsidRPr="00236E31">
        <w:rPr>
          <w:rFonts w:ascii="Times New Roman" w:hAnsi="Times New Roman" w:cs="Times New Roman"/>
          <w:sz w:val="24"/>
          <w:szCs w:val="24"/>
        </w:rPr>
        <w:t xml:space="preserve"> </w:t>
      </w:r>
      <w:r w:rsidR="00A876DC" w:rsidRPr="00236E31">
        <w:rPr>
          <w:rFonts w:ascii="Times New Roman" w:hAnsi="Times New Roman" w:cs="Times New Roman"/>
          <w:sz w:val="24"/>
          <w:szCs w:val="24"/>
        </w:rPr>
        <w:t xml:space="preserve">Претендентом задатка в виде </w:t>
      </w:r>
      <w:r w:rsidRPr="00236E31">
        <w:rPr>
          <w:rFonts w:ascii="Times New Roman" w:hAnsi="Times New Roman" w:cs="Times New Roman"/>
          <w:sz w:val="24"/>
          <w:szCs w:val="24"/>
        </w:rPr>
        <w:t>денежных средств</w:t>
      </w:r>
      <w:r w:rsidR="00A876DC">
        <w:rPr>
          <w:rFonts w:ascii="Times New Roman" w:hAnsi="Times New Roman" w:cs="Times New Roman"/>
          <w:sz w:val="24"/>
          <w:szCs w:val="24"/>
        </w:rPr>
        <w:t xml:space="preserve"> на указанный счет</w:t>
      </w:r>
      <w:r w:rsidRPr="00236E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424F11" w14:textId="77777777" w:rsidR="00456AD0" w:rsidRDefault="00456AD0" w:rsidP="00456A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E31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73604">
        <w:rPr>
          <w:rFonts w:ascii="Times New Roman" w:hAnsi="Times New Roman" w:cs="Times New Roman"/>
          <w:b/>
          <w:sz w:val="24"/>
          <w:szCs w:val="24"/>
        </w:rPr>
        <w:t>Р</w:t>
      </w:r>
      <w:r w:rsidRPr="00236E31">
        <w:rPr>
          <w:rFonts w:ascii="Times New Roman" w:hAnsi="Times New Roman" w:cs="Times New Roman"/>
          <w:b/>
          <w:sz w:val="24"/>
          <w:szCs w:val="24"/>
        </w:rPr>
        <w:t>еквизиты</w:t>
      </w:r>
      <w:r w:rsidR="00F73604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236E31">
        <w:rPr>
          <w:rFonts w:ascii="Times New Roman" w:hAnsi="Times New Roman" w:cs="Times New Roman"/>
          <w:b/>
          <w:sz w:val="24"/>
          <w:szCs w:val="24"/>
        </w:rPr>
        <w:t xml:space="preserve"> подписи Сторон</w:t>
      </w:r>
    </w:p>
    <w:tbl>
      <w:tblPr>
        <w:tblW w:w="10188" w:type="dxa"/>
        <w:jc w:val="center"/>
        <w:tblLayout w:type="fixed"/>
        <w:tblLook w:val="0000" w:firstRow="0" w:lastRow="0" w:firstColumn="0" w:lastColumn="0" w:noHBand="0" w:noVBand="0"/>
      </w:tblPr>
      <w:tblGrid>
        <w:gridCol w:w="4916"/>
        <w:gridCol w:w="5272"/>
      </w:tblGrid>
      <w:tr w:rsidR="00F74FB2" w:rsidRPr="00236E31" w14:paraId="20B296FF" w14:textId="77777777" w:rsidTr="006E5C64">
        <w:trPr>
          <w:jc w:val="center"/>
        </w:trPr>
        <w:tc>
          <w:tcPr>
            <w:tcW w:w="4916" w:type="dxa"/>
          </w:tcPr>
          <w:p w14:paraId="3DE02AD9" w14:textId="77777777" w:rsidR="006E5C64" w:rsidRPr="00236E31" w:rsidRDefault="006E5C64" w:rsidP="00454AA6">
            <w:pPr>
              <w:jc w:val="center"/>
              <w:rPr>
                <w:b/>
                <w:bCs/>
              </w:rPr>
            </w:pPr>
            <w:r w:rsidRPr="00236E31">
              <w:rPr>
                <w:b/>
                <w:bCs/>
              </w:rPr>
              <w:t>«Организатор торгов»</w:t>
            </w:r>
          </w:p>
        </w:tc>
        <w:tc>
          <w:tcPr>
            <w:tcW w:w="5272" w:type="dxa"/>
          </w:tcPr>
          <w:p w14:paraId="5BD8A158" w14:textId="77777777" w:rsidR="00EB11DB" w:rsidRPr="00236E31" w:rsidRDefault="006E5C64" w:rsidP="00454AA6">
            <w:pPr>
              <w:snapToGrid w:val="0"/>
              <w:jc w:val="center"/>
              <w:rPr>
                <w:b/>
              </w:rPr>
            </w:pPr>
            <w:r w:rsidRPr="00236E31">
              <w:rPr>
                <w:b/>
              </w:rPr>
              <w:t>«Претендент»</w:t>
            </w:r>
          </w:p>
        </w:tc>
      </w:tr>
      <w:tr w:rsidR="00F74FB2" w:rsidRPr="00236E31" w14:paraId="6CD62B5A" w14:textId="77777777" w:rsidTr="006E5C64">
        <w:trPr>
          <w:jc w:val="center"/>
        </w:trPr>
        <w:tc>
          <w:tcPr>
            <w:tcW w:w="4916" w:type="dxa"/>
          </w:tcPr>
          <w:p w14:paraId="7E5768EF" w14:textId="77777777" w:rsidR="001F14EB" w:rsidRDefault="000C1165" w:rsidP="00CA1EB6">
            <w:pPr>
              <w:tabs>
                <w:tab w:val="right" w:pos="4700"/>
              </w:tabs>
            </w:pPr>
            <w:r>
              <w:t>Конкурсн</w:t>
            </w:r>
            <w:r w:rsidR="001F14EB">
              <w:t xml:space="preserve">ый управляющий </w:t>
            </w:r>
          </w:p>
          <w:p w14:paraId="7A6190C8" w14:textId="77777777" w:rsidR="001F14EB" w:rsidRDefault="001F14EB" w:rsidP="00CA1EB6">
            <w:pPr>
              <w:tabs>
                <w:tab w:val="right" w:pos="4700"/>
              </w:tabs>
            </w:pPr>
            <w:r>
              <w:t>Добрынина Мария Юрьевна</w:t>
            </w:r>
          </w:p>
          <w:p w14:paraId="0BFC4185" w14:textId="77777777" w:rsidR="001F14EB" w:rsidRDefault="001F14EB" w:rsidP="00CA1EB6">
            <w:pPr>
              <w:tabs>
                <w:tab w:val="right" w:pos="4700"/>
              </w:tabs>
            </w:pPr>
            <w:r w:rsidRPr="001F14EB">
              <w:t xml:space="preserve">ИНН 230802932130, СНИЛС 039-110-997-49, </w:t>
            </w:r>
          </w:p>
          <w:p w14:paraId="676A3E57" w14:textId="77777777" w:rsidR="001F14EB" w:rsidRDefault="001F14EB" w:rsidP="00CA1EB6">
            <w:pPr>
              <w:tabs>
                <w:tab w:val="right" w:pos="4700"/>
              </w:tabs>
            </w:pPr>
            <w:r w:rsidRPr="001F14EB">
              <w:t xml:space="preserve">адрес 350064, Краснодарский край, </w:t>
            </w:r>
          </w:p>
          <w:p w14:paraId="71E68431" w14:textId="77777777" w:rsidR="001F14EB" w:rsidRDefault="001F14EB" w:rsidP="00CA1EB6">
            <w:pPr>
              <w:tabs>
                <w:tab w:val="right" w:pos="4700"/>
              </w:tabs>
            </w:pPr>
            <w:r w:rsidRPr="001F14EB">
              <w:t>г. Краснодар, а/я 4868</w:t>
            </w:r>
          </w:p>
          <w:p w14:paraId="336A3DEB" w14:textId="77777777" w:rsidR="00CA1EB6" w:rsidRPr="00CA1EB6" w:rsidRDefault="001F14EB" w:rsidP="00CA1EB6">
            <w:pPr>
              <w:tabs>
                <w:tab w:val="right" w:pos="4700"/>
              </w:tabs>
              <w:rPr>
                <w:bCs/>
              </w:rPr>
            </w:pPr>
            <w:r>
              <w:rPr>
                <w:bCs/>
              </w:rPr>
              <w:t>au.dobrynina</w:t>
            </w:r>
            <w:r w:rsidR="00CA1EB6" w:rsidRPr="00CA1EB6">
              <w:rPr>
                <w:bCs/>
              </w:rPr>
              <w:t>@</w:t>
            </w:r>
            <w:r>
              <w:rPr>
                <w:bCs/>
              </w:rPr>
              <w:t>g</w:t>
            </w:r>
            <w:r w:rsidR="00CA1EB6" w:rsidRPr="00CA1EB6">
              <w:rPr>
                <w:bCs/>
              </w:rPr>
              <w:t>mail.</w:t>
            </w:r>
            <w:r>
              <w:rPr>
                <w:bCs/>
              </w:rPr>
              <w:t>com</w:t>
            </w:r>
          </w:p>
          <w:p w14:paraId="0DD62C6D" w14:textId="77777777" w:rsidR="00CA1EB6" w:rsidRPr="00CA1EB6" w:rsidRDefault="00CA1EB6" w:rsidP="00CA1EB6">
            <w:pPr>
              <w:tabs>
                <w:tab w:val="right" w:pos="4700"/>
              </w:tabs>
              <w:rPr>
                <w:bCs/>
              </w:rPr>
            </w:pPr>
          </w:p>
          <w:p w14:paraId="6C731315" w14:textId="77777777" w:rsidR="00CA1EB6" w:rsidRPr="00CA1EB6" w:rsidRDefault="00CA1EB6" w:rsidP="00CA1EB6">
            <w:pPr>
              <w:tabs>
                <w:tab w:val="right" w:pos="4700"/>
              </w:tabs>
              <w:rPr>
                <w:bCs/>
              </w:rPr>
            </w:pPr>
          </w:p>
          <w:p w14:paraId="15B00365" w14:textId="77777777" w:rsidR="00CA1EB6" w:rsidRPr="00CA1EB6" w:rsidRDefault="00CA1EB6" w:rsidP="00CA1EB6">
            <w:pPr>
              <w:tabs>
                <w:tab w:val="right" w:pos="4700"/>
              </w:tabs>
              <w:rPr>
                <w:bCs/>
              </w:rPr>
            </w:pPr>
          </w:p>
          <w:p w14:paraId="1C7EE96C" w14:textId="77777777" w:rsidR="00F74FB2" w:rsidRPr="00236E31" w:rsidRDefault="00BC7959" w:rsidP="00CA1EB6">
            <w:pPr>
              <w:tabs>
                <w:tab w:val="right" w:pos="4700"/>
              </w:tabs>
              <w:jc w:val="right"/>
            </w:pPr>
            <w:r>
              <w:rPr>
                <w:bCs/>
              </w:rPr>
              <w:t>М.Ю. Добрынина</w:t>
            </w:r>
          </w:p>
        </w:tc>
        <w:tc>
          <w:tcPr>
            <w:tcW w:w="5272" w:type="dxa"/>
          </w:tcPr>
          <w:p w14:paraId="4BCDA2C2" w14:textId="77777777" w:rsidR="00F34301" w:rsidRPr="00236E31" w:rsidRDefault="00F34301" w:rsidP="00F34301">
            <w:pPr>
              <w:rPr>
                <w:b/>
              </w:rPr>
            </w:pPr>
          </w:p>
          <w:p w14:paraId="2AE9D41B" w14:textId="77777777" w:rsidR="00F34301" w:rsidRPr="00236E31" w:rsidRDefault="00F34301" w:rsidP="00F34301">
            <w:pPr>
              <w:rPr>
                <w:b/>
              </w:rPr>
            </w:pPr>
          </w:p>
          <w:p w14:paraId="677ACB4D" w14:textId="77777777" w:rsidR="00F34301" w:rsidRPr="00236E31" w:rsidRDefault="00F34301" w:rsidP="00F34301">
            <w:pPr>
              <w:rPr>
                <w:b/>
              </w:rPr>
            </w:pPr>
          </w:p>
        </w:tc>
      </w:tr>
    </w:tbl>
    <w:p w14:paraId="6F4A087D" w14:textId="77777777" w:rsidR="00D24B16" w:rsidRPr="00A138A8" w:rsidRDefault="00D24B16" w:rsidP="00454AA6">
      <w:pPr>
        <w:rPr>
          <w:sz w:val="2"/>
          <w:szCs w:val="2"/>
        </w:rPr>
      </w:pPr>
    </w:p>
    <w:sectPr w:rsidR="00D24B16" w:rsidRPr="00A138A8" w:rsidSect="00DB2019">
      <w:footerReference w:type="even" r:id="rId8"/>
      <w:pgSz w:w="11906" w:h="16838"/>
      <w:pgMar w:top="794" w:right="567" w:bottom="79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36003" w14:textId="77777777" w:rsidR="0018789B" w:rsidRDefault="0018789B">
      <w:r>
        <w:separator/>
      </w:r>
    </w:p>
  </w:endnote>
  <w:endnote w:type="continuationSeparator" w:id="0">
    <w:p w14:paraId="21E24537" w14:textId="77777777" w:rsidR="0018789B" w:rsidRDefault="00187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F753" w14:textId="77777777" w:rsidR="00DB2019" w:rsidRDefault="00DB2019" w:rsidP="00635A4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050000D" w14:textId="77777777" w:rsidR="00DB2019" w:rsidRDefault="00DB201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C76A4" w14:textId="77777777" w:rsidR="0018789B" w:rsidRDefault="0018789B">
      <w:r>
        <w:separator/>
      </w:r>
    </w:p>
  </w:footnote>
  <w:footnote w:type="continuationSeparator" w:id="0">
    <w:p w14:paraId="11955EDD" w14:textId="77777777" w:rsidR="0018789B" w:rsidRDefault="00187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3CAFF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461802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D0"/>
    <w:rsid w:val="00013BE9"/>
    <w:rsid w:val="00025FB7"/>
    <w:rsid w:val="00026C57"/>
    <w:rsid w:val="00040542"/>
    <w:rsid w:val="00053237"/>
    <w:rsid w:val="00063DFB"/>
    <w:rsid w:val="000646D3"/>
    <w:rsid w:val="000839B0"/>
    <w:rsid w:val="00090432"/>
    <w:rsid w:val="000A0A2B"/>
    <w:rsid w:val="000B2B29"/>
    <w:rsid w:val="000B3BEA"/>
    <w:rsid w:val="000C1165"/>
    <w:rsid w:val="00106598"/>
    <w:rsid w:val="00116DA6"/>
    <w:rsid w:val="00130658"/>
    <w:rsid w:val="00142DB1"/>
    <w:rsid w:val="00146830"/>
    <w:rsid w:val="00153EAA"/>
    <w:rsid w:val="0016154F"/>
    <w:rsid w:val="001818EC"/>
    <w:rsid w:val="0018789B"/>
    <w:rsid w:val="00195F49"/>
    <w:rsid w:val="00197262"/>
    <w:rsid w:val="001A63A2"/>
    <w:rsid w:val="001A6CA5"/>
    <w:rsid w:val="001B34F3"/>
    <w:rsid w:val="001B3E22"/>
    <w:rsid w:val="001C5431"/>
    <w:rsid w:val="001D6F9E"/>
    <w:rsid w:val="001D7C9C"/>
    <w:rsid w:val="001E3E7D"/>
    <w:rsid w:val="001F14EB"/>
    <w:rsid w:val="001F3E5C"/>
    <w:rsid w:val="00203D6A"/>
    <w:rsid w:val="00203E04"/>
    <w:rsid w:val="00236E31"/>
    <w:rsid w:val="002433AB"/>
    <w:rsid w:val="002450F4"/>
    <w:rsid w:val="00263327"/>
    <w:rsid w:val="00265E44"/>
    <w:rsid w:val="00296E90"/>
    <w:rsid w:val="002B051E"/>
    <w:rsid w:val="002D5604"/>
    <w:rsid w:val="0032669F"/>
    <w:rsid w:val="0034413B"/>
    <w:rsid w:val="003611D3"/>
    <w:rsid w:val="00366E16"/>
    <w:rsid w:val="003D60D1"/>
    <w:rsid w:val="003E6BE0"/>
    <w:rsid w:val="003E7F21"/>
    <w:rsid w:val="00413DAD"/>
    <w:rsid w:val="004142C0"/>
    <w:rsid w:val="004162A5"/>
    <w:rsid w:val="00422BB6"/>
    <w:rsid w:val="0045195E"/>
    <w:rsid w:val="00454AA6"/>
    <w:rsid w:val="00456AD0"/>
    <w:rsid w:val="0046424D"/>
    <w:rsid w:val="00466B3A"/>
    <w:rsid w:val="004804DB"/>
    <w:rsid w:val="004F008D"/>
    <w:rsid w:val="004F1FF9"/>
    <w:rsid w:val="005058B0"/>
    <w:rsid w:val="005175F5"/>
    <w:rsid w:val="00530363"/>
    <w:rsid w:val="00534737"/>
    <w:rsid w:val="00541DE7"/>
    <w:rsid w:val="005550A6"/>
    <w:rsid w:val="00556D8E"/>
    <w:rsid w:val="00563EE9"/>
    <w:rsid w:val="0059615A"/>
    <w:rsid w:val="005B37EE"/>
    <w:rsid w:val="005D258F"/>
    <w:rsid w:val="005D4BDA"/>
    <w:rsid w:val="005D629D"/>
    <w:rsid w:val="005E1121"/>
    <w:rsid w:val="005E5969"/>
    <w:rsid w:val="005F0C88"/>
    <w:rsid w:val="0061416A"/>
    <w:rsid w:val="00616E31"/>
    <w:rsid w:val="00623E7C"/>
    <w:rsid w:val="00634871"/>
    <w:rsid w:val="00634C64"/>
    <w:rsid w:val="00635A42"/>
    <w:rsid w:val="00641E26"/>
    <w:rsid w:val="00695958"/>
    <w:rsid w:val="006C40D7"/>
    <w:rsid w:val="006C5F52"/>
    <w:rsid w:val="006E5C64"/>
    <w:rsid w:val="006F0A2D"/>
    <w:rsid w:val="00726D9A"/>
    <w:rsid w:val="0072711F"/>
    <w:rsid w:val="00732D7F"/>
    <w:rsid w:val="007521D7"/>
    <w:rsid w:val="007657DC"/>
    <w:rsid w:val="00782A22"/>
    <w:rsid w:val="00782EFB"/>
    <w:rsid w:val="007964A2"/>
    <w:rsid w:val="007C7CD6"/>
    <w:rsid w:val="007E16DA"/>
    <w:rsid w:val="007E4468"/>
    <w:rsid w:val="007F5A2B"/>
    <w:rsid w:val="0081334E"/>
    <w:rsid w:val="00813E87"/>
    <w:rsid w:val="00837400"/>
    <w:rsid w:val="0084608A"/>
    <w:rsid w:val="00883DEF"/>
    <w:rsid w:val="008973F6"/>
    <w:rsid w:val="008B11DF"/>
    <w:rsid w:val="008C2CC3"/>
    <w:rsid w:val="008F0E52"/>
    <w:rsid w:val="00900A2E"/>
    <w:rsid w:val="00921CB4"/>
    <w:rsid w:val="009610AD"/>
    <w:rsid w:val="009703B0"/>
    <w:rsid w:val="00972078"/>
    <w:rsid w:val="00974A8B"/>
    <w:rsid w:val="00995DC6"/>
    <w:rsid w:val="009A5ECB"/>
    <w:rsid w:val="009A61F6"/>
    <w:rsid w:val="009C641F"/>
    <w:rsid w:val="009D279F"/>
    <w:rsid w:val="009E1338"/>
    <w:rsid w:val="009E3629"/>
    <w:rsid w:val="009F732F"/>
    <w:rsid w:val="00A138A8"/>
    <w:rsid w:val="00A26348"/>
    <w:rsid w:val="00A61E2F"/>
    <w:rsid w:val="00A83B91"/>
    <w:rsid w:val="00A876DC"/>
    <w:rsid w:val="00A95208"/>
    <w:rsid w:val="00A954FB"/>
    <w:rsid w:val="00AD72B0"/>
    <w:rsid w:val="00B157D2"/>
    <w:rsid w:val="00B16D04"/>
    <w:rsid w:val="00B249C6"/>
    <w:rsid w:val="00B6740B"/>
    <w:rsid w:val="00B75AB6"/>
    <w:rsid w:val="00BC3AFD"/>
    <w:rsid w:val="00BC7959"/>
    <w:rsid w:val="00BF0CA0"/>
    <w:rsid w:val="00C05122"/>
    <w:rsid w:val="00C10743"/>
    <w:rsid w:val="00C43012"/>
    <w:rsid w:val="00C50723"/>
    <w:rsid w:val="00CA0B8C"/>
    <w:rsid w:val="00CA1EB6"/>
    <w:rsid w:val="00CA3ED9"/>
    <w:rsid w:val="00CE565A"/>
    <w:rsid w:val="00CF035A"/>
    <w:rsid w:val="00CF58F9"/>
    <w:rsid w:val="00CF5EB3"/>
    <w:rsid w:val="00D07C5E"/>
    <w:rsid w:val="00D24B16"/>
    <w:rsid w:val="00D47D9A"/>
    <w:rsid w:val="00D54E86"/>
    <w:rsid w:val="00D67245"/>
    <w:rsid w:val="00D76041"/>
    <w:rsid w:val="00D819BE"/>
    <w:rsid w:val="00DA7A5F"/>
    <w:rsid w:val="00DB2019"/>
    <w:rsid w:val="00DC6430"/>
    <w:rsid w:val="00DD205B"/>
    <w:rsid w:val="00DE18A1"/>
    <w:rsid w:val="00E12090"/>
    <w:rsid w:val="00E305A2"/>
    <w:rsid w:val="00E47F5F"/>
    <w:rsid w:val="00E54C90"/>
    <w:rsid w:val="00E86988"/>
    <w:rsid w:val="00EA21E3"/>
    <w:rsid w:val="00EA385A"/>
    <w:rsid w:val="00EA4AFA"/>
    <w:rsid w:val="00EB11DB"/>
    <w:rsid w:val="00EB1356"/>
    <w:rsid w:val="00EB7896"/>
    <w:rsid w:val="00EF12F9"/>
    <w:rsid w:val="00F34301"/>
    <w:rsid w:val="00F457B5"/>
    <w:rsid w:val="00F636FC"/>
    <w:rsid w:val="00F73604"/>
    <w:rsid w:val="00F74FB2"/>
    <w:rsid w:val="00FB6938"/>
    <w:rsid w:val="00FE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B2EA3"/>
  <w15:chartTrackingRefBased/>
  <w15:docId w15:val="{0FAD9C2E-30F5-4686-8556-9FE3DA488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6AD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456A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56A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rsid w:val="00456AD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456AD0"/>
    <w:rPr>
      <w:sz w:val="24"/>
      <w:szCs w:val="24"/>
      <w:lang w:val="ru-RU" w:eastAsia="ru-RU" w:bidi="ar-SA"/>
    </w:rPr>
  </w:style>
  <w:style w:type="character" w:styleId="a5">
    <w:name w:val="page number"/>
    <w:basedOn w:val="a0"/>
    <w:rsid w:val="00456AD0"/>
  </w:style>
  <w:style w:type="paragraph" w:styleId="2">
    <w:name w:val="Body Text 2"/>
    <w:basedOn w:val="a"/>
    <w:link w:val="20"/>
    <w:rsid w:val="00456AD0"/>
    <w:rPr>
      <w:sz w:val="20"/>
      <w:szCs w:val="20"/>
    </w:rPr>
  </w:style>
  <w:style w:type="character" w:customStyle="1" w:styleId="20">
    <w:name w:val="Основной текст 2 Знак"/>
    <w:link w:val="2"/>
    <w:rsid w:val="00456AD0"/>
    <w:rPr>
      <w:lang w:val="ru-RU" w:eastAsia="ru-RU" w:bidi="ar-SA"/>
    </w:rPr>
  </w:style>
  <w:style w:type="paragraph" w:styleId="a6">
    <w:name w:val="header"/>
    <w:basedOn w:val="a"/>
    <w:link w:val="a7"/>
    <w:rsid w:val="00F74FB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F74FB2"/>
    <w:rPr>
      <w:sz w:val="24"/>
      <w:szCs w:val="24"/>
    </w:rPr>
  </w:style>
  <w:style w:type="paragraph" w:customStyle="1" w:styleId="Default">
    <w:name w:val="Default"/>
    <w:rsid w:val="006F0A2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8">
    <w:name w:val="Hyperlink"/>
    <w:rsid w:val="00454AA6"/>
    <w:rPr>
      <w:color w:val="0000FF"/>
      <w:u w:val="single"/>
    </w:rPr>
  </w:style>
  <w:style w:type="character" w:styleId="a9">
    <w:name w:val="Unresolved Mention"/>
    <w:uiPriority w:val="99"/>
    <w:semiHidden/>
    <w:unhideWhenUsed/>
    <w:rsid w:val="000B3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 №___</vt:lpstr>
    </vt:vector>
  </TitlesOfParts>
  <Company>BUH</Company>
  <LinksUpToDate>false</LinksUpToDate>
  <CharactersWithSpaces>6742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 №___</dc:title>
  <dc:subject/>
  <dc:creator>user11</dc:creator>
  <cp:keywords/>
  <cp:lastModifiedBy>Павел Добрынин</cp:lastModifiedBy>
  <cp:revision>2</cp:revision>
  <dcterms:created xsi:type="dcterms:W3CDTF">2026-09-08T09:30:00Z</dcterms:created>
  <dcterms:modified xsi:type="dcterms:W3CDTF">2026-09-08T09:30:00Z</dcterms:modified>
</cp:coreProperties>
</file>