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C13CF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6DD0E98D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029CC215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4685"/>
      </w:tblGrid>
      <w:tr w:rsidR="00250E34" w:rsidRPr="006058CF" w14:paraId="351598DD" w14:textId="77777777" w:rsidTr="00250E34">
        <w:tc>
          <w:tcPr>
            <w:tcW w:w="4785" w:type="dxa"/>
            <w:shd w:val="clear" w:color="auto" w:fill="auto"/>
          </w:tcPr>
          <w:p w14:paraId="52CE5CD8" w14:textId="31E4B80E" w:rsidR="00250E34" w:rsidRPr="006058CF" w:rsidRDefault="00DB56B5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</w:t>
            </w:r>
            <w:r w:rsidR="00F6158B">
              <w:rPr>
                <w:rFonts w:ascii="Times New Roman" w:hAnsi="Times New Roman"/>
                <w:noProof/>
              </w:rPr>
              <w:t>. Тюмень</w:t>
            </w:r>
          </w:p>
        </w:tc>
        <w:tc>
          <w:tcPr>
            <w:tcW w:w="4786" w:type="dxa"/>
            <w:shd w:val="clear" w:color="auto" w:fill="auto"/>
          </w:tcPr>
          <w:p w14:paraId="51CCB3AB" w14:textId="69F4BEE8" w:rsidR="00250E34" w:rsidRPr="006058CF" w:rsidRDefault="00DB56B5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___________</w:t>
            </w:r>
            <w:r w:rsidR="00F6158B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14:paraId="189625C9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53345F2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B32E117" w14:textId="77777777" w:rsidR="004C5E45" w:rsidRPr="006058CF" w:rsidRDefault="00F6158B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"ТЕМП"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Гуля Павла Ивановича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Тюменской области от 14.06.2024 г. (резолютивная часть объявлена 14.06.2024 г.) по делу № А70-25284/2023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9F1F03F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9A5FE7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3A5DF18B" w14:textId="00A3B54B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DB56B5">
        <w:rPr>
          <w:rFonts w:ascii="Times New Roman" w:hAnsi="Times New Roman"/>
        </w:rPr>
        <w:t xml:space="preserve">, а именно: </w:t>
      </w:r>
      <w:r w:rsidRPr="006058CF">
        <w:rPr>
          <w:rFonts w:ascii="Times New Roman" w:hAnsi="Times New Roman"/>
        </w:rPr>
        <w:t xml:space="preserve"> </w:t>
      </w:r>
      <w:bookmarkStart w:id="0" w:name="_Hlk239859823"/>
      <w:r w:rsidR="00DB56B5" w:rsidRPr="00DB56B5">
        <w:rPr>
          <w:rFonts w:ascii="Times New Roman" w:hAnsi="Times New Roman"/>
        </w:rPr>
        <w:t>Задолженность взысканная по решению Арбитражного суда Свердловской области по делу № А60-8193/2025 от 10.12.2025 года  с ООО «</w:t>
      </w:r>
      <w:proofErr w:type="spellStart"/>
      <w:r w:rsidR="00DB56B5" w:rsidRPr="00DB56B5">
        <w:rPr>
          <w:rFonts w:ascii="Times New Roman" w:hAnsi="Times New Roman"/>
        </w:rPr>
        <w:t>Аллпайп</w:t>
      </w:r>
      <w:proofErr w:type="spellEnd"/>
      <w:r w:rsidR="00DB56B5" w:rsidRPr="00DB56B5">
        <w:rPr>
          <w:rFonts w:ascii="Times New Roman" w:hAnsi="Times New Roman"/>
        </w:rPr>
        <w:t>» (ИНН 7203502739, ОГРН 1207200008003) в пользу ООО «Темп» (ИНН 7203410125, ОГРН 1177232003816) по Договору субподряда № 3/21.02.2022 от 21.02.2022 г. в размере 1 423 559,00 рублей, неустойку по Договору субподряда № 3/21.02.2022 от 21.02.2022 за период с 01.12.2022 по 03.10.2024 из расчета двукратной учетной ставки Банка России в размере 657 877,36 рублей, проценты за пользование чужими денежными средствами за период с 04.11.2024 по 31.08.2025 в размере 240 393,18 рублей, с продолжением начисления процентов за пользование чужими денежными средствами на сумму долга в размере 1 423 559,00 рублей, исходя из размера ключевой ставки Банка России, действующей в соответствующие периоды просрочки, начиная с 01.09.2025 по день фактической оплаты долга</w:t>
      </w:r>
      <w:bookmarkEnd w:id="0"/>
      <w:r w:rsidRPr="006058CF">
        <w:rPr>
          <w:rFonts w:ascii="Times New Roman" w:hAnsi="Times New Roman"/>
        </w:rPr>
        <w:t>.</w:t>
      </w:r>
    </w:p>
    <w:p w14:paraId="4108260E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70A8C8A4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14:paraId="16262874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50EA9AC5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53404CFC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14:paraId="64D63C15" w14:textId="035F6AB9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DB56B5">
        <w:rPr>
          <w:rFonts w:ascii="Times New Roman" w:hAnsi="Times New Roman"/>
        </w:rPr>
        <w:t>публичного предложения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</w:t>
      </w:r>
      <w:r w:rsidR="00DB56B5" w:rsidRPr="00DB56B5">
        <w:rPr>
          <w:rFonts w:ascii="Times New Roman" w:hAnsi="Times New Roman"/>
        </w:rPr>
        <w:t>на электронной площадке ALFALOT.RU, размещенной на сайте https://alfalot.ru в сети Интернет</w:t>
      </w:r>
      <w:r w:rsidRPr="006058CF">
        <w:rPr>
          <w:rFonts w:ascii="Times New Roman" w:hAnsi="Times New Roman"/>
        </w:rPr>
        <w:t>.</w:t>
      </w:r>
    </w:p>
    <w:p w14:paraId="09CBD7FC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6C2996A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285F9D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38CE46CF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5C7F324A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16B9187A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5ECC0C2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76ABB468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434E32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6BFA51D0" w14:textId="3FD6E285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1" w:name="_Hlk239859866"/>
      <w:r w:rsidRPr="006058CF">
        <w:rPr>
          <w:rFonts w:ascii="Times New Roman" w:hAnsi="Times New Roman"/>
        </w:rPr>
        <w:lastRenderedPageBreak/>
        <w:t xml:space="preserve">- </w:t>
      </w:r>
      <w:r w:rsidR="00DB56B5">
        <w:rPr>
          <w:rFonts w:ascii="Times New Roman" w:hAnsi="Times New Roman"/>
        </w:rPr>
        <w:t xml:space="preserve">копия </w:t>
      </w:r>
      <w:r w:rsidR="00DB56B5" w:rsidRPr="00DB56B5">
        <w:rPr>
          <w:rFonts w:ascii="Times New Roman" w:hAnsi="Times New Roman"/>
        </w:rPr>
        <w:t>решени</w:t>
      </w:r>
      <w:r w:rsidR="00DB56B5">
        <w:rPr>
          <w:rFonts w:ascii="Times New Roman" w:hAnsi="Times New Roman"/>
        </w:rPr>
        <w:t>я</w:t>
      </w:r>
      <w:r w:rsidR="00DB56B5" w:rsidRPr="00DB56B5">
        <w:rPr>
          <w:rFonts w:ascii="Times New Roman" w:hAnsi="Times New Roman"/>
        </w:rPr>
        <w:t xml:space="preserve"> Арбитражного суда Свердловской области по делу № А60-8193/2025 от 10.12.2025 года</w:t>
      </w:r>
      <w:r w:rsidRPr="006058CF">
        <w:rPr>
          <w:rFonts w:ascii="Times New Roman" w:hAnsi="Times New Roman"/>
        </w:rPr>
        <w:t>;</w:t>
      </w:r>
    </w:p>
    <w:p w14:paraId="7D2176D2" w14:textId="37735095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 w:rsidR="00DB56B5">
        <w:rPr>
          <w:rFonts w:ascii="Times New Roman" w:hAnsi="Times New Roman"/>
        </w:rPr>
        <w:t xml:space="preserve">копия исполнительного листа </w:t>
      </w:r>
      <w:r w:rsidR="00FF6AE7">
        <w:rPr>
          <w:rFonts w:ascii="Times New Roman" w:hAnsi="Times New Roman"/>
        </w:rPr>
        <w:t xml:space="preserve">серия ФС </w:t>
      </w:r>
      <w:r w:rsidR="00DB56B5">
        <w:rPr>
          <w:rFonts w:ascii="Times New Roman" w:hAnsi="Times New Roman"/>
        </w:rPr>
        <w:t xml:space="preserve">№ </w:t>
      </w:r>
      <w:r w:rsidR="00FF6AE7">
        <w:rPr>
          <w:rFonts w:ascii="Times New Roman" w:hAnsi="Times New Roman"/>
        </w:rPr>
        <w:t>051334470 от 22.05.2026 года</w:t>
      </w:r>
      <w:r w:rsidRPr="006058CF">
        <w:rPr>
          <w:rFonts w:ascii="Times New Roman" w:hAnsi="Times New Roman"/>
        </w:rPr>
        <w:t>.</w:t>
      </w:r>
      <w:bookmarkEnd w:id="1"/>
    </w:p>
    <w:p w14:paraId="07D8439D" w14:textId="24C3487D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F6158B">
        <w:rPr>
          <w:rFonts w:ascii="Times New Roman" w:hAnsi="Times New Roman"/>
          <w:noProof/>
        </w:rPr>
        <w:t>622034, Свердловская область, г. Нижний Тагил, пр. Мира, 10/15, кв. 36</w:t>
      </w:r>
      <w:r w:rsidR="00196001">
        <w:rPr>
          <w:rFonts w:ascii="Times New Roman" w:hAnsi="Times New Roman"/>
          <w:noProof/>
        </w:rPr>
        <w:t>, либо направляются почтовым отправлением в адрес, указанный покупателем</w:t>
      </w:r>
      <w:r w:rsidRPr="006058CF">
        <w:rPr>
          <w:rFonts w:ascii="Times New Roman" w:hAnsi="Times New Roman"/>
        </w:rPr>
        <w:t>.</w:t>
      </w:r>
    </w:p>
    <w:p w14:paraId="27401F3B" w14:textId="3F993486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 w:rsidR="00196001"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7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61FAD2DA" w14:textId="2DCBC480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 w:rsidR="00196001"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>. Цессионарий самостоятельно и по своему усмотрению уведомляет должника об уступке права требования задолженности.</w:t>
      </w:r>
    </w:p>
    <w:p w14:paraId="6E77ECC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09C38A9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2DA8F69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098F25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7C55B6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514E65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F3964C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07DD5D8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259AF2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55A0497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12F818D" w14:textId="27E124FF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r w:rsidR="00D01F18" w:rsidRPr="006058CF">
        <w:rPr>
          <w:rFonts w:ascii="Times New Roman" w:hAnsi="Times New Roman"/>
          <w:color w:val="000000"/>
          <w:lang w:eastAsia="ru-RU"/>
        </w:rPr>
        <w:t>недостижении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F6158B">
        <w:rPr>
          <w:rFonts w:ascii="Times New Roman" w:hAnsi="Times New Roman"/>
          <w:noProof/>
        </w:rPr>
        <w:t xml:space="preserve">Арбитражный суд </w:t>
      </w:r>
      <w:r w:rsidR="00196001">
        <w:rPr>
          <w:rFonts w:ascii="Times New Roman" w:hAnsi="Times New Roman"/>
          <w:noProof/>
        </w:rPr>
        <w:t>Свердловской</w:t>
      </w:r>
      <w:r w:rsidR="00F6158B">
        <w:rPr>
          <w:rFonts w:ascii="Times New Roman" w:hAnsi="Times New Roman"/>
          <w:noProof/>
        </w:rPr>
        <w:t xml:space="preserve"> области</w:t>
      </w:r>
      <w:r w:rsidR="006250D5" w:rsidRPr="006058CF">
        <w:rPr>
          <w:rFonts w:ascii="Times New Roman" w:hAnsi="Times New Roman"/>
        </w:rPr>
        <w:t>.</w:t>
      </w:r>
    </w:p>
    <w:p w14:paraId="1689A27E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2B6BF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1D94D1D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8702F0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53FC6E69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9AD3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6BFE5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78266B86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49128" w14:textId="77777777" w:rsidR="004C5E45" w:rsidRPr="006058CF" w:rsidRDefault="00F6158B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"ТЕМП"</w:t>
            </w:r>
          </w:p>
          <w:p w14:paraId="13E16B4C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49DE0C30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1177232003816</w:t>
            </w:r>
          </w:p>
          <w:p w14:paraId="66867583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7203410125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720301001</w:t>
            </w:r>
          </w:p>
          <w:p w14:paraId="4F5707E4" w14:textId="49816BA5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 xml:space="preserve">625046, Тюменская область, </w:t>
            </w:r>
            <w:r w:rsidR="00196001">
              <w:rPr>
                <w:rFonts w:ascii="Times New Roman" w:eastAsia="Times New Roman" w:hAnsi="Times New Roman"/>
                <w:noProof/>
                <w:lang w:eastAsia="ru-RU"/>
              </w:rPr>
              <w:t>г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. Тюмень, ул. Олимпийская, д. 30, пом. 4, ком. 1</w:t>
            </w:r>
          </w:p>
          <w:p w14:paraId="075C08C7" w14:textId="5C01E97D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D01F18" w:rsidRPr="00D01F18">
              <w:rPr>
                <w:rFonts w:ascii="Times New Roman" w:eastAsia="Times New Roman" w:hAnsi="Times New Roman"/>
                <w:lang w:eastAsia="ru-RU"/>
              </w:rPr>
              <w:t>р/с в 40702810212010799598 в Филиал "Корпоративный" ПАО "Совкомбанк", БИК 044525360, к/с 30101810445250000360, ИНН 4401116480 Банка.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95DF5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273DDD4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F7E6B1" w14:textId="77777777" w:rsidR="004C5E45" w:rsidRPr="006058CF" w:rsidRDefault="00F6158B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55A0D9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П.И.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8F68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AA5B51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221015B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B5E7869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23E0D8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F159B9" w14:textId="77777777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10BF6BB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80"/>
      </w:tblGrid>
      <w:tr w:rsidR="00250E34" w:rsidRPr="006058CF" w14:paraId="61038B93" w14:textId="77777777" w:rsidTr="00250E34">
        <w:tc>
          <w:tcPr>
            <w:tcW w:w="4785" w:type="dxa"/>
            <w:shd w:val="clear" w:color="auto" w:fill="auto"/>
          </w:tcPr>
          <w:p w14:paraId="23054CAF" w14:textId="6E1A4F87" w:rsidR="00250E34" w:rsidRPr="006058CF" w:rsidRDefault="00D01F18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</w:t>
            </w:r>
            <w:r w:rsidR="00F6158B">
              <w:rPr>
                <w:rFonts w:ascii="Times New Roman" w:hAnsi="Times New Roman"/>
                <w:noProof/>
              </w:rPr>
              <w:t>. Тюмень</w:t>
            </w:r>
          </w:p>
        </w:tc>
        <w:tc>
          <w:tcPr>
            <w:tcW w:w="4786" w:type="dxa"/>
            <w:shd w:val="clear" w:color="auto" w:fill="auto"/>
          </w:tcPr>
          <w:p w14:paraId="1D5BACDE" w14:textId="77777777"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14:paraId="600E78D1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14:paraId="263DD1C7" w14:textId="77777777" w:rsidR="004C5E45" w:rsidRPr="006058CF" w:rsidRDefault="00F6158B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"ТЕМП"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Тюменской области от 14.06.2024 г. (резолютивная часть объявлена 14.06.2024 г.) по делу № А70-25284/2023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2CA58FB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864F51" w14:textId="41FFC202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</w:t>
      </w:r>
      <w:r w:rsidR="0069239E">
        <w:rPr>
          <w:rFonts w:ascii="Times New Roman" w:hAnsi="Times New Roman"/>
          <w:bCs/>
        </w:rPr>
        <w:t>з</w:t>
      </w:r>
      <w:r w:rsidR="0069239E" w:rsidRPr="0069239E">
        <w:rPr>
          <w:rFonts w:ascii="Times New Roman" w:hAnsi="Times New Roman"/>
          <w:bCs/>
        </w:rPr>
        <w:t>адолженност</w:t>
      </w:r>
      <w:r w:rsidR="0069239E">
        <w:rPr>
          <w:rFonts w:ascii="Times New Roman" w:hAnsi="Times New Roman"/>
          <w:bCs/>
        </w:rPr>
        <w:t>и</w:t>
      </w:r>
      <w:r w:rsidR="0069239E" w:rsidRPr="0069239E">
        <w:rPr>
          <w:rFonts w:ascii="Times New Roman" w:hAnsi="Times New Roman"/>
          <w:bCs/>
        </w:rPr>
        <w:t xml:space="preserve"> взысканн</w:t>
      </w:r>
      <w:r w:rsidR="0069239E">
        <w:rPr>
          <w:rFonts w:ascii="Times New Roman" w:hAnsi="Times New Roman"/>
          <w:bCs/>
        </w:rPr>
        <w:t>ой</w:t>
      </w:r>
      <w:r w:rsidR="0069239E" w:rsidRPr="0069239E">
        <w:rPr>
          <w:rFonts w:ascii="Times New Roman" w:hAnsi="Times New Roman"/>
          <w:bCs/>
        </w:rPr>
        <w:t xml:space="preserve"> по решению Арбитражного суда Свердловской области по делу № А60-8193/2025 от 10.12.2025 года  с ООО «</w:t>
      </w:r>
      <w:proofErr w:type="spellStart"/>
      <w:r w:rsidR="0069239E" w:rsidRPr="0069239E">
        <w:rPr>
          <w:rFonts w:ascii="Times New Roman" w:hAnsi="Times New Roman"/>
          <w:bCs/>
        </w:rPr>
        <w:t>Аллпайп</w:t>
      </w:r>
      <w:proofErr w:type="spellEnd"/>
      <w:r w:rsidR="0069239E" w:rsidRPr="0069239E">
        <w:rPr>
          <w:rFonts w:ascii="Times New Roman" w:hAnsi="Times New Roman"/>
          <w:bCs/>
        </w:rPr>
        <w:t>» (ИНН 7203502739, ОГРН 1207200008003) в пользу ООО «Темп» (ИНН 7203410125, ОГРН 1177232003816) по Договору субподряда № 3/21.02.2022 от 21.02.2022 г. в размере 1 423 559,00 рублей, неустойку по Договору субподряда № 3/21.02.2022 от 21.02.2022 за период с 01.12.2022 по 03.10.2024 из расчета двукратной учетной ставки Банка России в размере 657 877,36 рублей, проценты за пользование чужими денежными средствами за период с 04.11.2024 по 31.08.2025 в размере 240 393,18 рублей, с продолжением начисления процентов за пользование чужими денежными средствами на сумму долга в размере 1 423 559,00 рублей, исходя из размера ключевой ставки Банка России, действующей в соответствующие периоды просрочки, начиная с 01.09.2025 по день фактической оплаты долга</w:t>
      </w:r>
      <w:r w:rsidRPr="006058CF">
        <w:rPr>
          <w:rFonts w:ascii="Times New Roman" w:hAnsi="Times New Roman"/>
          <w:bCs/>
        </w:rPr>
        <w:t>, а именно:</w:t>
      </w:r>
    </w:p>
    <w:p w14:paraId="56193860" w14:textId="77777777" w:rsidR="0069239E" w:rsidRPr="006058CF" w:rsidRDefault="0069239E" w:rsidP="006923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копия </w:t>
      </w:r>
      <w:r w:rsidRPr="00DB56B5">
        <w:rPr>
          <w:rFonts w:ascii="Times New Roman" w:hAnsi="Times New Roman"/>
        </w:rPr>
        <w:t>решени</w:t>
      </w:r>
      <w:r>
        <w:rPr>
          <w:rFonts w:ascii="Times New Roman" w:hAnsi="Times New Roman"/>
        </w:rPr>
        <w:t>я</w:t>
      </w:r>
      <w:r w:rsidRPr="00DB56B5">
        <w:rPr>
          <w:rFonts w:ascii="Times New Roman" w:hAnsi="Times New Roman"/>
        </w:rPr>
        <w:t xml:space="preserve"> Арбитражного суда Свердловской области по делу № А60-8193/2025 от 10.12.2025 года</w:t>
      </w:r>
      <w:r w:rsidRPr="006058CF">
        <w:rPr>
          <w:rFonts w:ascii="Times New Roman" w:hAnsi="Times New Roman"/>
        </w:rPr>
        <w:t>;</w:t>
      </w:r>
    </w:p>
    <w:p w14:paraId="5C662C25" w14:textId="77777777" w:rsidR="0069239E" w:rsidRDefault="0069239E" w:rsidP="006923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копия исполнительного листа серия ФС № 051334470 от 22.05.2026 года</w:t>
      </w:r>
      <w:r w:rsidRPr="006058CF">
        <w:rPr>
          <w:rFonts w:ascii="Times New Roman" w:hAnsi="Times New Roman"/>
        </w:rPr>
        <w:t>.</w:t>
      </w:r>
    </w:p>
    <w:p w14:paraId="563900F6" w14:textId="75538005" w:rsidR="004C5E45" w:rsidRPr="006058CF" w:rsidRDefault="004C5E45" w:rsidP="006923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r w:rsidR="0069239E" w:rsidRPr="006058CF">
        <w:rPr>
          <w:rFonts w:ascii="Times New Roman" w:hAnsi="Times New Roman"/>
        </w:rPr>
        <w:t>Цедентом и</w:t>
      </w:r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14:paraId="26DE091B" w14:textId="4F8CFA6A" w:rsidR="004C5E45" w:rsidRPr="006058CF" w:rsidRDefault="0069239E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C5E45" w:rsidRPr="006058CF">
        <w:rPr>
          <w:rFonts w:ascii="Times New Roman" w:hAnsi="Times New Roman"/>
        </w:rPr>
        <w:t>. Стороны взаимных претензий друг к другу не имеют.</w:t>
      </w:r>
    </w:p>
    <w:p w14:paraId="2F101EE3" w14:textId="49D9F0D0" w:rsidR="004C5E45" w:rsidRPr="006058CF" w:rsidRDefault="0069239E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C5E45" w:rsidRPr="006058CF">
        <w:rPr>
          <w:rFonts w:ascii="Times New Roman" w:hAnsi="Times New Roman"/>
        </w:rPr>
        <w:t>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187DA84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34CBD54A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DA661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4910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370B1D58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25060" w14:textId="77777777" w:rsidR="004C5E45" w:rsidRPr="006058CF" w:rsidRDefault="00F6158B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"ТЕМП"</w:t>
            </w:r>
          </w:p>
          <w:p w14:paraId="5B923A35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13CFDA19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1177232003816</w:t>
            </w:r>
          </w:p>
          <w:p w14:paraId="27EEB891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7203410125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720301001</w:t>
            </w:r>
          </w:p>
          <w:p w14:paraId="0C2B5118" w14:textId="777777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625046, Тюменская область, Г. Тюмень, ул. Олимпийская, д. 30, пом. 4, ком. 1</w:t>
            </w:r>
          </w:p>
          <w:p w14:paraId="697ED00A" w14:textId="0200C3C6" w:rsidR="004C5E45" w:rsidRPr="006058CF" w:rsidRDefault="009613F1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69239E" w:rsidRPr="0069239E">
              <w:rPr>
                <w:rFonts w:ascii="Times New Roman" w:eastAsia="Times New Roman" w:hAnsi="Times New Roman"/>
                <w:lang w:eastAsia="ru-RU"/>
              </w:rPr>
              <w:t>р/с в 40702810212010799598 в Филиал "Корпоративный" ПАО "Совкомбанк", БИК 044525360, к/с 30101810445250000360, ИНН 4401116480 Банка.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FF948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2366321C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178CF" w14:textId="77777777" w:rsidR="009613F1" w:rsidRPr="006058CF" w:rsidRDefault="00F6158B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5C346DBF" w14:textId="77777777"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6158B">
              <w:rPr>
                <w:rFonts w:ascii="Times New Roman" w:eastAsia="Times New Roman" w:hAnsi="Times New Roman"/>
                <w:noProof/>
                <w:lang w:eastAsia="ru-RU"/>
              </w:rPr>
              <w:t>П.И.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31C5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F431B49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7A85A8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29D18D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FCFB51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E6244C3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17857" w14:textId="77777777" w:rsidR="001278B0" w:rsidRDefault="001278B0" w:rsidP="00F6158B">
      <w:pPr>
        <w:spacing w:after="0" w:line="240" w:lineRule="auto"/>
      </w:pPr>
      <w:r>
        <w:separator/>
      </w:r>
    </w:p>
  </w:endnote>
  <w:endnote w:type="continuationSeparator" w:id="0">
    <w:p w14:paraId="05C64539" w14:textId="77777777" w:rsidR="001278B0" w:rsidRDefault="001278B0" w:rsidP="00F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22C4A" w14:textId="77777777" w:rsidR="001278B0" w:rsidRDefault="001278B0" w:rsidP="00F6158B">
      <w:pPr>
        <w:spacing w:after="0" w:line="240" w:lineRule="auto"/>
      </w:pPr>
      <w:r>
        <w:separator/>
      </w:r>
    </w:p>
  </w:footnote>
  <w:footnote w:type="continuationSeparator" w:id="0">
    <w:p w14:paraId="72200DDC" w14:textId="77777777" w:rsidR="001278B0" w:rsidRDefault="001278B0" w:rsidP="00F61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89421397">
    <w:abstractNumId w:val="1"/>
  </w:num>
  <w:num w:numId="2" w16cid:durableId="29190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20E8C"/>
    <w:rsid w:val="001278B0"/>
    <w:rsid w:val="001924D1"/>
    <w:rsid w:val="00196001"/>
    <w:rsid w:val="00250E34"/>
    <w:rsid w:val="002B0555"/>
    <w:rsid w:val="003111DC"/>
    <w:rsid w:val="00417CE9"/>
    <w:rsid w:val="004A43D9"/>
    <w:rsid w:val="004C5E45"/>
    <w:rsid w:val="005C5923"/>
    <w:rsid w:val="005E7370"/>
    <w:rsid w:val="006058CF"/>
    <w:rsid w:val="006250D5"/>
    <w:rsid w:val="0069239E"/>
    <w:rsid w:val="007E2A2C"/>
    <w:rsid w:val="0081679B"/>
    <w:rsid w:val="009613F1"/>
    <w:rsid w:val="00B82D5F"/>
    <w:rsid w:val="00C72BA1"/>
    <w:rsid w:val="00CE40F6"/>
    <w:rsid w:val="00D01F18"/>
    <w:rsid w:val="00DA6969"/>
    <w:rsid w:val="00DB56B5"/>
    <w:rsid w:val="00E222A3"/>
    <w:rsid w:val="00F4257B"/>
    <w:rsid w:val="00F6158B"/>
    <w:rsid w:val="00F62FBB"/>
    <w:rsid w:val="00FD35EC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14385"/>
  <w15:chartTrackingRefBased/>
  <w15:docId w15:val="{1D17C624-F1FD-4BF7-BCEC-96A1A931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  <w:style w:type="paragraph" w:styleId="ab">
    <w:name w:val="header"/>
    <w:basedOn w:val="a"/>
    <w:link w:val="ac"/>
    <w:uiPriority w:val="99"/>
    <w:unhideWhenUsed/>
    <w:rsid w:val="00F615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6158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F6158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615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9086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Andrei</cp:lastModifiedBy>
  <cp:revision>5</cp:revision>
  <dcterms:created xsi:type="dcterms:W3CDTF">2026-09-09T08:41:00Z</dcterms:created>
  <dcterms:modified xsi:type="dcterms:W3CDTF">2026-09-09T10:25:00Z</dcterms:modified>
</cp:coreProperties>
</file>