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07B886" w14:textId="77777777" w:rsidR="003C33A8" w:rsidRPr="00AD3E7B" w:rsidRDefault="003C33A8" w:rsidP="003C33A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D3E7B">
        <w:rPr>
          <w:rFonts w:ascii="Times New Roman" w:hAnsi="Times New Roman"/>
          <w:b/>
          <w:sz w:val="24"/>
          <w:szCs w:val="24"/>
        </w:rPr>
        <w:t>ДОГОВОР О ЗАДАТКЕ</w:t>
      </w:r>
    </w:p>
    <w:p w14:paraId="3D3EB3A3" w14:textId="77777777" w:rsidR="003C33A8" w:rsidRPr="00AD3E7B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D3E7B">
        <w:rPr>
          <w:rFonts w:ascii="Times New Roman" w:hAnsi="Times New Roman"/>
          <w:sz w:val="24"/>
          <w:szCs w:val="24"/>
        </w:rPr>
        <w:t xml:space="preserve">г. </w:t>
      </w:r>
      <w:r w:rsidR="00AD3E7B" w:rsidRPr="00AD3E7B">
        <w:rPr>
          <w:rFonts w:ascii="Times New Roman" w:hAnsi="Times New Roman"/>
          <w:sz w:val="24"/>
          <w:szCs w:val="24"/>
        </w:rPr>
        <w:t>Нижний Тагил</w:t>
      </w:r>
      <w:r w:rsidRPr="00AD3E7B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</w:t>
      </w:r>
      <w:r w:rsidR="00AD3E7B" w:rsidRPr="00AD3E7B">
        <w:rPr>
          <w:rFonts w:ascii="Times New Roman" w:hAnsi="Times New Roman"/>
          <w:sz w:val="24"/>
          <w:szCs w:val="24"/>
        </w:rPr>
        <w:t xml:space="preserve">   </w:t>
      </w:r>
      <w:r w:rsidRPr="00AD3E7B">
        <w:rPr>
          <w:rFonts w:ascii="Times New Roman" w:hAnsi="Times New Roman"/>
          <w:sz w:val="24"/>
          <w:szCs w:val="24"/>
        </w:rPr>
        <w:t xml:space="preserve">      </w:t>
      </w:r>
      <w:r w:rsidR="00AD3E7B" w:rsidRPr="00AD3E7B">
        <w:rPr>
          <w:rFonts w:ascii="Times New Roman" w:hAnsi="Times New Roman"/>
          <w:sz w:val="24"/>
          <w:szCs w:val="24"/>
        </w:rPr>
        <w:t xml:space="preserve">  </w:t>
      </w:r>
      <w:r w:rsidR="000F0575" w:rsidRPr="00AD3E7B">
        <w:rPr>
          <w:rFonts w:ascii="Times New Roman" w:hAnsi="Times New Roman"/>
          <w:sz w:val="24"/>
          <w:szCs w:val="24"/>
        </w:rPr>
        <w:t xml:space="preserve">  </w:t>
      </w:r>
      <w:r w:rsidRPr="00AD3E7B">
        <w:rPr>
          <w:rFonts w:ascii="Times New Roman" w:hAnsi="Times New Roman"/>
          <w:sz w:val="24"/>
          <w:szCs w:val="24"/>
        </w:rPr>
        <w:t xml:space="preserve"> </w:t>
      </w:r>
      <w:r w:rsidR="00AD3E7B" w:rsidRPr="00AD3E7B">
        <w:rPr>
          <w:rFonts w:ascii="Times New Roman" w:hAnsi="Times New Roman"/>
          <w:noProof/>
          <w:sz w:val="24"/>
          <w:szCs w:val="24"/>
        </w:rPr>
        <w:t>___.___.</w:t>
      </w:r>
      <w:r w:rsidR="00EF1224" w:rsidRPr="00AD3E7B">
        <w:rPr>
          <w:rFonts w:ascii="Times New Roman" w:hAnsi="Times New Roman"/>
          <w:noProof/>
          <w:sz w:val="24"/>
          <w:szCs w:val="24"/>
        </w:rPr>
        <w:t>2026 г.</w:t>
      </w:r>
    </w:p>
    <w:p w14:paraId="297E4E94" w14:textId="77777777" w:rsidR="003C33A8" w:rsidRPr="00AD3E7B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D995FDA" w14:textId="77777777" w:rsidR="003C33A8" w:rsidRPr="00AD3E7B" w:rsidRDefault="00EF1224" w:rsidP="00AD3E7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D3E7B">
        <w:rPr>
          <w:rFonts w:ascii="Times New Roman" w:hAnsi="Times New Roman"/>
          <w:noProof/>
          <w:sz w:val="24"/>
          <w:szCs w:val="24"/>
        </w:rPr>
        <w:t>Конкурсный управляющий</w:t>
      </w:r>
      <w:r w:rsidR="00C56A4C" w:rsidRPr="00AD3E7B">
        <w:rPr>
          <w:rFonts w:ascii="Times New Roman" w:hAnsi="Times New Roman"/>
          <w:sz w:val="24"/>
          <w:szCs w:val="24"/>
        </w:rPr>
        <w:t xml:space="preserve"> </w:t>
      </w:r>
      <w:r w:rsidRPr="00AD3E7B">
        <w:rPr>
          <w:rFonts w:ascii="Times New Roman" w:hAnsi="Times New Roman"/>
          <w:noProof/>
          <w:sz w:val="24"/>
          <w:szCs w:val="24"/>
        </w:rPr>
        <w:t>ООО "ЭНЕРГЕТИЧЕСКОЕ ОБОРУДОВАНИЕ"</w:t>
      </w:r>
      <w:r w:rsidR="00C56A4C" w:rsidRPr="00AD3E7B">
        <w:rPr>
          <w:rFonts w:ascii="Times New Roman" w:hAnsi="Times New Roman"/>
          <w:sz w:val="24"/>
          <w:szCs w:val="24"/>
        </w:rPr>
        <w:t xml:space="preserve"> </w:t>
      </w:r>
      <w:r w:rsidR="003C33A8" w:rsidRPr="00AD3E7B">
        <w:rPr>
          <w:rFonts w:ascii="Times New Roman" w:hAnsi="Times New Roman"/>
          <w:sz w:val="24"/>
          <w:szCs w:val="24"/>
        </w:rPr>
        <w:t xml:space="preserve">(ОГРН </w:t>
      </w:r>
      <w:r w:rsidRPr="00AD3E7B">
        <w:rPr>
          <w:rFonts w:ascii="Times New Roman" w:hAnsi="Times New Roman"/>
          <w:noProof/>
          <w:sz w:val="24"/>
          <w:szCs w:val="24"/>
        </w:rPr>
        <w:t>1186658034034</w:t>
      </w:r>
      <w:r w:rsidR="003C33A8" w:rsidRPr="00AD3E7B">
        <w:rPr>
          <w:rFonts w:ascii="Times New Roman" w:hAnsi="Times New Roman"/>
          <w:sz w:val="24"/>
          <w:szCs w:val="24"/>
        </w:rPr>
        <w:t>, ИНН</w:t>
      </w:r>
      <w:r w:rsidR="00C56A4C" w:rsidRPr="00AD3E7B">
        <w:rPr>
          <w:rFonts w:ascii="Times New Roman" w:hAnsi="Times New Roman"/>
          <w:sz w:val="24"/>
          <w:szCs w:val="24"/>
        </w:rPr>
        <w:t xml:space="preserve"> </w:t>
      </w:r>
      <w:r w:rsidRPr="00AD3E7B">
        <w:rPr>
          <w:rFonts w:ascii="Times New Roman" w:hAnsi="Times New Roman"/>
          <w:noProof/>
          <w:sz w:val="24"/>
          <w:szCs w:val="24"/>
        </w:rPr>
        <w:t>6670467257</w:t>
      </w:r>
      <w:r w:rsidR="003C33A8" w:rsidRPr="00AD3E7B">
        <w:rPr>
          <w:rFonts w:ascii="Times New Roman" w:hAnsi="Times New Roman"/>
          <w:sz w:val="24"/>
          <w:szCs w:val="24"/>
        </w:rPr>
        <w:t>, адрес</w:t>
      </w:r>
      <w:r w:rsidR="000F0575" w:rsidRPr="00AD3E7B">
        <w:rPr>
          <w:rFonts w:ascii="Times New Roman" w:hAnsi="Times New Roman"/>
          <w:sz w:val="24"/>
          <w:szCs w:val="24"/>
        </w:rPr>
        <w:t>:</w:t>
      </w:r>
      <w:r w:rsidR="00C56A4C" w:rsidRPr="00AD3E7B">
        <w:rPr>
          <w:rFonts w:ascii="Times New Roman" w:hAnsi="Times New Roman"/>
          <w:sz w:val="24"/>
          <w:szCs w:val="24"/>
        </w:rPr>
        <w:t xml:space="preserve"> </w:t>
      </w:r>
      <w:r w:rsidRPr="00AD3E7B">
        <w:rPr>
          <w:rFonts w:ascii="Times New Roman" w:hAnsi="Times New Roman"/>
          <w:noProof/>
          <w:sz w:val="24"/>
          <w:szCs w:val="24"/>
        </w:rPr>
        <w:t>620072, Свердловская область, Г. ЕКАТЕРИНБУРГ, УЛ. 40-ЛЕТИЯ КОМСОМОЛА Д. 4 ПОМЕЩ. 16</w:t>
      </w:r>
      <w:r w:rsidR="003C33A8" w:rsidRPr="00AD3E7B">
        <w:rPr>
          <w:rFonts w:ascii="Times New Roman" w:hAnsi="Times New Roman"/>
          <w:sz w:val="24"/>
          <w:szCs w:val="24"/>
        </w:rPr>
        <w:t xml:space="preserve">) </w:t>
      </w:r>
      <w:r w:rsidRPr="00AD3E7B">
        <w:rPr>
          <w:rFonts w:ascii="Times New Roman" w:hAnsi="Times New Roman"/>
          <w:noProof/>
          <w:sz w:val="24"/>
          <w:szCs w:val="24"/>
        </w:rPr>
        <w:t>Гуль Павел Иванович</w:t>
      </w:r>
      <w:r w:rsidR="003C33A8" w:rsidRPr="00AD3E7B">
        <w:rPr>
          <w:rFonts w:ascii="Times New Roman" w:hAnsi="Times New Roman"/>
          <w:sz w:val="24"/>
          <w:szCs w:val="24"/>
        </w:rPr>
        <w:t xml:space="preserve">, именуемый в дальнейшем «Организатор торгов», </w:t>
      </w:r>
      <w:r w:rsidRPr="00AD3E7B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Свердловской области от 07.09.2023 г. (резолютивная часть объявлена 31.08.2023 г.) по делу № А60-60765/2022</w:t>
      </w:r>
      <w:r w:rsidR="00C56A4C" w:rsidRPr="00AD3E7B">
        <w:rPr>
          <w:rFonts w:ascii="Times New Roman" w:hAnsi="Times New Roman"/>
          <w:sz w:val="24"/>
          <w:szCs w:val="24"/>
        </w:rPr>
        <w:t>,</w:t>
      </w:r>
      <w:r w:rsidR="003C33A8" w:rsidRPr="00AD3E7B">
        <w:rPr>
          <w:rFonts w:ascii="Times New Roman" w:hAnsi="Times New Roman"/>
          <w:sz w:val="24"/>
          <w:szCs w:val="24"/>
        </w:rPr>
        <w:t xml:space="preserve">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14:paraId="2FFF111A" w14:textId="77777777" w:rsidR="003C33A8" w:rsidRPr="00AD3E7B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73FE34A" w14:textId="77777777" w:rsidR="003C33A8" w:rsidRPr="00AD3E7B" w:rsidRDefault="003C33A8" w:rsidP="003C33A8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AD3E7B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18FF8DB7" w14:textId="522AC076" w:rsidR="003C33A8" w:rsidRPr="00AD3E7B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D3E7B"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EF1224" w:rsidRPr="00AD3E7B">
        <w:rPr>
          <w:rFonts w:ascii="Times New Roman" w:hAnsi="Times New Roman"/>
          <w:noProof/>
          <w:sz w:val="24"/>
          <w:szCs w:val="24"/>
        </w:rPr>
        <w:t>ООО "ЭНЕРГЕТИЧЕСКОЕ ОБОРУДОВАНИЕ"</w:t>
      </w:r>
      <w:r w:rsidR="00C56A4C" w:rsidRPr="00AD3E7B">
        <w:rPr>
          <w:rFonts w:ascii="Times New Roman" w:hAnsi="Times New Roman"/>
          <w:sz w:val="24"/>
          <w:szCs w:val="24"/>
        </w:rPr>
        <w:t xml:space="preserve"> </w:t>
      </w:r>
      <w:r w:rsidRPr="00AD3E7B">
        <w:rPr>
          <w:rFonts w:ascii="Times New Roman" w:hAnsi="Times New Roman"/>
          <w:sz w:val="24"/>
          <w:szCs w:val="24"/>
        </w:rPr>
        <w:t>по лоту № __: ________________________ (далее по тексту – Предмет торгов), проводимых «</w:t>
      </w:r>
      <w:r w:rsidR="00AF4A30">
        <w:rPr>
          <w:rFonts w:ascii="Times New Roman" w:hAnsi="Times New Roman"/>
          <w:sz w:val="24"/>
          <w:szCs w:val="24"/>
        </w:rPr>
        <w:t>16</w:t>
      </w:r>
      <w:r w:rsidRPr="00AD3E7B">
        <w:rPr>
          <w:rFonts w:ascii="Times New Roman" w:hAnsi="Times New Roman"/>
          <w:sz w:val="24"/>
          <w:szCs w:val="24"/>
        </w:rPr>
        <w:t xml:space="preserve">» </w:t>
      </w:r>
      <w:r w:rsidR="00AF4A30">
        <w:rPr>
          <w:rFonts w:ascii="Times New Roman" w:hAnsi="Times New Roman"/>
          <w:sz w:val="24"/>
          <w:szCs w:val="24"/>
        </w:rPr>
        <w:t>октября</w:t>
      </w:r>
      <w:r w:rsidR="00AD3E7B" w:rsidRPr="00AD3E7B">
        <w:rPr>
          <w:rFonts w:ascii="Times New Roman" w:hAnsi="Times New Roman"/>
          <w:sz w:val="24"/>
          <w:szCs w:val="24"/>
        </w:rPr>
        <w:t xml:space="preserve"> 2026</w:t>
      </w:r>
      <w:r w:rsidRPr="00AD3E7B">
        <w:rPr>
          <w:rFonts w:ascii="Times New Roman" w:hAnsi="Times New Roman"/>
          <w:sz w:val="24"/>
          <w:szCs w:val="24"/>
        </w:rPr>
        <w:t xml:space="preserve"> г. на электронной торговой площадке </w:t>
      </w:r>
      <w:r w:rsidR="00AD3E7B" w:rsidRPr="00AD3E7B">
        <w:rPr>
          <w:rFonts w:ascii="Times New Roman" w:hAnsi="Times New Roman"/>
          <w:sz w:val="24"/>
          <w:szCs w:val="24"/>
        </w:rPr>
        <w:t>ALFALOT.RU</w:t>
      </w:r>
      <w:r w:rsidRPr="00AD3E7B">
        <w:rPr>
          <w:rFonts w:ascii="Times New Roman" w:hAnsi="Times New Roman"/>
          <w:sz w:val="24"/>
          <w:szCs w:val="24"/>
        </w:rPr>
        <w:t xml:space="preserve">, размещенной на сайте </w:t>
      </w:r>
      <w:r w:rsidR="00AD3E7B" w:rsidRPr="00AD3E7B">
        <w:rPr>
          <w:rFonts w:ascii="Times New Roman" w:hAnsi="Times New Roman"/>
          <w:sz w:val="24"/>
          <w:szCs w:val="24"/>
        </w:rPr>
        <w:t xml:space="preserve">https://alfalot.ru </w:t>
      </w:r>
      <w:r w:rsidRPr="00AD3E7B">
        <w:rPr>
          <w:rFonts w:ascii="Times New Roman" w:hAnsi="Times New Roman"/>
          <w:sz w:val="24"/>
          <w:szCs w:val="24"/>
        </w:rPr>
        <w:t>в сети Интернет, перечисляет задаток в сумме _______ руб. в порядке, установленном настоящим Договором.</w:t>
      </w:r>
    </w:p>
    <w:p w14:paraId="1EEC5450" w14:textId="77777777" w:rsidR="003C33A8" w:rsidRPr="00AD3E7B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D3E7B">
        <w:rPr>
          <w:rFonts w:ascii="Times New Roman" w:hAnsi="Times New Roman"/>
          <w:sz w:val="24"/>
          <w:szCs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6B6B48B1" w14:textId="77777777" w:rsidR="003C33A8" w:rsidRPr="00AD3E7B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D3E7B"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0DD0A105" w14:textId="77777777" w:rsidR="003C33A8" w:rsidRPr="00AD3E7B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D3E7B">
        <w:rPr>
          <w:rFonts w:ascii="Times New Roman" w:hAnsi="Times New Roman"/>
          <w:sz w:val="24"/>
          <w:szCs w:val="24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17BDF3E4" w14:textId="77777777" w:rsidR="003C33A8" w:rsidRPr="00AD3E7B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D3E7B"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6D4238B5" w14:textId="77777777" w:rsidR="003C33A8" w:rsidRPr="00AD3E7B" w:rsidRDefault="003C33A8" w:rsidP="003C33A8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20867184" w14:textId="77777777" w:rsidR="003C33A8" w:rsidRPr="00AD3E7B" w:rsidRDefault="003C33A8" w:rsidP="003C33A8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AD3E7B"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60BD8EDF" w14:textId="2EA2939A" w:rsidR="003C33A8" w:rsidRPr="00AD3E7B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D3E7B"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</w:t>
      </w:r>
      <w:r w:rsidR="00AD3E7B">
        <w:rPr>
          <w:rFonts w:ascii="Times New Roman" w:hAnsi="Times New Roman"/>
          <w:sz w:val="24"/>
          <w:szCs w:val="24"/>
        </w:rPr>
        <w:t>08</w:t>
      </w:r>
      <w:r w:rsidRPr="00AD3E7B">
        <w:rPr>
          <w:rFonts w:ascii="Times New Roman" w:hAnsi="Times New Roman"/>
          <w:sz w:val="24"/>
          <w:szCs w:val="24"/>
        </w:rPr>
        <w:t>.</w:t>
      </w:r>
      <w:r w:rsidR="00AD3E7B">
        <w:rPr>
          <w:rFonts w:ascii="Times New Roman" w:hAnsi="Times New Roman"/>
          <w:sz w:val="24"/>
          <w:szCs w:val="24"/>
        </w:rPr>
        <w:t>07</w:t>
      </w:r>
      <w:r w:rsidRPr="00AD3E7B">
        <w:rPr>
          <w:rFonts w:ascii="Times New Roman" w:hAnsi="Times New Roman"/>
          <w:sz w:val="24"/>
          <w:szCs w:val="24"/>
        </w:rPr>
        <w:t>.</w:t>
      </w:r>
      <w:r w:rsidR="00AD3E7B">
        <w:rPr>
          <w:rFonts w:ascii="Times New Roman" w:hAnsi="Times New Roman"/>
          <w:sz w:val="24"/>
          <w:szCs w:val="24"/>
        </w:rPr>
        <w:t>2026</w:t>
      </w:r>
      <w:r w:rsidRPr="00AD3E7B">
        <w:rPr>
          <w:rFonts w:ascii="Times New Roman" w:hAnsi="Times New Roman"/>
          <w:sz w:val="24"/>
          <w:szCs w:val="24"/>
        </w:rPr>
        <w:t xml:space="preserve"> г. В назначении платежа необходимо указать: «Задаток для участия в торгах по продаже имущества </w:t>
      </w:r>
      <w:r w:rsidR="00EF1224" w:rsidRPr="00AD3E7B">
        <w:rPr>
          <w:rFonts w:ascii="Times New Roman" w:hAnsi="Times New Roman"/>
          <w:noProof/>
          <w:sz w:val="24"/>
          <w:szCs w:val="24"/>
        </w:rPr>
        <w:t>ООО "ЭНЕРГЕТИЧЕСКОЕ ОБОРУДОВАНИЕ"</w:t>
      </w:r>
      <w:r w:rsidRPr="00AD3E7B">
        <w:rPr>
          <w:rFonts w:ascii="Times New Roman" w:hAnsi="Times New Roman"/>
          <w:i/>
          <w:sz w:val="24"/>
          <w:szCs w:val="24"/>
        </w:rPr>
        <w:t xml:space="preserve">, </w:t>
      </w:r>
      <w:r w:rsidRPr="00AD3E7B">
        <w:rPr>
          <w:rFonts w:ascii="Times New Roman" w:hAnsi="Times New Roman"/>
          <w:sz w:val="24"/>
          <w:szCs w:val="24"/>
        </w:rPr>
        <w:t>проводимых «</w:t>
      </w:r>
      <w:r w:rsidR="003035E8">
        <w:rPr>
          <w:rFonts w:ascii="Times New Roman" w:hAnsi="Times New Roman"/>
          <w:sz w:val="24"/>
          <w:szCs w:val="24"/>
        </w:rPr>
        <w:t>16</w:t>
      </w:r>
      <w:r w:rsidRPr="00AD3E7B">
        <w:rPr>
          <w:rFonts w:ascii="Times New Roman" w:hAnsi="Times New Roman"/>
          <w:sz w:val="24"/>
          <w:szCs w:val="24"/>
        </w:rPr>
        <w:t>»</w:t>
      </w:r>
      <w:r w:rsidR="00AD3E7B">
        <w:rPr>
          <w:rFonts w:ascii="Times New Roman" w:hAnsi="Times New Roman"/>
          <w:sz w:val="24"/>
          <w:szCs w:val="24"/>
        </w:rPr>
        <w:t xml:space="preserve"> </w:t>
      </w:r>
      <w:r w:rsidR="003035E8">
        <w:rPr>
          <w:rFonts w:ascii="Times New Roman" w:hAnsi="Times New Roman"/>
          <w:sz w:val="24"/>
          <w:szCs w:val="24"/>
        </w:rPr>
        <w:t>октября</w:t>
      </w:r>
      <w:r w:rsidR="00AD3E7B">
        <w:rPr>
          <w:rFonts w:ascii="Times New Roman" w:hAnsi="Times New Roman"/>
          <w:sz w:val="24"/>
          <w:szCs w:val="24"/>
        </w:rPr>
        <w:t xml:space="preserve"> 2026</w:t>
      </w:r>
      <w:r w:rsidRPr="00AD3E7B">
        <w:rPr>
          <w:rFonts w:ascii="Times New Roman" w:hAnsi="Times New Roman"/>
          <w:sz w:val="24"/>
          <w:szCs w:val="24"/>
        </w:rPr>
        <w:t xml:space="preserve"> г.</w:t>
      </w:r>
      <w:r w:rsidR="00AD3E7B">
        <w:rPr>
          <w:rFonts w:ascii="Times New Roman" w:hAnsi="Times New Roman"/>
          <w:sz w:val="24"/>
          <w:szCs w:val="24"/>
        </w:rPr>
        <w:t>,</w:t>
      </w:r>
      <w:r w:rsidRPr="00AD3E7B">
        <w:rPr>
          <w:rFonts w:ascii="Times New Roman" w:hAnsi="Times New Roman"/>
          <w:sz w:val="24"/>
          <w:szCs w:val="24"/>
        </w:rPr>
        <w:t xml:space="preserve"> лот № __».</w:t>
      </w:r>
    </w:p>
    <w:p w14:paraId="631EEA82" w14:textId="77777777" w:rsidR="003C33A8" w:rsidRPr="00AD3E7B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D3E7B"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341773D7" w14:textId="77777777" w:rsidR="003C33A8" w:rsidRPr="00AD3E7B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D3E7B">
        <w:rPr>
          <w:rFonts w:ascii="Times New Roman" w:hAnsi="Times New Roman"/>
          <w:sz w:val="24"/>
          <w:szCs w:val="24"/>
        </w:rPr>
        <w:t>В случае не перечисления либо перечисления не в</w:t>
      </w:r>
      <w:r w:rsidR="009104B0" w:rsidRPr="00AD3E7B">
        <w:rPr>
          <w:rFonts w:ascii="Times New Roman" w:hAnsi="Times New Roman"/>
          <w:sz w:val="24"/>
          <w:szCs w:val="24"/>
        </w:rPr>
        <w:t xml:space="preserve"> полном объеме суммы задатка</w:t>
      </w:r>
      <w:r w:rsidRPr="00AD3E7B">
        <w:rPr>
          <w:rFonts w:ascii="Times New Roman" w:hAnsi="Times New Roman"/>
          <w:sz w:val="24"/>
          <w:szCs w:val="24"/>
        </w:rPr>
        <w:t xml:space="preserve">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02C3C731" w14:textId="77777777" w:rsidR="003C33A8" w:rsidRPr="00AD3E7B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D3E7B">
        <w:rPr>
          <w:rFonts w:ascii="Times New Roman" w:hAnsi="Times New Roman"/>
          <w:sz w:val="24"/>
          <w:szCs w:val="24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14:paraId="2BBD4C3D" w14:textId="77777777" w:rsidR="003C33A8" w:rsidRPr="00AD3E7B" w:rsidRDefault="003C33A8" w:rsidP="003C33A8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182284CD" w14:textId="77777777" w:rsidR="003C33A8" w:rsidRPr="00AD3E7B" w:rsidRDefault="003C33A8" w:rsidP="003C33A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D3E7B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7F4D5F45" w14:textId="77777777" w:rsidR="003C33A8" w:rsidRPr="00AD3E7B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D3E7B"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="00D9207F" w:rsidRPr="00AD3E7B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При не достижении согласия споры и разногласия рассматривает </w:t>
      </w:r>
      <w:r w:rsidR="00EF1224" w:rsidRPr="00AD3E7B"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Арбитражный суд Свердловской области</w:t>
      </w:r>
      <w:r w:rsidR="00D9207F" w:rsidRPr="00AD3E7B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14:paraId="564CE01D" w14:textId="77777777" w:rsidR="003C33A8" w:rsidRPr="00AD3E7B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D3E7B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E3E90B9" w14:textId="77777777" w:rsidR="003C33A8" w:rsidRPr="00AD3E7B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1430165" w14:textId="77777777" w:rsidR="003C33A8" w:rsidRPr="00AD3E7B" w:rsidRDefault="003C33A8" w:rsidP="003C33A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D3E7B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3C33A8" w:rsidRPr="00AD3E7B" w14:paraId="287BECF5" w14:textId="77777777" w:rsidTr="00C56A4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9940A8" w14:textId="77777777" w:rsidR="003C33A8" w:rsidRPr="00AD3E7B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D3E7B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523303" w14:textId="77777777" w:rsidR="003C33A8" w:rsidRPr="00AD3E7B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D3E7B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3C33A8" w:rsidRPr="00AD3E7B" w14:paraId="3D97120D" w14:textId="77777777" w:rsidTr="00C56A4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3E3804" w14:textId="77777777" w:rsidR="003C33A8" w:rsidRPr="00AD3E7B" w:rsidRDefault="00EF1224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D3E7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Конкурсный управляющий</w:t>
            </w:r>
            <w:r w:rsidR="00C56A4C" w:rsidRPr="00AD3E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AD3E7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ООО "ЭНЕРГЕТИЧЕСКОЕ ОБОРУДОВАНИЕ"</w:t>
            </w:r>
          </w:p>
          <w:p w14:paraId="2EF7B018" w14:textId="77777777" w:rsidR="003C33A8" w:rsidRPr="00AD3E7B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F2B5CDC" w14:textId="77777777" w:rsidR="00AD3E7B" w:rsidRPr="00AD3E7B" w:rsidRDefault="00AD3E7B" w:rsidP="00AD3E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E7B">
              <w:rPr>
                <w:rFonts w:ascii="Times New Roman" w:hAnsi="Times New Roman"/>
                <w:sz w:val="24"/>
                <w:szCs w:val="24"/>
              </w:rPr>
              <w:t xml:space="preserve">ООО «Аукционы Федерации» </w:t>
            </w:r>
          </w:p>
          <w:p w14:paraId="6D966373" w14:textId="77777777" w:rsidR="00AD3E7B" w:rsidRPr="00AD3E7B" w:rsidRDefault="00AD3E7B" w:rsidP="00AD3E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E7B">
              <w:rPr>
                <w:rFonts w:ascii="Times New Roman" w:hAnsi="Times New Roman"/>
                <w:sz w:val="24"/>
                <w:szCs w:val="24"/>
              </w:rPr>
              <w:t>ИНН 0278184720/КПП 027801001</w:t>
            </w:r>
          </w:p>
          <w:p w14:paraId="3D72129C" w14:textId="77777777" w:rsidR="003C33A8" w:rsidRPr="00AD3E7B" w:rsidRDefault="00AD3E7B" w:rsidP="00AD3E7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D3E7B">
              <w:rPr>
                <w:rFonts w:ascii="Times New Roman" w:hAnsi="Times New Roman"/>
                <w:sz w:val="24"/>
                <w:szCs w:val="24"/>
              </w:rPr>
              <w:t>р/с 40702810729330000981 в Филиал «Нижегородский» АО «Альфа-Банк» г. Нижний Новгород, к/с 30101810200000000824, БИК 042202824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40D0CC" w14:textId="77777777" w:rsidR="003C33A8" w:rsidRPr="00AD3E7B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C33A8" w:rsidRPr="00AD3E7B" w14:paraId="65EF69DB" w14:textId="77777777" w:rsidTr="00C56A4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9C64CC" w14:textId="77777777" w:rsidR="003C33A8" w:rsidRPr="00AD3E7B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14:paraId="75D3CB69" w14:textId="77777777" w:rsidR="003C33A8" w:rsidRPr="00AD3E7B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92F6B29" w14:textId="77777777" w:rsidR="003C33A8" w:rsidRPr="00AD3E7B" w:rsidRDefault="003C33A8" w:rsidP="00C56A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D3E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EF1224" w:rsidRPr="00AD3E7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П.И. Гуль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2EF304" w14:textId="77777777" w:rsidR="003C33A8" w:rsidRPr="00AD3E7B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232DA23E" w14:textId="77777777" w:rsidR="003C33A8" w:rsidRPr="00AD3E7B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28B5EA6F" w14:textId="77777777" w:rsidR="003C33A8" w:rsidRPr="00AD3E7B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AD3E7B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2CBCE5FA" w14:textId="77777777" w:rsidR="003C33A8" w:rsidRPr="00AD3E7B" w:rsidRDefault="003C33A8" w:rsidP="003C33A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5CF857B" w14:textId="77777777" w:rsidR="0083316D" w:rsidRPr="00AD3E7B" w:rsidRDefault="0083316D">
      <w:pPr>
        <w:rPr>
          <w:sz w:val="24"/>
          <w:szCs w:val="24"/>
        </w:rPr>
      </w:pPr>
    </w:p>
    <w:sectPr w:rsidR="0083316D" w:rsidRPr="00AD3E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EF4E8F" w14:textId="77777777" w:rsidR="00411901" w:rsidRDefault="00411901" w:rsidP="00EF1224">
      <w:pPr>
        <w:spacing w:after="0" w:line="240" w:lineRule="auto"/>
      </w:pPr>
      <w:r>
        <w:separator/>
      </w:r>
    </w:p>
  </w:endnote>
  <w:endnote w:type="continuationSeparator" w:id="0">
    <w:p w14:paraId="19EA7A5E" w14:textId="77777777" w:rsidR="00411901" w:rsidRDefault="00411901" w:rsidP="00EF12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409B78" w14:textId="77777777" w:rsidR="00411901" w:rsidRDefault="00411901" w:rsidP="00EF1224">
      <w:pPr>
        <w:spacing w:after="0" w:line="240" w:lineRule="auto"/>
      </w:pPr>
      <w:r>
        <w:separator/>
      </w:r>
    </w:p>
  </w:footnote>
  <w:footnote w:type="continuationSeparator" w:id="0">
    <w:p w14:paraId="6305C63D" w14:textId="77777777" w:rsidR="00411901" w:rsidRDefault="00411901" w:rsidP="00EF12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DF5C4A"/>
    <w:multiLevelType w:val="multilevel"/>
    <w:tmpl w:val="AE488C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877816764">
    <w:abstractNumId w:val="1"/>
  </w:num>
  <w:num w:numId="2" w16cid:durableId="16552555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TrackMoves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C33A8"/>
    <w:rsid w:val="000F0575"/>
    <w:rsid w:val="001E56BF"/>
    <w:rsid w:val="003035E8"/>
    <w:rsid w:val="003C33A8"/>
    <w:rsid w:val="00411901"/>
    <w:rsid w:val="006E4B40"/>
    <w:rsid w:val="0083316D"/>
    <w:rsid w:val="008F30B5"/>
    <w:rsid w:val="009104B0"/>
    <w:rsid w:val="00AD3E7B"/>
    <w:rsid w:val="00AF4A30"/>
    <w:rsid w:val="00BF05FD"/>
    <w:rsid w:val="00C56A4C"/>
    <w:rsid w:val="00D144E0"/>
    <w:rsid w:val="00D9207F"/>
    <w:rsid w:val="00DA6969"/>
    <w:rsid w:val="00DE4FFC"/>
    <w:rsid w:val="00EF1224"/>
    <w:rsid w:val="00F42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208911"/>
  <w15:chartTrackingRefBased/>
  <w15:docId w15:val="{8F891DAC-21F2-4175-BA38-6DF72F568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33A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33A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F122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EF1224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EF122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EF1224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DA992B-5CB9-41EA-AC97-CD861A4E14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603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</dc:creator>
  <cp:keywords/>
  <dc:description/>
  <cp:lastModifiedBy>11</cp:lastModifiedBy>
  <cp:revision>4</cp:revision>
  <dcterms:created xsi:type="dcterms:W3CDTF">2026-05-29T10:33:00Z</dcterms:created>
  <dcterms:modified xsi:type="dcterms:W3CDTF">2026-09-09T10:04:00Z</dcterms:modified>
</cp:coreProperties>
</file>