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F5" w:rsidRPr="00FF4E93" w:rsidRDefault="00CA26F5" w:rsidP="00FF4E93">
      <w:pPr>
        <w:ind w:left="-426" w:firstLine="142"/>
        <w:jc w:val="center"/>
        <w:rPr>
          <w:b/>
          <w:sz w:val="22"/>
          <w:szCs w:val="22"/>
        </w:rPr>
      </w:pPr>
      <w:r w:rsidRPr="00FF4E93">
        <w:rPr>
          <w:b/>
          <w:sz w:val="22"/>
          <w:szCs w:val="22"/>
        </w:rPr>
        <w:t>Договор</w:t>
      </w:r>
    </w:p>
    <w:p w:rsidR="00CA26F5" w:rsidRPr="00FF4E93" w:rsidRDefault="00CA26F5" w:rsidP="00FF4E93">
      <w:pPr>
        <w:ind w:left="-426" w:firstLine="142"/>
        <w:jc w:val="center"/>
        <w:rPr>
          <w:b/>
          <w:sz w:val="22"/>
          <w:szCs w:val="22"/>
        </w:rPr>
      </w:pPr>
      <w:r w:rsidRPr="00FF4E93">
        <w:rPr>
          <w:b/>
          <w:sz w:val="22"/>
          <w:szCs w:val="22"/>
        </w:rPr>
        <w:t xml:space="preserve">купли-продажи </w:t>
      </w:r>
    </w:p>
    <w:p w:rsidR="006874C9" w:rsidRDefault="006874C9" w:rsidP="0027240D">
      <w:pPr>
        <w:ind w:firstLine="567"/>
        <w:jc w:val="both"/>
        <w:rPr>
          <w:b/>
          <w:sz w:val="22"/>
          <w:szCs w:val="22"/>
        </w:rPr>
      </w:pPr>
    </w:p>
    <w:p w:rsidR="00994FC9" w:rsidRDefault="00994FC9" w:rsidP="00B4229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г. Майкоп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«___» _________ 202</w:t>
      </w:r>
      <w:r w:rsidR="00DF6DFE">
        <w:rPr>
          <w:sz w:val="22"/>
          <w:szCs w:val="22"/>
        </w:rPr>
        <w:t>6</w:t>
      </w:r>
      <w:r>
        <w:rPr>
          <w:sz w:val="22"/>
          <w:szCs w:val="22"/>
        </w:rPr>
        <w:t>г.</w:t>
      </w:r>
    </w:p>
    <w:p w:rsidR="00994FC9" w:rsidRDefault="00994FC9" w:rsidP="00B42290">
      <w:pPr>
        <w:ind w:firstLine="567"/>
        <w:jc w:val="both"/>
        <w:rPr>
          <w:sz w:val="22"/>
          <w:szCs w:val="22"/>
        </w:rPr>
      </w:pPr>
    </w:p>
    <w:p w:rsidR="00CA26F5" w:rsidRPr="00B42290" w:rsidRDefault="00F15556" w:rsidP="00B42290">
      <w:pPr>
        <w:ind w:firstLine="567"/>
        <w:jc w:val="both"/>
        <w:rPr>
          <w:b/>
          <w:sz w:val="22"/>
          <w:szCs w:val="22"/>
        </w:rPr>
      </w:pPr>
      <w:r w:rsidRPr="00F15556">
        <w:rPr>
          <w:sz w:val="22"/>
          <w:szCs w:val="22"/>
        </w:rPr>
        <w:t>ИП Глава КФХ Терещенко Светлана Юрьевна</w:t>
      </w:r>
      <w:r w:rsidR="00994FC9" w:rsidRPr="00994FC9">
        <w:rPr>
          <w:sz w:val="22"/>
          <w:szCs w:val="22"/>
        </w:rPr>
        <w:t xml:space="preserve">, именуемый в дальнейшем «Продавец», в лице </w:t>
      </w:r>
      <w:r>
        <w:rPr>
          <w:sz w:val="22"/>
          <w:szCs w:val="22"/>
        </w:rPr>
        <w:t>конкурсн</w:t>
      </w:r>
      <w:r w:rsidR="00994FC9" w:rsidRPr="00994FC9">
        <w:rPr>
          <w:sz w:val="22"/>
          <w:szCs w:val="22"/>
        </w:rPr>
        <w:t xml:space="preserve">ого управляющего </w:t>
      </w:r>
      <w:r>
        <w:rPr>
          <w:sz w:val="22"/>
          <w:szCs w:val="22"/>
        </w:rPr>
        <w:t>Кострыкина Виталия Валерьевича</w:t>
      </w:r>
      <w:r w:rsidR="00994FC9" w:rsidRPr="00994FC9">
        <w:rPr>
          <w:sz w:val="22"/>
          <w:szCs w:val="22"/>
        </w:rPr>
        <w:t xml:space="preserve">, действующего на основании решения </w:t>
      </w:r>
      <w:r w:rsidRPr="00F15556">
        <w:rPr>
          <w:sz w:val="22"/>
          <w:szCs w:val="22"/>
        </w:rPr>
        <w:t>Арбитражного суда Краснодарского края от 22.01.2026 г. по делу № А32-59851/2024</w:t>
      </w:r>
      <w:r w:rsidR="00994FC9" w:rsidRPr="00994FC9">
        <w:rPr>
          <w:sz w:val="22"/>
          <w:szCs w:val="22"/>
        </w:rPr>
        <w:t>, с одной стороны,</w:t>
      </w:r>
      <w:r w:rsidR="006874C9" w:rsidRPr="00111F0D">
        <w:rPr>
          <w:sz w:val="22"/>
          <w:szCs w:val="22"/>
        </w:rPr>
        <w:t xml:space="preserve"> </w:t>
      </w:r>
      <w:r w:rsidR="006874C9" w:rsidRPr="00994FC9">
        <w:rPr>
          <w:sz w:val="22"/>
          <w:szCs w:val="22"/>
        </w:rPr>
        <w:t>и победитель торгов</w:t>
      </w:r>
      <w:r w:rsidR="00B42290" w:rsidRPr="00994FC9">
        <w:rPr>
          <w:sz w:val="22"/>
          <w:szCs w:val="22"/>
        </w:rPr>
        <w:t xml:space="preserve"> _______________________________________________________________________________________________________________________________________________</w:t>
      </w:r>
      <w:r w:rsidR="00CA26F5" w:rsidRPr="00FF4E93">
        <w:rPr>
          <w:sz w:val="22"/>
          <w:szCs w:val="22"/>
        </w:rPr>
        <w:t xml:space="preserve">именуемый в дальнейшем «Покупатель» с другой стороны, в соответствующих случаях Продавец и Покупатель далее индивидуально именуется «Сторона», а совместно – «Стороны», во исполнение положений </w:t>
      </w:r>
      <w:r w:rsidR="002B2E0C">
        <w:rPr>
          <w:sz w:val="22"/>
          <w:szCs w:val="22"/>
        </w:rPr>
        <w:t>Протокола</w:t>
      </w:r>
      <w:r w:rsidR="00CA26F5" w:rsidRPr="00FF4E93">
        <w:rPr>
          <w:sz w:val="22"/>
          <w:szCs w:val="22"/>
        </w:rPr>
        <w:t xml:space="preserve"> № </w:t>
      </w:r>
      <w:r w:rsidR="00B42290">
        <w:rPr>
          <w:sz w:val="22"/>
          <w:szCs w:val="22"/>
        </w:rPr>
        <w:t>_________________</w:t>
      </w:r>
      <w:r w:rsidR="0027240D">
        <w:rPr>
          <w:sz w:val="22"/>
          <w:szCs w:val="22"/>
        </w:rPr>
        <w:t xml:space="preserve"> </w:t>
      </w:r>
      <w:r w:rsidR="00CA26F5" w:rsidRPr="00FF4E93">
        <w:rPr>
          <w:sz w:val="22"/>
          <w:szCs w:val="22"/>
        </w:rPr>
        <w:t xml:space="preserve">от </w:t>
      </w:r>
      <w:r w:rsidR="00B42290">
        <w:rPr>
          <w:sz w:val="22"/>
          <w:szCs w:val="22"/>
        </w:rPr>
        <w:t>____________________________</w:t>
      </w:r>
      <w:r w:rsidR="0027240D" w:rsidRPr="0027240D">
        <w:rPr>
          <w:sz w:val="22"/>
          <w:szCs w:val="22"/>
        </w:rPr>
        <w:t xml:space="preserve">о результатах открытых торгов </w:t>
      </w:r>
      <w:r w:rsidR="00CA26F5" w:rsidRPr="00FF4E93">
        <w:rPr>
          <w:sz w:val="22"/>
          <w:szCs w:val="22"/>
        </w:rPr>
        <w:t xml:space="preserve">по Лоту № </w:t>
      </w:r>
      <w:r w:rsidR="00994FC9">
        <w:rPr>
          <w:sz w:val="22"/>
          <w:szCs w:val="22"/>
        </w:rPr>
        <w:t>___</w:t>
      </w:r>
      <w:r w:rsidR="00CA26F5" w:rsidRPr="00FF4E93">
        <w:rPr>
          <w:sz w:val="22"/>
          <w:szCs w:val="22"/>
        </w:rPr>
        <w:t>, стороны пришли к соглашению о нижеследующем.</w:t>
      </w:r>
    </w:p>
    <w:p w:rsidR="00034071" w:rsidRPr="00FF4E93" w:rsidRDefault="00034071" w:rsidP="00FF4E93">
      <w:pPr>
        <w:widowControl w:val="0"/>
        <w:ind w:firstLine="142"/>
        <w:jc w:val="center"/>
        <w:rPr>
          <w:sz w:val="22"/>
          <w:szCs w:val="22"/>
        </w:rPr>
      </w:pPr>
    </w:p>
    <w:p w:rsidR="00034071" w:rsidRPr="00FF4E93" w:rsidRDefault="00034071" w:rsidP="00FF4E93">
      <w:pPr>
        <w:widowControl w:val="0"/>
        <w:ind w:firstLine="142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1.  ПРЕДМЕТ ДОГОВОРА</w:t>
      </w:r>
    </w:p>
    <w:p w:rsidR="00034071" w:rsidRDefault="00034071" w:rsidP="00FF4E93">
      <w:pPr>
        <w:pStyle w:val="ae"/>
        <w:numPr>
          <w:ilvl w:val="1"/>
          <w:numId w:val="5"/>
        </w:numPr>
        <w:ind w:left="0" w:right="-56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Продавец обязуется передать в собственность Покупателя, а Покупатель обязуется принять</w:t>
      </w:r>
      <w:r w:rsidR="00F15556">
        <w:rPr>
          <w:sz w:val="22"/>
          <w:szCs w:val="22"/>
        </w:rPr>
        <w:t xml:space="preserve"> и оплатить имущество:</w:t>
      </w:r>
      <w:r w:rsidR="00427788">
        <w:rPr>
          <w:sz w:val="22"/>
          <w:szCs w:val="22"/>
        </w:rPr>
        <w:t xml:space="preserve"> ______________________________________________________________________.</w:t>
      </w:r>
      <w:bookmarkStart w:id="0" w:name="_GoBack"/>
      <w:bookmarkEnd w:id="0"/>
    </w:p>
    <w:p w:rsidR="00034071" w:rsidRDefault="00034071" w:rsidP="00DC353A">
      <w:pPr>
        <w:pStyle w:val="ae"/>
        <w:numPr>
          <w:ilvl w:val="1"/>
          <w:numId w:val="5"/>
        </w:numPr>
        <w:ind w:right="-56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Далее по тексту настоящего Договора имущество, описанное в </w:t>
      </w:r>
      <w:r w:rsidR="00DC353A" w:rsidRPr="00FF4E93">
        <w:rPr>
          <w:sz w:val="22"/>
          <w:szCs w:val="22"/>
        </w:rPr>
        <w:t>настоящем пункте,</w:t>
      </w:r>
      <w:r w:rsidRPr="00FF4E93">
        <w:rPr>
          <w:sz w:val="22"/>
          <w:szCs w:val="22"/>
        </w:rPr>
        <w:t xml:space="preserve"> именуется «Объект продажи».</w:t>
      </w:r>
    </w:p>
    <w:p w:rsidR="00DC353A" w:rsidRPr="00DC353A" w:rsidRDefault="00DC353A" w:rsidP="00DC353A">
      <w:pPr>
        <w:pStyle w:val="50"/>
        <w:numPr>
          <w:ilvl w:val="1"/>
          <w:numId w:val="5"/>
        </w:numPr>
        <w:shd w:val="clear" w:color="auto" w:fill="auto"/>
        <w:rPr>
          <w:i w:val="0"/>
          <w:iCs w:val="0"/>
          <w:sz w:val="22"/>
          <w:szCs w:val="22"/>
        </w:rPr>
      </w:pPr>
      <w:r w:rsidRPr="00DC353A">
        <w:rPr>
          <w:i w:val="0"/>
          <w:iCs w:val="0"/>
          <w:sz w:val="22"/>
          <w:szCs w:val="22"/>
        </w:rPr>
        <w:t>ЕСЛИ ПОКУПАТЕЛЬ - ЮРИДИЧЕСКОЕ ЛИЦО ВКЛЮЧАТЬ ПУНКТ В СЛЕДУЮЩЕЙ РЕДАКЦИИ:</w:t>
      </w:r>
    </w:p>
    <w:p w:rsidR="00DC353A" w:rsidRPr="00DC353A" w:rsidRDefault="00DC353A" w:rsidP="00DC353A">
      <w:pPr>
        <w:pStyle w:val="20"/>
        <w:shd w:val="clear" w:color="auto" w:fill="auto"/>
        <w:tabs>
          <w:tab w:val="left" w:pos="1259"/>
        </w:tabs>
        <w:spacing w:line="274" w:lineRule="exact"/>
        <w:jc w:val="both"/>
        <w:rPr>
          <w:sz w:val="22"/>
          <w:szCs w:val="22"/>
        </w:rPr>
      </w:pPr>
      <w:r w:rsidRPr="00DC353A">
        <w:rPr>
          <w:sz w:val="22"/>
          <w:szCs w:val="22"/>
        </w:rPr>
        <w:t>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Договор.</w:t>
      </w:r>
    </w:p>
    <w:p w:rsidR="00CA26F5" w:rsidRPr="00FF4E93" w:rsidRDefault="00CA26F5" w:rsidP="00FF4E93">
      <w:pPr>
        <w:widowControl w:val="0"/>
        <w:ind w:firstLine="426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2.  ЦЕНА ОБЪЕКТА ПРОДАЖИ И ПОРЯДОК РАСЧЕТОВ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2.1. Цена </w:t>
      </w:r>
      <w:r w:rsidR="00FF0C37" w:rsidRPr="00FF4E93">
        <w:rPr>
          <w:sz w:val="22"/>
          <w:szCs w:val="22"/>
        </w:rPr>
        <w:t>О</w:t>
      </w:r>
      <w:r w:rsidRPr="00FF4E93">
        <w:rPr>
          <w:sz w:val="22"/>
          <w:szCs w:val="22"/>
        </w:rPr>
        <w:t xml:space="preserve">бъекта продажи, составляющего предмет настоящего Договора, </w:t>
      </w:r>
      <w:r w:rsidR="00B42290" w:rsidRPr="00FF4E93">
        <w:rPr>
          <w:sz w:val="22"/>
          <w:szCs w:val="22"/>
        </w:rPr>
        <w:t xml:space="preserve">составляет </w:t>
      </w:r>
      <w:r w:rsidR="00B42290">
        <w:rPr>
          <w:sz w:val="22"/>
          <w:szCs w:val="22"/>
        </w:rPr>
        <w:t>_</w:t>
      </w:r>
      <w:r w:rsidR="006874C9">
        <w:rPr>
          <w:sz w:val="22"/>
          <w:szCs w:val="22"/>
        </w:rPr>
        <w:t>_________________</w:t>
      </w:r>
      <w:r w:rsidRPr="00FF4E93">
        <w:rPr>
          <w:sz w:val="22"/>
          <w:szCs w:val="22"/>
        </w:rPr>
        <w:t>(</w:t>
      </w:r>
      <w:r w:rsidR="006874C9">
        <w:rPr>
          <w:sz w:val="22"/>
          <w:szCs w:val="22"/>
        </w:rPr>
        <w:t>)</w:t>
      </w:r>
      <w:r w:rsidRPr="00FF4E93">
        <w:rPr>
          <w:sz w:val="22"/>
          <w:szCs w:val="22"/>
        </w:rPr>
        <w:t xml:space="preserve"> руб. </w:t>
      </w:r>
      <w:r w:rsidR="00FF4E93" w:rsidRPr="00FF4E93">
        <w:rPr>
          <w:sz w:val="22"/>
          <w:szCs w:val="22"/>
        </w:rPr>
        <w:t>00</w:t>
      </w:r>
      <w:r w:rsidRPr="00FF4E93">
        <w:rPr>
          <w:sz w:val="22"/>
          <w:szCs w:val="22"/>
        </w:rPr>
        <w:t xml:space="preserve"> коп.   (НДС не облагается). Сумма задатка, уплаченного Покупателем за участие в реализации имущества в размере </w:t>
      </w:r>
      <w:r w:rsidR="006874C9">
        <w:rPr>
          <w:sz w:val="22"/>
          <w:szCs w:val="22"/>
        </w:rPr>
        <w:t xml:space="preserve">  __________________</w:t>
      </w:r>
      <w:r w:rsidR="003C28FA">
        <w:rPr>
          <w:sz w:val="22"/>
          <w:szCs w:val="22"/>
        </w:rPr>
        <w:t>(</w:t>
      </w:r>
      <w:r w:rsidRPr="00FF4E93">
        <w:rPr>
          <w:sz w:val="22"/>
          <w:szCs w:val="22"/>
        </w:rPr>
        <w:t xml:space="preserve">) руб. </w:t>
      </w:r>
      <w:r w:rsidR="00A62857" w:rsidRPr="00FF4E93">
        <w:rPr>
          <w:sz w:val="22"/>
          <w:szCs w:val="22"/>
        </w:rPr>
        <w:t xml:space="preserve">00 </w:t>
      </w:r>
      <w:r w:rsidRPr="00FF4E93">
        <w:rPr>
          <w:sz w:val="22"/>
          <w:szCs w:val="22"/>
        </w:rPr>
        <w:t>коп., зачисляется в цену Объекта продажи.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2.2. Оплата цены Объекта продажи должна быть осуществлена Покупателем путем безналичного перечисления денежных средств на расчетный счет Продавца, по банковским реквизитам, указанным в ст. 13 настоящего договора.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2.3. Оплата цены Объекта продажи осуществляется Покупателем в </w:t>
      </w:r>
      <w:r w:rsidR="007A6F7F" w:rsidRPr="00FF4E93">
        <w:rPr>
          <w:sz w:val="22"/>
          <w:szCs w:val="22"/>
        </w:rPr>
        <w:t>течение 30</w:t>
      </w:r>
      <w:r w:rsidRPr="00FF4E93">
        <w:rPr>
          <w:sz w:val="22"/>
          <w:szCs w:val="22"/>
        </w:rPr>
        <w:t> (тридцати) дней со дня подписания настоящего договора купли-продажи.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2.4. Расходы по удостоверению, восстановлению документов и оформлению настоящего договора и государственной регистрации </w:t>
      </w:r>
      <w:r w:rsidR="00840189" w:rsidRPr="00FF4E93">
        <w:rPr>
          <w:sz w:val="22"/>
          <w:szCs w:val="22"/>
        </w:rPr>
        <w:t>имущества, производятся</w:t>
      </w:r>
      <w:r w:rsidRPr="00FF4E93">
        <w:rPr>
          <w:sz w:val="22"/>
          <w:szCs w:val="22"/>
        </w:rPr>
        <w:t xml:space="preserve"> за счет Покупателя.</w:t>
      </w:r>
    </w:p>
    <w:p w:rsidR="004643CA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2.5. В случае уклонения покупателя от оплаты Имущества договор считается расторгнутым во внесудебном порядке. Внесенный задаток в этом случае покупателю не возвращается. Кроме того, покупателем подлежат возмещению расходы, понесенные на проведение торгов в части продаваемого Имущества (лота), а также иные причиненные Должнику убытки, связанные с уклонением покупателя от оплаты Имущества. 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3.  ОБЯЗАННОСТИ СТОРОН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3.1. Продавец обязуется: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передать Покупателю по акту приема-передачи, подписываемому Сторонами, Объект продажи полностью, после полной оплаты имущества;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одновременно с передачей Объекта продажи передать Покупателю все имеющиеся и относящиеся к Объекту продажи документы;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3.2. Покупатель обязуется: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принять от Продавца </w:t>
      </w:r>
      <w:r w:rsidR="00FF0C37" w:rsidRPr="00FF4E93">
        <w:rPr>
          <w:sz w:val="22"/>
          <w:szCs w:val="22"/>
        </w:rPr>
        <w:t>имущество</w:t>
      </w:r>
      <w:r w:rsidRPr="00FF4E93">
        <w:rPr>
          <w:sz w:val="22"/>
          <w:szCs w:val="22"/>
        </w:rPr>
        <w:t>, указанн</w:t>
      </w:r>
      <w:r w:rsidR="00FF0C37" w:rsidRPr="00FF4E93">
        <w:rPr>
          <w:sz w:val="22"/>
          <w:szCs w:val="22"/>
        </w:rPr>
        <w:t>ое</w:t>
      </w:r>
      <w:r w:rsidRPr="00FF4E93">
        <w:rPr>
          <w:sz w:val="22"/>
          <w:szCs w:val="22"/>
        </w:rPr>
        <w:t xml:space="preserve"> в п.1.1 по акту приема-передачи.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оплатить приобретенный Объект продажи в порядке, определенном статьей 2 настоящего Договора;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не отчуждать и не распоряжаться иным образом, полученным Объектом продажи до перехода к нему права собственности на него;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осуществить все необходимые действия и представить все необходимые документы для государственной регистрации перехода права собственности на Объект продажи;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lastRenderedPageBreak/>
        <w:t>нести расходы по заключению настоящего Договора, государственной регистрации перехода права собственности на Объект продажи.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4.  ПЕРЕДАЧА ОБЪЕКТА ПРОДАЖИ</w:t>
      </w:r>
    </w:p>
    <w:p w:rsidR="00CA26F5" w:rsidRPr="00FF4E93" w:rsidRDefault="00CA26F5" w:rsidP="00FF4E93">
      <w:pPr>
        <w:pStyle w:val="31"/>
        <w:spacing w:line="240" w:lineRule="auto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4.1. Передача Объекта продажи Продавцом и принятие их Покупателем оформляются актом приема-передачи. 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4.2. Обязательство Продавца передать Объект продажи Покупателю считается исполненным после вручения этого Объекта Покупателю и подписания сторонами акта приема-передачи.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4.3.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5.  ПЕРЕХОД РИСКА СЛУЧАЙНОЙ ГИБЕЛИ ОБЪЕКТА ПРОДАЖИ</w:t>
      </w:r>
    </w:p>
    <w:p w:rsidR="00CA26F5" w:rsidRPr="00FF4E93" w:rsidRDefault="00CA26F5" w:rsidP="00FF4E93">
      <w:pPr>
        <w:pStyle w:val="3"/>
        <w:widowControl w:val="0"/>
        <w:spacing w:before="0"/>
        <w:ind w:firstLine="567"/>
        <w:rPr>
          <w:sz w:val="22"/>
          <w:szCs w:val="22"/>
        </w:rPr>
      </w:pPr>
      <w:r w:rsidRPr="00FF4E93">
        <w:rPr>
          <w:sz w:val="22"/>
          <w:szCs w:val="22"/>
        </w:rPr>
        <w:t>5.1. Риск случайной гибели или случайного повреждения Объекта продажи переходит на Покупателя с момента, когда он получил Объект продажи от Продавца по акту приема-передачи, подписанному Сторонами.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6.  ПЕРЕХОД ПРАВА СОБСТВЕННОСТИ НА ОБЪЕКТ ПРОДАЖИ.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6.1. С момента принятия Объекта продажи от Продавца и подписания акта приема-передачи Покупатель пользуется Объектом продажи полностью. 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7.  ОТВЕТСТВЕННОСТЬ СТОРОН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7.1. Ответственность сторон за ненадлежащее исполнение обязательств по договору наступает в порядке, предусмотренном действующим законодательством.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8.  СРОК ДЕЙСТВИЯ НАСТОЯЩЕГО ДОГОВОРА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8.1. Настоящий Договор считается заключенным с момента его подписания Сторонами. </w:t>
      </w:r>
    </w:p>
    <w:p w:rsidR="00CA26F5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8.2. С момента подписания настоящего Договора Стороны исполняют взятые на себя по настоящему Договору обязательства.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8.3. Настоящий Договор действует до момента полного выполнения Сторонами взятых на себя обязательств.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9.  ФОРС-МАЖОРНЫЕ ОБСТОЯТЕЛЬСТВА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9.1. 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9.2. 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10.  ПОРЯДОК РАЗРЕШЕНИЯ СПОРОВ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10.1. Все споры и разногласия между Сторонами, по которым не было достигнуто соглашения, разрешаются в соответствии с действующим законодательством РФ.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10.2. Стороны устанавливают, что все возможные претензии по настоящему Договору должны быть рассмотрены сторонами в течение  5 (Пять) дней.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11.  ИЗМЕНЕНИЕ УСЛОВИЙ НАСТОЯЩЕГО ДОГОВОРА</w:t>
      </w:r>
    </w:p>
    <w:p w:rsidR="00CA26F5" w:rsidRPr="00FF4E93" w:rsidRDefault="00CA26F5" w:rsidP="00FF4E93">
      <w:pPr>
        <w:pStyle w:val="3"/>
        <w:widowControl w:val="0"/>
        <w:spacing w:before="0"/>
        <w:ind w:firstLine="567"/>
        <w:rPr>
          <w:sz w:val="22"/>
          <w:szCs w:val="22"/>
        </w:rPr>
      </w:pPr>
      <w:r w:rsidRPr="00FF4E93">
        <w:rPr>
          <w:sz w:val="22"/>
          <w:szCs w:val="22"/>
        </w:rPr>
        <w:t>11.1. 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12.  ПРОЧИЕ И ОСОБЫЕ УСЛОВИЯ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12.1. Настоящий Договор составлен в  3 (Трех) подлинных экземплярах, имеющих одинаковую юридическую силу, один из них остается у Продавца, два – у Покупателя. </w:t>
      </w:r>
    </w:p>
    <w:p w:rsidR="00CA26F5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12.2. В случаях, не предусмотренных настоящим Договором, Стороны руководствуются действующим гражданским законодательством Российской Федерации.</w:t>
      </w:r>
    </w:p>
    <w:p w:rsidR="00693AEC" w:rsidRPr="00693AEC" w:rsidRDefault="00DC353A" w:rsidP="00693AEC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12.3. </w:t>
      </w:r>
      <w:r w:rsidR="00693AEC" w:rsidRPr="00693AEC">
        <w:rPr>
          <w:sz w:val="22"/>
          <w:szCs w:val="22"/>
        </w:rPr>
        <w:t>ЕСЛИ ПОКУПАТЕЛЬ - ФИЗИЧЕСКОЕ ЛИЦО ВКЛЮЧАТЬ ПУНКТ В СЛЕДУЮЩЕЙ РЕДАКЦИИ:</w:t>
      </w:r>
    </w:p>
    <w:p w:rsidR="00693AEC" w:rsidRPr="00FF4E93" w:rsidRDefault="00693AEC" w:rsidP="00693AEC">
      <w:pPr>
        <w:widowControl w:val="0"/>
        <w:ind w:firstLine="567"/>
        <w:jc w:val="both"/>
        <w:rPr>
          <w:sz w:val="22"/>
          <w:szCs w:val="22"/>
        </w:rPr>
      </w:pPr>
      <w:r w:rsidRPr="00693AEC">
        <w:rPr>
          <w:sz w:val="22"/>
          <w:szCs w:val="22"/>
        </w:rPr>
        <w:t xml:space="preserve">Покупатель предоставляет право Продавцу на обработку, в </w:t>
      </w:r>
      <w:proofErr w:type="spellStart"/>
      <w:r w:rsidRPr="00693AEC">
        <w:rPr>
          <w:sz w:val="22"/>
          <w:szCs w:val="22"/>
        </w:rPr>
        <w:t>т.ч</w:t>
      </w:r>
      <w:proofErr w:type="spellEnd"/>
      <w:r w:rsidRPr="00693AEC">
        <w:rPr>
          <w:sz w:val="22"/>
          <w:szCs w:val="22"/>
        </w:rPr>
        <w:t>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:rsidR="00CA26F5" w:rsidRPr="00FF4E93" w:rsidRDefault="00CA26F5" w:rsidP="00FF4E93">
      <w:pPr>
        <w:pStyle w:val="a3"/>
        <w:spacing w:before="0" w:line="240" w:lineRule="auto"/>
        <w:ind w:left="0" w:right="-1" w:firstLine="567"/>
        <w:rPr>
          <w:rFonts w:ascii="Times New Roman" w:hAnsi="Times New Roman"/>
          <w:szCs w:val="22"/>
        </w:rPr>
      </w:pPr>
      <w:r w:rsidRPr="00FF4E93">
        <w:rPr>
          <w:rFonts w:ascii="Times New Roman" w:hAnsi="Times New Roman"/>
          <w:szCs w:val="22"/>
        </w:rPr>
        <w:t>12.</w:t>
      </w:r>
      <w:r w:rsidR="00DC353A">
        <w:rPr>
          <w:rFonts w:ascii="Times New Roman" w:hAnsi="Times New Roman"/>
          <w:szCs w:val="22"/>
        </w:rPr>
        <w:t>4</w:t>
      </w:r>
      <w:r w:rsidRPr="00FF4E93">
        <w:rPr>
          <w:rFonts w:ascii="Times New Roman" w:hAnsi="Times New Roman"/>
          <w:szCs w:val="22"/>
        </w:rPr>
        <w:t>. 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12.</w:t>
      </w:r>
      <w:r w:rsidR="00DC353A">
        <w:rPr>
          <w:sz w:val="22"/>
          <w:szCs w:val="22"/>
        </w:rPr>
        <w:t>5</w:t>
      </w:r>
      <w:r w:rsidRPr="00FF4E93">
        <w:rPr>
          <w:sz w:val="22"/>
          <w:szCs w:val="22"/>
        </w:rPr>
        <w:t>. 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12.</w:t>
      </w:r>
      <w:r w:rsidR="00DC353A">
        <w:rPr>
          <w:sz w:val="22"/>
          <w:szCs w:val="22"/>
        </w:rPr>
        <w:t>6</w:t>
      </w:r>
      <w:r w:rsidRPr="00FF4E93">
        <w:rPr>
          <w:sz w:val="22"/>
          <w:szCs w:val="22"/>
        </w:rPr>
        <w:t>. Стороны обязуются немедленно письменно извещать друг друга в случае изменения сведений, указанных в статье 13 настоящего Договора.</w:t>
      </w:r>
    </w:p>
    <w:p w:rsidR="00CA26F5" w:rsidRPr="00FF4E93" w:rsidRDefault="00CA26F5" w:rsidP="00FF4E93">
      <w:pPr>
        <w:pStyle w:val="6"/>
        <w:spacing w:before="0" w:after="0"/>
        <w:ind w:firstLine="851"/>
        <w:rPr>
          <w:b w:val="0"/>
          <w:sz w:val="22"/>
          <w:szCs w:val="22"/>
        </w:rPr>
      </w:pPr>
      <w:r w:rsidRPr="00FF4E93">
        <w:rPr>
          <w:b w:val="0"/>
          <w:sz w:val="22"/>
          <w:szCs w:val="22"/>
        </w:rPr>
        <w:t>13.  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4"/>
        <w:gridCol w:w="5037"/>
      </w:tblGrid>
      <w:tr w:rsidR="00CA26F5" w:rsidRPr="00FF4E93" w:rsidTr="00B42290">
        <w:tc>
          <w:tcPr>
            <w:tcW w:w="4928" w:type="dxa"/>
          </w:tcPr>
          <w:p w:rsidR="00CA26F5" w:rsidRPr="00FF4E93" w:rsidRDefault="00CA26F5" w:rsidP="00FF4E93">
            <w:pPr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Продавец: </w:t>
            </w:r>
          </w:p>
          <w:p w:rsidR="00CA26F5" w:rsidRPr="00FF4E93" w:rsidRDefault="00CA26F5" w:rsidP="00FF4E9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CA26F5" w:rsidRPr="00FF4E93" w:rsidRDefault="00CA26F5" w:rsidP="00FF4E93">
            <w:pPr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Покупатель:</w:t>
            </w:r>
          </w:p>
        </w:tc>
      </w:tr>
      <w:tr w:rsidR="00CA26F5" w:rsidRPr="00FF4E93" w:rsidTr="00B42290">
        <w:tc>
          <w:tcPr>
            <w:tcW w:w="4928" w:type="dxa"/>
          </w:tcPr>
          <w:p w:rsidR="00994FC9" w:rsidRDefault="00F15556" w:rsidP="00B42290">
            <w:pPr>
              <w:pStyle w:val="3"/>
              <w:widowControl w:val="0"/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</w:t>
            </w:r>
            <w:r w:rsidR="00B42290" w:rsidRPr="00397A03">
              <w:rPr>
                <w:b/>
                <w:sz w:val="22"/>
                <w:szCs w:val="22"/>
              </w:rPr>
              <w:t xml:space="preserve">ый управляющий </w:t>
            </w:r>
          </w:p>
          <w:p w:rsidR="00F15556" w:rsidRDefault="00F15556" w:rsidP="00994FC9">
            <w:pPr>
              <w:rPr>
                <w:sz w:val="22"/>
                <w:szCs w:val="22"/>
              </w:rPr>
            </w:pPr>
            <w:r w:rsidRPr="00F15556">
              <w:rPr>
                <w:b/>
                <w:sz w:val="22"/>
                <w:szCs w:val="22"/>
              </w:rPr>
              <w:t>ИП Глава КФХ Терещенко Светлана Юрьевна</w:t>
            </w:r>
            <w:r w:rsidRPr="00DF6DFE">
              <w:rPr>
                <w:sz w:val="22"/>
                <w:szCs w:val="22"/>
              </w:rPr>
              <w:t xml:space="preserve"> </w:t>
            </w:r>
          </w:p>
          <w:p w:rsidR="00B42290" w:rsidRPr="00DF6DFE" w:rsidRDefault="00F15556" w:rsidP="00994FC9">
            <w:pPr>
              <w:rPr>
                <w:sz w:val="22"/>
                <w:szCs w:val="22"/>
              </w:rPr>
            </w:pPr>
            <w:r w:rsidRPr="00F15556">
              <w:rPr>
                <w:sz w:val="22"/>
                <w:szCs w:val="22"/>
              </w:rPr>
              <w:t xml:space="preserve">22.11.1974 г.р., </w:t>
            </w:r>
            <w:proofErr w:type="spellStart"/>
            <w:r w:rsidRPr="00F15556">
              <w:rPr>
                <w:sz w:val="22"/>
                <w:szCs w:val="22"/>
              </w:rPr>
              <w:t>м.р</w:t>
            </w:r>
            <w:proofErr w:type="spellEnd"/>
            <w:r w:rsidRPr="00F15556">
              <w:rPr>
                <w:sz w:val="22"/>
                <w:szCs w:val="22"/>
              </w:rPr>
              <w:t xml:space="preserve">.: п. </w:t>
            </w:r>
            <w:proofErr w:type="spellStart"/>
            <w:r w:rsidRPr="00F15556">
              <w:rPr>
                <w:sz w:val="22"/>
                <w:szCs w:val="22"/>
              </w:rPr>
              <w:t>Ильский</w:t>
            </w:r>
            <w:proofErr w:type="spellEnd"/>
            <w:r w:rsidRPr="00F15556">
              <w:rPr>
                <w:sz w:val="22"/>
                <w:szCs w:val="22"/>
              </w:rPr>
              <w:t xml:space="preserve"> Северского района Краснодарского края, ИНН: 234501630816, ОГРНИП: 312237202600020, СНИЛС 039-170-582 60, адрес: 352290, Краснодарский край, </w:t>
            </w:r>
            <w:proofErr w:type="spellStart"/>
            <w:r w:rsidRPr="00F15556">
              <w:rPr>
                <w:sz w:val="22"/>
                <w:szCs w:val="22"/>
              </w:rPr>
              <w:t>Отрадненский</w:t>
            </w:r>
            <w:proofErr w:type="spellEnd"/>
            <w:r w:rsidRPr="00F15556">
              <w:rPr>
                <w:sz w:val="22"/>
                <w:szCs w:val="22"/>
              </w:rPr>
              <w:t xml:space="preserve"> район, ст. Отрадная, пер. Курортный, д. 8, кв. 2</w:t>
            </w:r>
          </w:p>
          <w:p w:rsidR="007A6F7F" w:rsidRDefault="007A6F7F" w:rsidP="00B42290">
            <w:pPr>
              <w:rPr>
                <w:b/>
                <w:sz w:val="22"/>
                <w:szCs w:val="22"/>
              </w:rPr>
            </w:pPr>
          </w:p>
          <w:p w:rsidR="00B42290" w:rsidRPr="00397A03" w:rsidRDefault="00B42290" w:rsidP="00B42290">
            <w:pPr>
              <w:rPr>
                <w:b/>
                <w:sz w:val="22"/>
                <w:szCs w:val="22"/>
              </w:rPr>
            </w:pPr>
            <w:r w:rsidRPr="00397A03">
              <w:rPr>
                <w:b/>
                <w:sz w:val="22"/>
                <w:szCs w:val="22"/>
              </w:rPr>
              <w:t>Банковский реквизиты:</w:t>
            </w:r>
          </w:p>
          <w:p w:rsidR="00B42290" w:rsidRPr="00397A03" w:rsidRDefault="00B42290" w:rsidP="00994FC9">
            <w:pPr>
              <w:rPr>
                <w:sz w:val="22"/>
                <w:szCs w:val="22"/>
              </w:rPr>
            </w:pPr>
            <w:r w:rsidRPr="00397A03">
              <w:rPr>
                <w:sz w:val="22"/>
                <w:szCs w:val="22"/>
              </w:rPr>
              <w:t xml:space="preserve">Получатель </w:t>
            </w:r>
            <w:r w:rsidR="00F15556" w:rsidRPr="00F15556">
              <w:rPr>
                <w:sz w:val="22"/>
                <w:szCs w:val="22"/>
              </w:rPr>
              <w:t>ИП Глава КФХ Терещенко Светлана Юрьевна, ИНН 234501630816, р/с 40817810650222519333, Филиал "Центральный" ПАО "</w:t>
            </w:r>
            <w:proofErr w:type="spellStart"/>
            <w:r w:rsidR="00F15556" w:rsidRPr="00F15556">
              <w:rPr>
                <w:sz w:val="22"/>
                <w:szCs w:val="22"/>
              </w:rPr>
              <w:t>Совкомбанк</w:t>
            </w:r>
            <w:proofErr w:type="spellEnd"/>
            <w:r w:rsidR="00F15556" w:rsidRPr="00F15556">
              <w:rPr>
                <w:sz w:val="22"/>
                <w:szCs w:val="22"/>
              </w:rPr>
              <w:t>", к/с 30101810150040000763, БИК 045004763</w:t>
            </w:r>
            <w:r w:rsidRPr="00397A03">
              <w:rPr>
                <w:sz w:val="22"/>
                <w:szCs w:val="22"/>
              </w:rPr>
              <w:t>.</w:t>
            </w:r>
          </w:p>
          <w:p w:rsidR="00CA26F5" w:rsidRPr="00FF4E93" w:rsidRDefault="00CA26F5" w:rsidP="00FF4E9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A95D0C" w:rsidRPr="00FF4E93" w:rsidRDefault="00A95D0C" w:rsidP="00A95D0C">
            <w:pPr>
              <w:rPr>
                <w:sz w:val="22"/>
                <w:szCs w:val="22"/>
              </w:rPr>
            </w:pPr>
          </w:p>
        </w:tc>
      </w:tr>
    </w:tbl>
    <w:p w:rsidR="00CA26F5" w:rsidRPr="00FF4E93" w:rsidRDefault="00CA26F5" w:rsidP="00FF4E93">
      <w:pPr>
        <w:pStyle w:val="6"/>
        <w:spacing w:before="0" w:after="0"/>
        <w:rPr>
          <w:b w:val="0"/>
          <w:sz w:val="22"/>
          <w:szCs w:val="22"/>
        </w:rPr>
      </w:pPr>
      <w:r w:rsidRPr="00FF4E93">
        <w:rPr>
          <w:b w:val="0"/>
          <w:sz w:val="22"/>
          <w:szCs w:val="22"/>
        </w:rPr>
        <w:t>14.  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2310"/>
        <w:gridCol w:w="2580"/>
        <w:gridCol w:w="2204"/>
      </w:tblGrid>
      <w:tr w:rsidR="00CA26F5" w:rsidRPr="00FF4E93" w:rsidTr="00597DCB">
        <w:trPr>
          <w:trHeight w:val="488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от Продавца: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26F5" w:rsidRPr="00FF4E93" w:rsidRDefault="00F26863" w:rsidP="00FF4E93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A26F5" w:rsidRPr="00FF4E93">
              <w:rPr>
                <w:sz w:val="22"/>
                <w:szCs w:val="22"/>
              </w:rPr>
              <w:t>т Покупателя</w:t>
            </w:r>
          </w:p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A26F5" w:rsidRPr="00FF4E93" w:rsidRDefault="00F15556" w:rsidP="00F15556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A26F5" w:rsidRPr="00FF4E9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="00CA26F5" w:rsidRPr="00FF4E9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Кострыкин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A26F5" w:rsidRPr="00FF4E93" w:rsidRDefault="00CA26F5" w:rsidP="00B42290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 </w:t>
            </w:r>
          </w:p>
        </w:tc>
      </w:tr>
      <w:tr w:rsidR="00CA26F5" w:rsidRPr="00FF4E93" w:rsidTr="00597DCB">
        <w:trPr>
          <w:trHeight w:val="125"/>
        </w:trPr>
        <w:tc>
          <w:tcPr>
            <w:tcW w:w="2476" w:type="dxa"/>
            <w:tcBorders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 (подпись)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(подпись)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М.П.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М.П.</w:t>
            </w:r>
          </w:p>
        </w:tc>
      </w:tr>
    </w:tbl>
    <w:p w:rsidR="00CA26F5" w:rsidRPr="00FF4E93" w:rsidRDefault="00CA26F5" w:rsidP="00FF4E93">
      <w:pPr>
        <w:rPr>
          <w:sz w:val="22"/>
          <w:szCs w:val="22"/>
        </w:rPr>
      </w:pPr>
    </w:p>
    <w:p w:rsidR="00CA26F5" w:rsidRPr="00FF4E93" w:rsidRDefault="00CA26F5" w:rsidP="00FF4E93">
      <w:pPr>
        <w:rPr>
          <w:sz w:val="22"/>
          <w:szCs w:val="22"/>
        </w:rPr>
      </w:pPr>
    </w:p>
    <w:sectPr w:rsidR="00CA26F5" w:rsidRPr="00FF4E93" w:rsidSect="009F5152">
      <w:footerReference w:type="default" r:id="rId8"/>
      <w:pgSz w:w="11906" w:h="16838"/>
      <w:pgMar w:top="535" w:right="851" w:bottom="567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2A4" w:rsidRDefault="006712A4" w:rsidP="00846F1A">
      <w:r>
        <w:separator/>
      </w:r>
    </w:p>
  </w:endnote>
  <w:endnote w:type="continuationSeparator" w:id="0">
    <w:p w:rsidR="006712A4" w:rsidRDefault="006712A4" w:rsidP="0084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5A0" w:rsidRPr="00C81306" w:rsidRDefault="004105A0">
    <w:pPr>
      <w:pStyle w:val="a7"/>
      <w:rPr>
        <w:sz w:val="23"/>
        <w:szCs w:val="23"/>
      </w:rPr>
    </w:pPr>
    <w:r>
      <w:rPr>
        <w:sz w:val="23"/>
        <w:szCs w:val="23"/>
      </w:rPr>
      <w:t>Продавец</w:t>
    </w:r>
    <w:r w:rsidRPr="00C81306">
      <w:rPr>
        <w:sz w:val="23"/>
        <w:szCs w:val="23"/>
      </w:rPr>
      <w:t xml:space="preserve"> ___________________                                     </w:t>
    </w:r>
    <w:r>
      <w:rPr>
        <w:color w:val="000000"/>
        <w:sz w:val="22"/>
        <w:szCs w:val="22"/>
      </w:rPr>
      <w:t>Покупатель</w:t>
    </w:r>
    <w:r w:rsidRPr="00C81306">
      <w:rPr>
        <w:sz w:val="23"/>
        <w:szCs w:val="23"/>
      </w:rPr>
      <w:t xml:space="preserve"> ________________________</w:t>
    </w:r>
  </w:p>
  <w:p w:rsidR="004105A0" w:rsidRDefault="004105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2A4" w:rsidRDefault="006712A4" w:rsidP="00846F1A">
      <w:r>
        <w:separator/>
      </w:r>
    </w:p>
  </w:footnote>
  <w:footnote w:type="continuationSeparator" w:id="0">
    <w:p w:rsidR="006712A4" w:rsidRDefault="006712A4" w:rsidP="00846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F48BC"/>
    <w:multiLevelType w:val="multilevel"/>
    <w:tmpl w:val="2CB2F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338D53EE"/>
    <w:multiLevelType w:val="hybridMultilevel"/>
    <w:tmpl w:val="1BCCE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B6C18"/>
    <w:multiLevelType w:val="multilevel"/>
    <w:tmpl w:val="469C3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759356E1"/>
    <w:multiLevelType w:val="multilevel"/>
    <w:tmpl w:val="6F8CAA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9EF"/>
    <w:rsid w:val="00003837"/>
    <w:rsid w:val="000050D8"/>
    <w:rsid w:val="00006992"/>
    <w:rsid w:val="0001482F"/>
    <w:rsid w:val="00020B38"/>
    <w:rsid w:val="00023332"/>
    <w:rsid w:val="000268F9"/>
    <w:rsid w:val="00027EBF"/>
    <w:rsid w:val="00034071"/>
    <w:rsid w:val="00050AFB"/>
    <w:rsid w:val="0006293F"/>
    <w:rsid w:val="0006565A"/>
    <w:rsid w:val="00071BEA"/>
    <w:rsid w:val="00083DF1"/>
    <w:rsid w:val="000844A0"/>
    <w:rsid w:val="00091745"/>
    <w:rsid w:val="000A4B9E"/>
    <w:rsid w:val="000A7405"/>
    <w:rsid w:val="000A75B2"/>
    <w:rsid w:val="000B1A6B"/>
    <w:rsid w:val="000C3008"/>
    <w:rsid w:val="000D3487"/>
    <w:rsid w:val="000E2B33"/>
    <w:rsid w:val="00100CF7"/>
    <w:rsid w:val="00112D9E"/>
    <w:rsid w:val="001156F1"/>
    <w:rsid w:val="001170E2"/>
    <w:rsid w:val="00132572"/>
    <w:rsid w:val="00140D1B"/>
    <w:rsid w:val="00146FF6"/>
    <w:rsid w:val="00151EB6"/>
    <w:rsid w:val="001523F9"/>
    <w:rsid w:val="0015292F"/>
    <w:rsid w:val="00152D6D"/>
    <w:rsid w:val="00186BF6"/>
    <w:rsid w:val="00195637"/>
    <w:rsid w:val="001A4507"/>
    <w:rsid w:val="001A5C84"/>
    <w:rsid w:val="001B46C2"/>
    <w:rsid w:val="001B4F47"/>
    <w:rsid w:val="001C096E"/>
    <w:rsid w:val="001D1056"/>
    <w:rsid w:val="001D3401"/>
    <w:rsid w:val="001D5B75"/>
    <w:rsid w:val="001D6CD6"/>
    <w:rsid w:val="001F5FD7"/>
    <w:rsid w:val="001F6DAA"/>
    <w:rsid w:val="00242B6E"/>
    <w:rsid w:val="002615E5"/>
    <w:rsid w:val="0026181C"/>
    <w:rsid w:val="0027240D"/>
    <w:rsid w:val="0027250F"/>
    <w:rsid w:val="00277643"/>
    <w:rsid w:val="002844BE"/>
    <w:rsid w:val="00290E2A"/>
    <w:rsid w:val="002A2092"/>
    <w:rsid w:val="002B2E0C"/>
    <w:rsid w:val="002B32C9"/>
    <w:rsid w:val="002C10D4"/>
    <w:rsid w:val="002C37DB"/>
    <w:rsid w:val="002C6493"/>
    <w:rsid w:val="002D0041"/>
    <w:rsid w:val="002D5F62"/>
    <w:rsid w:val="002E6528"/>
    <w:rsid w:val="0030026F"/>
    <w:rsid w:val="00302831"/>
    <w:rsid w:val="003064C4"/>
    <w:rsid w:val="003142AE"/>
    <w:rsid w:val="003230CD"/>
    <w:rsid w:val="00327FEC"/>
    <w:rsid w:val="00330869"/>
    <w:rsid w:val="0034046A"/>
    <w:rsid w:val="0034331C"/>
    <w:rsid w:val="003633AB"/>
    <w:rsid w:val="003649B2"/>
    <w:rsid w:val="00366912"/>
    <w:rsid w:val="00371FC7"/>
    <w:rsid w:val="003737F9"/>
    <w:rsid w:val="00373920"/>
    <w:rsid w:val="0037610D"/>
    <w:rsid w:val="00384A44"/>
    <w:rsid w:val="0039597C"/>
    <w:rsid w:val="00397C91"/>
    <w:rsid w:val="003A334A"/>
    <w:rsid w:val="003A5F28"/>
    <w:rsid w:val="003C28FA"/>
    <w:rsid w:val="003C37A9"/>
    <w:rsid w:val="003C538F"/>
    <w:rsid w:val="003E3EAA"/>
    <w:rsid w:val="003E58E4"/>
    <w:rsid w:val="003E6848"/>
    <w:rsid w:val="003F0933"/>
    <w:rsid w:val="004105A0"/>
    <w:rsid w:val="004218E2"/>
    <w:rsid w:val="00424D76"/>
    <w:rsid w:val="00427788"/>
    <w:rsid w:val="0044208E"/>
    <w:rsid w:val="0044239B"/>
    <w:rsid w:val="0046174C"/>
    <w:rsid w:val="00462CB5"/>
    <w:rsid w:val="004643CA"/>
    <w:rsid w:val="00465B4F"/>
    <w:rsid w:val="004813CE"/>
    <w:rsid w:val="00482178"/>
    <w:rsid w:val="004848ED"/>
    <w:rsid w:val="004B05EC"/>
    <w:rsid w:val="004B0F9F"/>
    <w:rsid w:val="004B5C69"/>
    <w:rsid w:val="004D7A24"/>
    <w:rsid w:val="004E58B8"/>
    <w:rsid w:val="004E6E3F"/>
    <w:rsid w:val="004F1F5D"/>
    <w:rsid w:val="004F5F93"/>
    <w:rsid w:val="00500391"/>
    <w:rsid w:val="0052169F"/>
    <w:rsid w:val="005260EF"/>
    <w:rsid w:val="005327C5"/>
    <w:rsid w:val="00533C92"/>
    <w:rsid w:val="0053797A"/>
    <w:rsid w:val="00543B77"/>
    <w:rsid w:val="00551BAE"/>
    <w:rsid w:val="00552E70"/>
    <w:rsid w:val="005530B3"/>
    <w:rsid w:val="005840BB"/>
    <w:rsid w:val="005923CC"/>
    <w:rsid w:val="00597DCB"/>
    <w:rsid w:val="005A1E20"/>
    <w:rsid w:val="005A22B5"/>
    <w:rsid w:val="005A2F03"/>
    <w:rsid w:val="005A305D"/>
    <w:rsid w:val="005D096A"/>
    <w:rsid w:val="005D4BA0"/>
    <w:rsid w:val="005E6721"/>
    <w:rsid w:val="005F6C3E"/>
    <w:rsid w:val="00604656"/>
    <w:rsid w:val="0060629A"/>
    <w:rsid w:val="006264BB"/>
    <w:rsid w:val="00636B2C"/>
    <w:rsid w:val="006370CB"/>
    <w:rsid w:val="006418E1"/>
    <w:rsid w:val="00661A6A"/>
    <w:rsid w:val="00663794"/>
    <w:rsid w:val="00663D85"/>
    <w:rsid w:val="00664369"/>
    <w:rsid w:val="00664990"/>
    <w:rsid w:val="006712A4"/>
    <w:rsid w:val="00672BFC"/>
    <w:rsid w:val="006736FB"/>
    <w:rsid w:val="0067732B"/>
    <w:rsid w:val="00682C69"/>
    <w:rsid w:val="00685959"/>
    <w:rsid w:val="006862E8"/>
    <w:rsid w:val="006874C9"/>
    <w:rsid w:val="00693AEC"/>
    <w:rsid w:val="006A3DA9"/>
    <w:rsid w:val="006B64FC"/>
    <w:rsid w:val="006B78C0"/>
    <w:rsid w:val="006C471C"/>
    <w:rsid w:val="006D3AB0"/>
    <w:rsid w:val="006E00F5"/>
    <w:rsid w:val="006E1CD6"/>
    <w:rsid w:val="006E3DB2"/>
    <w:rsid w:val="006E4C62"/>
    <w:rsid w:val="006E522D"/>
    <w:rsid w:val="006E6FA6"/>
    <w:rsid w:val="006F7774"/>
    <w:rsid w:val="00711604"/>
    <w:rsid w:val="00733AEF"/>
    <w:rsid w:val="00734135"/>
    <w:rsid w:val="00737E40"/>
    <w:rsid w:val="00745A7A"/>
    <w:rsid w:val="0074608F"/>
    <w:rsid w:val="00751BAC"/>
    <w:rsid w:val="007545D5"/>
    <w:rsid w:val="007622E4"/>
    <w:rsid w:val="00763328"/>
    <w:rsid w:val="0076776B"/>
    <w:rsid w:val="0077020E"/>
    <w:rsid w:val="007A04FC"/>
    <w:rsid w:val="007A6F7F"/>
    <w:rsid w:val="007A7C2C"/>
    <w:rsid w:val="007B098F"/>
    <w:rsid w:val="007B1320"/>
    <w:rsid w:val="007D6A37"/>
    <w:rsid w:val="007E6AB6"/>
    <w:rsid w:val="007F4F77"/>
    <w:rsid w:val="008106A2"/>
    <w:rsid w:val="00815624"/>
    <w:rsid w:val="008232BD"/>
    <w:rsid w:val="00823886"/>
    <w:rsid w:val="0082521A"/>
    <w:rsid w:val="0082607D"/>
    <w:rsid w:val="008278C0"/>
    <w:rsid w:val="00832A60"/>
    <w:rsid w:val="00840189"/>
    <w:rsid w:val="008428CE"/>
    <w:rsid w:val="00846F1A"/>
    <w:rsid w:val="00856DC7"/>
    <w:rsid w:val="0086047C"/>
    <w:rsid w:val="0086131C"/>
    <w:rsid w:val="00870478"/>
    <w:rsid w:val="00872C8A"/>
    <w:rsid w:val="0088637E"/>
    <w:rsid w:val="00887C39"/>
    <w:rsid w:val="008906F8"/>
    <w:rsid w:val="00892325"/>
    <w:rsid w:val="0089363A"/>
    <w:rsid w:val="008A0FB9"/>
    <w:rsid w:val="008A3539"/>
    <w:rsid w:val="008A791C"/>
    <w:rsid w:val="008B3A9B"/>
    <w:rsid w:val="008B55BB"/>
    <w:rsid w:val="008C44B8"/>
    <w:rsid w:val="008D2064"/>
    <w:rsid w:val="008F0AE9"/>
    <w:rsid w:val="00911098"/>
    <w:rsid w:val="00924CCF"/>
    <w:rsid w:val="00945A82"/>
    <w:rsid w:val="009577D1"/>
    <w:rsid w:val="009621C4"/>
    <w:rsid w:val="00962D11"/>
    <w:rsid w:val="00963DC7"/>
    <w:rsid w:val="0096710B"/>
    <w:rsid w:val="00971FC3"/>
    <w:rsid w:val="00984AFA"/>
    <w:rsid w:val="00986B51"/>
    <w:rsid w:val="00994FC9"/>
    <w:rsid w:val="009A3E11"/>
    <w:rsid w:val="009B0117"/>
    <w:rsid w:val="009B1F26"/>
    <w:rsid w:val="009B547C"/>
    <w:rsid w:val="009B779A"/>
    <w:rsid w:val="009B7FD9"/>
    <w:rsid w:val="009C05EA"/>
    <w:rsid w:val="009C0C25"/>
    <w:rsid w:val="009C6CB8"/>
    <w:rsid w:val="009D2767"/>
    <w:rsid w:val="009E36E3"/>
    <w:rsid w:val="009F36D8"/>
    <w:rsid w:val="009F5152"/>
    <w:rsid w:val="00A03DBB"/>
    <w:rsid w:val="00A148A4"/>
    <w:rsid w:val="00A14EB1"/>
    <w:rsid w:val="00A209C5"/>
    <w:rsid w:val="00A23F85"/>
    <w:rsid w:val="00A371D8"/>
    <w:rsid w:val="00A375F2"/>
    <w:rsid w:val="00A4161F"/>
    <w:rsid w:val="00A50100"/>
    <w:rsid w:val="00A5733B"/>
    <w:rsid w:val="00A611E6"/>
    <w:rsid w:val="00A6279C"/>
    <w:rsid w:val="00A62857"/>
    <w:rsid w:val="00A64E7F"/>
    <w:rsid w:val="00A727C8"/>
    <w:rsid w:val="00A81D99"/>
    <w:rsid w:val="00A9139B"/>
    <w:rsid w:val="00A932BA"/>
    <w:rsid w:val="00A944A9"/>
    <w:rsid w:val="00A95D0C"/>
    <w:rsid w:val="00AA1EA1"/>
    <w:rsid w:val="00AA44EA"/>
    <w:rsid w:val="00AA58A5"/>
    <w:rsid w:val="00AA6081"/>
    <w:rsid w:val="00AB3BCB"/>
    <w:rsid w:val="00AB63FD"/>
    <w:rsid w:val="00AC3B58"/>
    <w:rsid w:val="00AC5710"/>
    <w:rsid w:val="00AC6706"/>
    <w:rsid w:val="00AD2ECB"/>
    <w:rsid w:val="00AD6B7A"/>
    <w:rsid w:val="00AD7945"/>
    <w:rsid w:val="00AE7D7A"/>
    <w:rsid w:val="00AF2FCA"/>
    <w:rsid w:val="00AF47C8"/>
    <w:rsid w:val="00AF4EF8"/>
    <w:rsid w:val="00B04AA7"/>
    <w:rsid w:val="00B106C5"/>
    <w:rsid w:val="00B1340A"/>
    <w:rsid w:val="00B37366"/>
    <w:rsid w:val="00B401CC"/>
    <w:rsid w:val="00B4068A"/>
    <w:rsid w:val="00B42290"/>
    <w:rsid w:val="00B55AC7"/>
    <w:rsid w:val="00B6326A"/>
    <w:rsid w:val="00B70464"/>
    <w:rsid w:val="00B73432"/>
    <w:rsid w:val="00B75324"/>
    <w:rsid w:val="00B77F11"/>
    <w:rsid w:val="00B82DA3"/>
    <w:rsid w:val="00B8676C"/>
    <w:rsid w:val="00B876B4"/>
    <w:rsid w:val="00B9398B"/>
    <w:rsid w:val="00B9545C"/>
    <w:rsid w:val="00B965F2"/>
    <w:rsid w:val="00BA1276"/>
    <w:rsid w:val="00BA312C"/>
    <w:rsid w:val="00BA67F9"/>
    <w:rsid w:val="00BC1B2E"/>
    <w:rsid w:val="00BC2C2B"/>
    <w:rsid w:val="00BC4670"/>
    <w:rsid w:val="00BD0A4B"/>
    <w:rsid w:val="00BD2ECC"/>
    <w:rsid w:val="00BD5545"/>
    <w:rsid w:val="00BE4951"/>
    <w:rsid w:val="00BF0DE9"/>
    <w:rsid w:val="00BF38ED"/>
    <w:rsid w:val="00C06A8F"/>
    <w:rsid w:val="00C11F1D"/>
    <w:rsid w:val="00C15A43"/>
    <w:rsid w:val="00C173BF"/>
    <w:rsid w:val="00C24D41"/>
    <w:rsid w:val="00C30D71"/>
    <w:rsid w:val="00C336FC"/>
    <w:rsid w:val="00C35E2D"/>
    <w:rsid w:val="00C36F6B"/>
    <w:rsid w:val="00C81306"/>
    <w:rsid w:val="00C84FF6"/>
    <w:rsid w:val="00C86A23"/>
    <w:rsid w:val="00C9192A"/>
    <w:rsid w:val="00C93D52"/>
    <w:rsid w:val="00C97ABF"/>
    <w:rsid w:val="00C97ADC"/>
    <w:rsid w:val="00CA26F5"/>
    <w:rsid w:val="00CE0605"/>
    <w:rsid w:val="00CE15AA"/>
    <w:rsid w:val="00CE69ED"/>
    <w:rsid w:val="00CF24CE"/>
    <w:rsid w:val="00D141AF"/>
    <w:rsid w:val="00D152C3"/>
    <w:rsid w:val="00D2414A"/>
    <w:rsid w:val="00D24D28"/>
    <w:rsid w:val="00D31171"/>
    <w:rsid w:val="00D31462"/>
    <w:rsid w:val="00D443C3"/>
    <w:rsid w:val="00D53669"/>
    <w:rsid w:val="00D54D74"/>
    <w:rsid w:val="00D55EC0"/>
    <w:rsid w:val="00D57716"/>
    <w:rsid w:val="00D64513"/>
    <w:rsid w:val="00D65B18"/>
    <w:rsid w:val="00D8027E"/>
    <w:rsid w:val="00D80BFF"/>
    <w:rsid w:val="00D835AE"/>
    <w:rsid w:val="00D97B6E"/>
    <w:rsid w:val="00DA08E9"/>
    <w:rsid w:val="00DA5731"/>
    <w:rsid w:val="00DA6BB9"/>
    <w:rsid w:val="00DA7E83"/>
    <w:rsid w:val="00DC0A21"/>
    <w:rsid w:val="00DC25E3"/>
    <w:rsid w:val="00DC353A"/>
    <w:rsid w:val="00DC6B71"/>
    <w:rsid w:val="00DD0A8C"/>
    <w:rsid w:val="00DD393B"/>
    <w:rsid w:val="00DD3A68"/>
    <w:rsid w:val="00DD67DD"/>
    <w:rsid w:val="00DE251A"/>
    <w:rsid w:val="00DF24BF"/>
    <w:rsid w:val="00DF2701"/>
    <w:rsid w:val="00DF6DFE"/>
    <w:rsid w:val="00E030A1"/>
    <w:rsid w:val="00E10A50"/>
    <w:rsid w:val="00E52F04"/>
    <w:rsid w:val="00E539EF"/>
    <w:rsid w:val="00E65AA2"/>
    <w:rsid w:val="00E71A62"/>
    <w:rsid w:val="00E747DB"/>
    <w:rsid w:val="00E8500F"/>
    <w:rsid w:val="00E85B8B"/>
    <w:rsid w:val="00E86E38"/>
    <w:rsid w:val="00E872DF"/>
    <w:rsid w:val="00ED2325"/>
    <w:rsid w:val="00F055C5"/>
    <w:rsid w:val="00F05F7E"/>
    <w:rsid w:val="00F11ED6"/>
    <w:rsid w:val="00F15556"/>
    <w:rsid w:val="00F26863"/>
    <w:rsid w:val="00F30155"/>
    <w:rsid w:val="00F3017F"/>
    <w:rsid w:val="00F353F0"/>
    <w:rsid w:val="00F41529"/>
    <w:rsid w:val="00F418C8"/>
    <w:rsid w:val="00F440A8"/>
    <w:rsid w:val="00F52649"/>
    <w:rsid w:val="00F6516C"/>
    <w:rsid w:val="00F67A55"/>
    <w:rsid w:val="00F84B1A"/>
    <w:rsid w:val="00F92270"/>
    <w:rsid w:val="00FA4F7D"/>
    <w:rsid w:val="00FB0715"/>
    <w:rsid w:val="00FB1C1F"/>
    <w:rsid w:val="00FB54A7"/>
    <w:rsid w:val="00FC29B5"/>
    <w:rsid w:val="00FC3FEE"/>
    <w:rsid w:val="00FC41AB"/>
    <w:rsid w:val="00FD0290"/>
    <w:rsid w:val="00FD1350"/>
    <w:rsid w:val="00FE30B8"/>
    <w:rsid w:val="00FE5D5C"/>
    <w:rsid w:val="00FF0C37"/>
    <w:rsid w:val="00FF3CF8"/>
    <w:rsid w:val="00FF4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E053"/>
  <w15:docId w15:val="{49D67D31-7676-4CDA-96E7-E7449A57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9E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539EF"/>
    <w:pPr>
      <w:keepNext/>
      <w:jc w:val="both"/>
      <w:outlineLvl w:val="0"/>
    </w:pPr>
    <w:rPr>
      <w:sz w:val="24"/>
    </w:rPr>
  </w:style>
  <w:style w:type="paragraph" w:styleId="6">
    <w:name w:val="heading 6"/>
    <w:basedOn w:val="a"/>
    <w:next w:val="a"/>
    <w:link w:val="60"/>
    <w:qFormat/>
    <w:rsid w:val="00E539EF"/>
    <w:pPr>
      <w:keepNext/>
      <w:spacing w:before="240" w:after="12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E539EF"/>
    <w:pPr>
      <w:keepNext/>
      <w:jc w:val="center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539EF"/>
    <w:pPr>
      <w:spacing w:before="60"/>
      <w:ind w:firstLine="720"/>
      <w:jc w:val="both"/>
    </w:pPr>
    <w:rPr>
      <w:sz w:val="24"/>
    </w:rPr>
  </w:style>
  <w:style w:type="character" w:customStyle="1" w:styleId="30">
    <w:name w:val="Основной текст с отступом 3 Знак"/>
    <w:link w:val="3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E539EF"/>
    <w:pPr>
      <w:spacing w:line="264" w:lineRule="auto"/>
    </w:pPr>
    <w:rPr>
      <w:sz w:val="24"/>
    </w:rPr>
  </w:style>
  <w:style w:type="character" w:customStyle="1" w:styleId="32">
    <w:name w:val="Основной текст 3 Знак"/>
    <w:link w:val="31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E539EF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customStyle="1" w:styleId="10">
    <w:name w:val="Заголовок 1 Знак"/>
    <w:link w:val="1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link w:val="6"/>
    <w:rsid w:val="00E539E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59"/>
    <w:rsid w:val="004B5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846F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46F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46F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46F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86B5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9">
    <w:name w:val="Emphasis"/>
    <w:uiPriority w:val="20"/>
    <w:qFormat/>
    <w:rsid w:val="00B965F2"/>
    <w:rPr>
      <w:i/>
      <w:iCs/>
    </w:rPr>
  </w:style>
  <w:style w:type="character" w:styleId="aa">
    <w:name w:val="Hyperlink"/>
    <w:uiPriority w:val="99"/>
    <w:semiHidden/>
    <w:unhideWhenUsed/>
    <w:rsid w:val="008232B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C29B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C29B5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327FEC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A04F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93AEC"/>
    <w:rPr>
      <w:rFonts w:ascii="Times New Roman" w:eastAsia="Times New Roman" w:hAnsi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93AEC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3AEC"/>
    <w:pPr>
      <w:widowControl w:val="0"/>
      <w:shd w:val="clear" w:color="auto" w:fill="FFFFFF"/>
      <w:spacing w:line="0" w:lineRule="atLeast"/>
    </w:pPr>
  </w:style>
  <w:style w:type="paragraph" w:customStyle="1" w:styleId="50">
    <w:name w:val="Основной текст (5)"/>
    <w:basedOn w:val="a"/>
    <w:link w:val="5"/>
    <w:rsid w:val="00693AEC"/>
    <w:pPr>
      <w:widowControl w:val="0"/>
      <w:shd w:val="clear" w:color="auto" w:fill="FFFFFF"/>
      <w:spacing w:line="274" w:lineRule="exact"/>
      <w:ind w:firstLine="740"/>
      <w:jc w:val="both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A2566-FCDB-4BF4-B722-0973397C6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Виталий</cp:lastModifiedBy>
  <cp:revision>4</cp:revision>
  <cp:lastPrinted>2024-08-05T13:30:00Z</cp:lastPrinted>
  <dcterms:created xsi:type="dcterms:W3CDTF">2026-03-31T14:56:00Z</dcterms:created>
  <dcterms:modified xsi:type="dcterms:W3CDTF">2026-09-08T06:12:00Z</dcterms:modified>
</cp:coreProperties>
</file>