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454B13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Григорян Айка </w:t>
      </w:r>
      <w:proofErr w:type="spellStart"/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>Павликовича</w:t>
      </w:r>
      <w:proofErr w:type="spellEnd"/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(дата рождения: 11.07.1974, место рождения: гор. Ленинакан Армянская ССР, ИНН: 482428000522, СНИЛС: 208-249-381 67, зарегистрирован по адресу: г. Москва, ул.  </w:t>
      </w:r>
      <w:proofErr w:type="spellStart"/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>Моршанская</w:t>
      </w:r>
      <w:proofErr w:type="spellEnd"/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>, д. 4, кв. 178), действующий на основании решения Арбитражного суда г. Москвы от 26.11.2025 дело №А40-191835/25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</w:t>
      </w:r>
      <w:proofErr w:type="gram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ФИО  _</w:t>
      </w:r>
      <w:proofErr w:type="gram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B42CFF" w:rsidRPr="00B42CFF">
        <w:rPr>
          <w:color w:val="000000"/>
          <w:sz w:val="22"/>
          <w:szCs w:val="22"/>
        </w:rPr>
        <w:t xml:space="preserve">Автомобиль марки/модели ЖЕТУР/JETOUR X70 PLUS </w:t>
      </w:r>
      <w:proofErr w:type="gramStart"/>
      <w:r w:rsidR="00B42CFF" w:rsidRPr="00B42CFF">
        <w:rPr>
          <w:color w:val="000000"/>
          <w:sz w:val="22"/>
          <w:szCs w:val="22"/>
        </w:rPr>
        <w:t>VIN:HJRPBGGB</w:t>
      </w:r>
      <w:proofErr w:type="gramEnd"/>
      <w:r w:rsidR="00B42CFF" w:rsidRPr="00B42CFF">
        <w:rPr>
          <w:color w:val="000000"/>
          <w:sz w:val="22"/>
          <w:szCs w:val="22"/>
        </w:rPr>
        <w:t xml:space="preserve">9RF047896, 2024 </w:t>
      </w:r>
      <w:proofErr w:type="spellStart"/>
      <w:r w:rsidR="00B42CFF" w:rsidRPr="00B42CFF">
        <w:rPr>
          <w:color w:val="000000"/>
          <w:sz w:val="22"/>
          <w:szCs w:val="22"/>
        </w:rPr>
        <w:t>г.в</w:t>
      </w:r>
      <w:proofErr w:type="spellEnd"/>
      <w:r w:rsidR="00B42CFF" w:rsidRPr="00B42CFF">
        <w:rPr>
          <w:color w:val="000000"/>
          <w:sz w:val="22"/>
          <w:szCs w:val="22"/>
        </w:rPr>
        <w:t>.</w:t>
      </w:r>
      <w:r w:rsidR="00454B13" w:rsidRPr="00454B13">
        <w:rPr>
          <w:color w:val="000000"/>
          <w:sz w:val="22"/>
          <w:szCs w:val="22"/>
        </w:rPr>
        <w:t>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474" w:rsidRDefault="008F58E5" w:rsidP="00B42C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B42CFF" w:rsidRPr="00B42CFF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ИНН 7707083893</w:t>
      </w:r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БИК 043601607</w:t>
      </w:r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КПП 631602006</w:t>
      </w:r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 xml:space="preserve">Получатель платежа Григорян </w:t>
      </w:r>
      <w:proofErr w:type="spellStart"/>
      <w:r w:rsidR="00B42CFF" w:rsidRPr="00B42CFF">
        <w:rPr>
          <w:rFonts w:ascii="Times New Roman" w:eastAsia="Times New Roman" w:hAnsi="Times New Roman" w:cs="Times New Roman"/>
          <w:color w:val="000000"/>
        </w:rPr>
        <w:t>Айк</w:t>
      </w:r>
      <w:proofErr w:type="spellEnd"/>
      <w:r w:rsidR="00B42CFF" w:rsidRPr="00B42CF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42CFF" w:rsidRPr="00B42CFF">
        <w:rPr>
          <w:rFonts w:ascii="Times New Roman" w:eastAsia="Times New Roman" w:hAnsi="Times New Roman" w:cs="Times New Roman"/>
          <w:color w:val="000000"/>
        </w:rPr>
        <w:t>Павликович</w:t>
      </w:r>
      <w:proofErr w:type="spellEnd"/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40817810554102961137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B42CFF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2CFF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Григорян </w:t>
            </w:r>
            <w:proofErr w:type="spellStart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>Айк</w:t>
            </w:r>
            <w:proofErr w:type="spellEnd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>Павликович</w:t>
            </w:r>
            <w:proofErr w:type="spellEnd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 xml:space="preserve"> Основной счет получателя платежа 40817810554102961137</w:t>
            </w:r>
            <w:bookmarkStart w:id="0" w:name="_GoBack"/>
            <w:bookmarkEnd w:id="0"/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54B1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727B9"/>
    <w:rsid w:val="00AA35F8"/>
    <w:rsid w:val="00B42CFF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DA8A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7</cp:revision>
  <dcterms:created xsi:type="dcterms:W3CDTF">2025-03-28T09:43:00Z</dcterms:created>
  <dcterms:modified xsi:type="dcterms:W3CDTF">2026-06-10T11:00:00Z</dcterms:modified>
</cp:coreProperties>
</file>