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7FC5" w14:textId="77777777" w:rsidR="005025DC" w:rsidRDefault="005025DC" w:rsidP="00EE5A67">
      <w:pPr>
        <w:jc w:val="center"/>
        <w:rPr>
          <w:b/>
          <w:sz w:val="22"/>
          <w:szCs w:val="22"/>
        </w:rPr>
      </w:pPr>
    </w:p>
    <w:p w14:paraId="3A869B3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8FD16A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05AA258" w14:textId="2B198E74"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5845A8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14:paraId="3012BAC0" w14:textId="77777777" w:rsidR="00EE5A67" w:rsidRDefault="00EE5A67" w:rsidP="00EE5A67">
      <w:pPr>
        <w:jc w:val="both"/>
        <w:rPr>
          <w:sz w:val="22"/>
          <w:szCs w:val="22"/>
        </w:rPr>
      </w:pPr>
    </w:p>
    <w:p w14:paraId="599314BE" w14:textId="54D4052D" w:rsidR="00EE5A67" w:rsidRPr="007600C1" w:rsidRDefault="00EE5A67" w:rsidP="00FA5276">
      <w:pPr>
        <w:ind w:firstLine="708"/>
        <w:jc w:val="both"/>
        <w:rPr>
          <w:sz w:val="22"/>
          <w:szCs w:val="22"/>
        </w:rPr>
      </w:pPr>
      <w:r w:rsidRPr="00211CC6">
        <w:rPr>
          <w:sz w:val="22"/>
          <w:szCs w:val="22"/>
        </w:rPr>
        <w:t xml:space="preserve">Финансовый управляющий </w:t>
      </w:r>
      <w:r w:rsidR="00FA5276" w:rsidRPr="00211CC6">
        <w:rPr>
          <w:sz w:val="22"/>
          <w:szCs w:val="22"/>
        </w:rPr>
        <w:t>гражданина РФ</w:t>
      </w:r>
      <w:r w:rsidR="00211CC6" w:rsidRPr="00211CC6">
        <w:rPr>
          <w:sz w:val="22"/>
          <w:szCs w:val="22"/>
        </w:rPr>
        <w:t xml:space="preserve"> Баймурзина Сабита Кутлубаевича (д.м.р.: 16.05.1974, д. Бикбулатово Кугарчиский р-н Башкирская АССР, СНИЛС 014-478-356 51, ИНН 023203158538, м.ж.: 453340, Респ. Башкортостан, х. Новохвалынский, ул. Салавата Юлаева, д. 45</w:t>
      </w:r>
      <w:r w:rsidR="00613292" w:rsidRPr="00211CC6">
        <w:rPr>
          <w:sz w:val="22"/>
          <w:szCs w:val="22"/>
        </w:rPr>
        <w:t>)</w:t>
      </w:r>
      <w:r w:rsidR="00C4579E" w:rsidRPr="00211CC6">
        <w:rPr>
          <w:sz w:val="22"/>
          <w:szCs w:val="22"/>
        </w:rPr>
        <w:t xml:space="preserve"> </w:t>
      </w:r>
      <w:r w:rsidR="00B02C0F" w:rsidRPr="00211CC6">
        <w:rPr>
          <w:sz w:val="22"/>
          <w:szCs w:val="22"/>
        </w:rPr>
        <w:t>Фахрутдинова Мария Олеговна (ИНН 027714585400, СНИЛС 148-525-624 82, 450077, Респ. Башкортостан, г. Уфа, ул. Ленина 28, а/я 001)</w:t>
      </w:r>
      <w:r w:rsidRPr="00211CC6">
        <w:rPr>
          <w:sz w:val="22"/>
          <w:szCs w:val="22"/>
        </w:rPr>
        <w:t xml:space="preserve">, член </w:t>
      </w:r>
      <w:r w:rsidR="00FA5276" w:rsidRPr="00211CC6">
        <w:rPr>
          <w:sz w:val="22"/>
          <w:szCs w:val="22"/>
        </w:rPr>
        <w:t xml:space="preserve">СРО ААУ «Евросиб» </w:t>
      </w:r>
      <w:r w:rsidRPr="00211CC6">
        <w:rPr>
          <w:sz w:val="22"/>
          <w:szCs w:val="22"/>
        </w:rPr>
        <w:t>(</w:t>
      </w:r>
      <w:r w:rsidR="00860954" w:rsidRPr="00860954">
        <w:rPr>
          <w:sz w:val="22"/>
          <w:szCs w:val="22"/>
        </w:rPr>
        <w:t>450057, Респ Башкортостан, г Уфа, ул Октябрьской Революции, д 78</w:t>
      </w:r>
      <w:r w:rsidR="00FA5276" w:rsidRPr="00211CC6">
        <w:rPr>
          <w:sz w:val="22"/>
          <w:szCs w:val="22"/>
        </w:rPr>
        <w:t>, ИНН 0274107073,  ОГРН 1050204056319), действующая</w:t>
      </w:r>
      <w:r w:rsidR="002630EF" w:rsidRPr="00211CC6">
        <w:rPr>
          <w:sz w:val="22"/>
          <w:szCs w:val="22"/>
        </w:rPr>
        <w:t xml:space="preserve"> на основании р</w:t>
      </w:r>
      <w:r w:rsidRPr="00211CC6">
        <w:rPr>
          <w:sz w:val="22"/>
          <w:szCs w:val="22"/>
        </w:rPr>
        <w:t>ешения Арбитражного суда</w:t>
      </w:r>
      <w:r w:rsidR="006D610C" w:rsidRPr="00211CC6">
        <w:rPr>
          <w:sz w:val="22"/>
          <w:szCs w:val="22"/>
        </w:rPr>
        <w:t xml:space="preserve"> </w:t>
      </w:r>
      <w:r w:rsidR="00211CC6" w:rsidRPr="00211CC6">
        <w:rPr>
          <w:sz w:val="22"/>
          <w:szCs w:val="22"/>
        </w:rPr>
        <w:t>Республики Башкортостан от 29.11.2023 по делу № А07-23327/23,</w:t>
      </w:r>
      <w:r w:rsidR="00211CC6">
        <w:rPr>
          <w:sz w:val="22"/>
          <w:szCs w:val="22"/>
        </w:rPr>
        <w:t xml:space="preserve"> </w:t>
      </w:r>
      <w:r w:rsidR="002630EF" w:rsidRPr="007600C1">
        <w:rPr>
          <w:sz w:val="22"/>
          <w:szCs w:val="22"/>
        </w:rPr>
        <w:t>именуемый в дальнейшем «</w:t>
      </w:r>
      <w:r w:rsidRPr="007600C1">
        <w:rPr>
          <w:sz w:val="22"/>
          <w:szCs w:val="22"/>
        </w:rPr>
        <w:t>Продавец</w:t>
      </w:r>
      <w:r w:rsidR="002630EF" w:rsidRPr="007600C1">
        <w:rPr>
          <w:sz w:val="22"/>
          <w:szCs w:val="22"/>
        </w:rPr>
        <w:t>»</w:t>
      </w:r>
      <w:r w:rsidRPr="007600C1"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7A8F9FB3" w14:textId="77777777" w:rsidR="00EE5A67" w:rsidRDefault="00EE5A67" w:rsidP="00EE5A67">
      <w:pPr>
        <w:rPr>
          <w:sz w:val="22"/>
          <w:szCs w:val="22"/>
        </w:rPr>
      </w:pPr>
    </w:p>
    <w:p w14:paraId="72EE9EB2" w14:textId="77777777"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74AF87E" w14:textId="77777777"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211CC6">
        <w:rPr>
          <w:sz w:val="22"/>
          <w:szCs w:val="22"/>
        </w:rPr>
        <w:t xml:space="preserve"> </w:t>
      </w:r>
      <w:r w:rsidR="00211CC6" w:rsidRPr="00211CC6">
        <w:rPr>
          <w:sz w:val="22"/>
          <w:szCs w:val="22"/>
        </w:rPr>
        <w:t>Баймурзина Сабита Кутлубаевича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79273C">
        <w:rPr>
          <w:sz w:val="22"/>
          <w:szCs w:val="22"/>
        </w:rPr>
        <w:t>________________________________________________________________</w:t>
      </w:r>
    </w:p>
    <w:p w14:paraId="222BCDEC" w14:textId="77777777"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587898A" w14:textId="77777777" w:rsidR="00E66209" w:rsidRDefault="00E66209" w:rsidP="00E66209">
      <w:pPr>
        <w:jc w:val="center"/>
        <w:rPr>
          <w:sz w:val="22"/>
          <w:szCs w:val="22"/>
        </w:rPr>
      </w:pPr>
    </w:p>
    <w:p w14:paraId="3BB42C74" w14:textId="77777777"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A1A3643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AA04CD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62B04C76" w14:textId="77777777" w:rsidR="00455F6D" w:rsidRDefault="00455F6D" w:rsidP="001046AA">
      <w:pPr>
        <w:jc w:val="center"/>
        <w:rPr>
          <w:b/>
          <w:sz w:val="22"/>
          <w:szCs w:val="22"/>
        </w:rPr>
      </w:pPr>
    </w:p>
    <w:p w14:paraId="207236D7" w14:textId="77777777"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8AEA62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3F281987" w14:textId="77777777" w:rsidR="003A0073" w:rsidRDefault="003A0073" w:rsidP="00455F6D">
      <w:pPr>
        <w:jc w:val="center"/>
        <w:rPr>
          <w:b/>
          <w:sz w:val="22"/>
          <w:szCs w:val="22"/>
        </w:rPr>
      </w:pPr>
    </w:p>
    <w:p w14:paraId="00682C35" w14:textId="77777777"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774B0C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14:paraId="12AE1BE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14:paraId="3C7261B0" w14:textId="77777777" w:rsidR="00C4579E" w:rsidRDefault="00C4579E" w:rsidP="00C4579E">
      <w:pPr>
        <w:rPr>
          <w:sz w:val="22"/>
          <w:szCs w:val="22"/>
        </w:rPr>
      </w:pPr>
    </w:p>
    <w:p w14:paraId="0B1A69D1" w14:textId="77777777" w:rsidR="00BF14F1" w:rsidRDefault="00BF14F1" w:rsidP="00C4579E">
      <w:pPr>
        <w:rPr>
          <w:b/>
          <w:sz w:val="22"/>
          <w:szCs w:val="22"/>
        </w:rPr>
      </w:pPr>
    </w:p>
    <w:p w14:paraId="0F5A3857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3302B0A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14:paraId="39EFD269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sz w:val="22"/>
          <w:szCs w:val="22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4067CD5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14:paraId="693CD86B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14:paraId="5E4776F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76AB7908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14:paraId="2B4F148E" w14:textId="77777777" w:rsidR="005025DC" w:rsidRPr="005025DC" w:rsidRDefault="005025DC" w:rsidP="00EE5A67">
      <w:pPr>
        <w:rPr>
          <w:b/>
          <w:sz w:val="22"/>
          <w:szCs w:val="22"/>
        </w:rPr>
      </w:pPr>
    </w:p>
    <w:p w14:paraId="13D44DC0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2B78123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64E1F301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14:paraId="4B345EA8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3201F16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7255507A" w14:textId="77777777" w:rsidR="00717766" w:rsidRDefault="00717766" w:rsidP="00EE5A67">
      <w:pPr>
        <w:jc w:val="both"/>
        <w:rPr>
          <w:sz w:val="22"/>
          <w:szCs w:val="22"/>
        </w:rPr>
      </w:pPr>
    </w:p>
    <w:p w14:paraId="4DFD4F15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9CFAE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7F6EBD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671968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EA9CDE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14:paraId="334C1A17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0991A6AC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33B3BE72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EE5A67" w14:paraId="6A1943C0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A77" w14:textId="77777777" w:rsidR="00EE5A67" w:rsidRPr="007600C1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238A2E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 xml:space="preserve">Финансовый управляющий </w:t>
            </w:r>
          </w:p>
          <w:p w14:paraId="01CE89A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>Фахрутдинова Мария Олеговна</w:t>
            </w:r>
          </w:p>
          <w:p w14:paraId="6B83B0BE" w14:textId="77777777" w:rsidR="00A35A3B" w:rsidRPr="007600C1" w:rsidRDefault="00A35A3B" w:rsidP="00A35A3B">
            <w:pPr>
              <w:rPr>
                <w:rStyle w:val="fontstyle01"/>
              </w:rPr>
            </w:pPr>
          </w:p>
          <w:p w14:paraId="36206A81" w14:textId="77777777" w:rsidR="007600C1" w:rsidRPr="007600C1" w:rsidRDefault="007600C1" w:rsidP="007600C1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  <w:shd w:val="clear" w:color="auto" w:fill="FFFFFF"/>
              </w:rPr>
              <w:t>р/с</w:t>
            </w:r>
            <w:r w:rsidRPr="00211CC6">
              <w:rPr>
                <w:sz w:val="22"/>
                <w:szCs w:val="22"/>
                <w:shd w:val="clear" w:color="auto" w:fill="FFFFFF"/>
              </w:rPr>
              <w:t xml:space="preserve"> №</w:t>
            </w:r>
            <w:r w:rsidR="00211CC6" w:rsidRPr="00211CC6">
              <w:rPr>
                <w:sz w:val="22"/>
                <w:szCs w:val="22"/>
              </w:rPr>
              <w:t xml:space="preserve"> 40817810850174731810</w:t>
            </w:r>
            <w:r w:rsidR="00211CC6" w:rsidRPr="00211CC6">
              <w:rPr>
                <w:sz w:val="22"/>
                <w:szCs w:val="22"/>
                <w:shd w:val="clear" w:color="auto" w:fill="FFFFFF"/>
              </w:rPr>
              <w:t xml:space="preserve"> в филиале «Центральный» ПАО «СОВКОМБАНК» (Бердск) к/с 30101810150040000763 БИК 045004763</w:t>
            </w:r>
            <w:r w:rsidR="00211CC6" w:rsidRPr="00211CC6">
              <w:rPr>
                <w:sz w:val="22"/>
                <w:szCs w:val="22"/>
              </w:rPr>
              <w:t xml:space="preserve"> получатель Баймурзин С.К</w:t>
            </w:r>
            <w:r w:rsidRPr="00211CC6">
              <w:rPr>
                <w:sz w:val="22"/>
                <w:szCs w:val="22"/>
              </w:rPr>
              <w:t>.</w:t>
            </w:r>
          </w:p>
          <w:p w14:paraId="14A29CA0" w14:textId="77777777" w:rsidR="004364D7" w:rsidRPr="007600C1" w:rsidRDefault="004364D7" w:rsidP="004364D7">
            <w:pPr>
              <w:rPr>
                <w:rStyle w:val="fontstyle01"/>
              </w:rPr>
            </w:pPr>
          </w:p>
          <w:p w14:paraId="3D5F5DB9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0E9B538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14:paraId="77DF58C5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4E5D86C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7600C1">
              <w:rPr>
                <w:b/>
                <w:sz w:val="22"/>
                <w:szCs w:val="22"/>
              </w:rPr>
              <w:t xml:space="preserve"> Фахрутдинова М.О</w:t>
            </w:r>
            <w:r w:rsidRPr="007600C1">
              <w:rPr>
                <w:b/>
                <w:sz w:val="22"/>
                <w:szCs w:val="22"/>
                <w:lang w:eastAsia="ar-SA"/>
              </w:rPr>
              <w:t>./</w:t>
            </w:r>
          </w:p>
          <w:p w14:paraId="7507B0CB" w14:textId="77777777" w:rsidR="00EE5A67" w:rsidRPr="007600C1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404D" w14:textId="77777777"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7AD9AD2" w14:textId="77777777" w:rsidR="00EE5A67" w:rsidRDefault="00EE5A67">
            <w:pPr>
              <w:rPr>
                <w:sz w:val="22"/>
                <w:szCs w:val="22"/>
              </w:rPr>
            </w:pPr>
          </w:p>
        </w:tc>
      </w:tr>
    </w:tbl>
    <w:p w14:paraId="6649184E" w14:textId="77777777" w:rsidR="005958CA" w:rsidRDefault="005958CA"/>
    <w:sectPr w:rsidR="005958CA" w:rsidSect="004178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5C7116" w14:textId="77777777" w:rsidR="00A73AB0" w:rsidRDefault="00A73AB0" w:rsidP="00B7533D">
      <w:r>
        <w:separator/>
      </w:r>
    </w:p>
  </w:endnote>
  <w:endnote w:type="continuationSeparator" w:id="0">
    <w:p w14:paraId="7DFADB8E" w14:textId="77777777" w:rsidR="00A73AB0" w:rsidRDefault="00A73AB0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1DE7B" w14:textId="77777777" w:rsidR="00A73AB0" w:rsidRDefault="00A73AB0" w:rsidP="00B7533D">
      <w:r>
        <w:separator/>
      </w:r>
    </w:p>
  </w:footnote>
  <w:footnote w:type="continuationSeparator" w:id="0">
    <w:p w14:paraId="147CF299" w14:textId="77777777" w:rsidR="00A73AB0" w:rsidRDefault="00A73AB0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7B71" w14:textId="77777777"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2817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0879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55835"/>
    <w:rsid w:val="00065EC5"/>
    <w:rsid w:val="00083BEB"/>
    <w:rsid w:val="000A0726"/>
    <w:rsid w:val="000D7942"/>
    <w:rsid w:val="001046AA"/>
    <w:rsid w:val="00143D7A"/>
    <w:rsid w:val="001B5590"/>
    <w:rsid w:val="00211CC6"/>
    <w:rsid w:val="002630EF"/>
    <w:rsid w:val="002E2538"/>
    <w:rsid w:val="003519D8"/>
    <w:rsid w:val="003A0073"/>
    <w:rsid w:val="004178AF"/>
    <w:rsid w:val="004364D7"/>
    <w:rsid w:val="00455F6D"/>
    <w:rsid w:val="00461491"/>
    <w:rsid w:val="004935B4"/>
    <w:rsid w:val="004E3B1E"/>
    <w:rsid w:val="005025DC"/>
    <w:rsid w:val="00515F20"/>
    <w:rsid w:val="00524063"/>
    <w:rsid w:val="00553DBF"/>
    <w:rsid w:val="005845A8"/>
    <w:rsid w:val="005907B1"/>
    <w:rsid w:val="0059307E"/>
    <w:rsid w:val="005958CA"/>
    <w:rsid w:val="00613292"/>
    <w:rsid w:val="00622097"/>
    <w:rsid w:val="006D2F94"/>
    <w:rsid w:val="006D610C"/>
    <w:rsid w:val="00717766"/>
    <w:rsid w:val="00732A39"/>
    <w:rsid w:val="007600C1"/>
    <w:rsid w:val="0079273C"/>
    <w:rsid w:val="007B1D74"/>
    <w:rsid w:val="007E31AE"/>
    <w:rsid w:val="007E6B93"/>
    <w:rsid w:val="008576B7"/>
    <w:rsid w:val="00860954"/>
    <w:rsid w:val="009820BD"/>
    <w:rsid w:val="009E3E50"/>
    <w:rsid w:val="00A35A3B"/>
    <w:rsid w:val="00A6500B"/>
    <w:rsid w:val="00A73AB0"/>
    <w:rsid w:val="00A8237F"/>
    <w:rsid w:val="00A84968"/>
    <w:rsid w:val="00A947BE"/>
    <w:rsid w:val="00B02C0F"/>
    <w:rsid w:val="00B7533D"/>
    <w:rsid w:val="00BD312E"/>
    <w:rsid w:val="00BE7674"/>
    <w:rsid w:val="00BF05E9"/>
    <w:rsid w:val="00BF0E89"/>
    <w:rsid w:val="00BF14F1"/>
    <w:rsid w:val="00C14E34"/>
    <w:rsid w:val="00C20004"/>
    <w:rsid w:val="00C41537"/>
    <w:rsid w:val="00C4579E"/>
    <w:rsid w:val="00C51788"/>
    <w:rsid w:val="00CA1848"/>
    <w:rsid w:val="00CA5267"/>
    <w:rsid w:val="00CB0489"/>
    <w:rsid w:val="00D37F63"/>
    <w:rsid w:val="00D44FBE"/>
    <w:rsid w:val="00D76E15"/>
    <w:rsid w:val="00E0578A"/>
    <w:rsid w:val="00E27D12"/>
    <w:rsid w:val="00E42D66"/>
    <w:rsid w:val="00E66209"/>
    <w:rsid w:val="00EA36EB"/>
    <w:rsid w:val="00EE5A67"/>
    <w:rsid w:val="00F211AB"/>
    <w:rsid w:val="00F705E0"/>
    <w:rsid w:val="00F72294"/>
    <w:rsid w:val="00F8169E"/>
    <w:rsid w:val="00FA5276"/>
    <w:rsid w:val="00FB1A55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5598"/>
  <w15:docId w15:val="{B1345E76-A9CE-404A-96A6-1F41994C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4</cp:revision>
  <dcterms:created xsi:type="dcterms:W3CDTF">2026-06-11T06:45:00Z</dcterms:created>
  <dcterms:modified xsi:type="dcterms:W3CDTF">2026-06-11T07:25:00Z</dcterms:modified>
</cp:coreProperties>
</file>