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7F8" w:rsidRPr="0093090B" w:rsidRDefault="005817F8" w:rsidP="005817F8">
      <w:pPr>
        <w:jc w:val="center"/>
        <w:rPr>
          <w:rStyle w:val="paragraph"/>
          <w:b/>
          <w:sz w:val="22"/>
          <w:szCs w:val="22"/>
        </w:rPr>
      </w:pPr>
      <w:r w:rsidRPr="0093090B">
        <w:rPr>
          <w:rStyle w:val="paragraph"/>
          <w:b/>
          <w:sz w:val="22"/>
          <w:szCs w:val="22"/>
        </w:rPr>
        <w:t>Договор купли-продажи</w:t>
      </w:r>
    </w:p>
    <w:p w:rsidR="005817F8" w:rsidRPr="0093090B" w:rsidRDefault="005817F8" w:rsidP="005817F8">
      <w:pPr>
        <w:jc w:val="center"/>
        <w:rPr>
          <w:rStyle w:val="paragraph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700"/>
      </w:tblGrid>
      <w:tr w:rsidR="005817F8" w:rsidRPr="0093090B" w:rsidTr="00EB2181">
        <w:tc>
          <w:tcPr>
            <w:tcW w:w="5210" w:type="dxa"/>
          </w:tcPr>
          <w:p w:rsidR="005817F8" w:rsidRPr="0093090B" w:rsidRDefault="00A062D9" w:rsidP="00EB21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="00D52128" w:rsidRPr="0093090B">
              <w:rPr>
                <w:b/>
                <w:sz w:val="22"/>
                <w:szCs w:val="22"/>
              </w:rPr>
              <w:t xml:space="preserve">. </w:t>
            </w:r>
            <w:r w:rsidR="006B6C5B">
              <w:rPr>
                <w:b/>
                <w:sz w:val="22"/>
                <w:szCs w:val="22"/>
              </w:rPr>
              <w:t>Москва</w:t>
            </w:r>
          </w:p>
          <w:p w:rsidR="005817F8" w:rsidRPr="0093090B" w:rsidRDefault="005817F8" w:rsidP="00EB2181">
            <w:pPr>
              <w:rPr>
                <w:rStyle w:val="paragraph"/>
                <w:b/>
                <w:sz w:val="22"/>
                <w:szCs w:val="22"/>
              </w:rPr>
            </w:pPr>
          </w:p>
        </w:tc>
        <w:tc>
          <w:tcPr>
            <w:tcW w:w="5211" w:type="dxa"/>
          </w:tcPr>
          <w:p w:rsidR="005817F8" w:rsidRPr="0093090B" w:rsidRDefault="005817F8" w:rsidP="00A062D9">
            <w:pPr>
              <w:jc w:val="right"/>
              <w:rPr>
                <w:rStyle w:val="paragraph"/>
                <w:sz w:val="22"/>
                <w:szCs w:val="22"/>
              </w:rPr>
            </w:pPr>
            <w:r w:rsidRPr="0093090B">
              <w:rPr>
                <w:rStyle w:val="paragraph"/>
                <w:sz w:val="22"/>
                <w:szCs w:val="22"/>
              </w:rPr>
              <w:t>____   __________ 20</w:t>
            </w:r>
            <w:r w:rsidR="00D52128" w:rsidRPr="0093090B">
              <w:rPr>
                <w:rStyle w:val="paragraph"/>
                <w:sz w:val="22"/>
                <w:szCs w:val="22"/>
              </w:rPr>
              <w:t>2</w:t>
            </w:r>
            <w:r w:rsidR="00A062D9">
              <w:rPr>
                <w:rStyle w:val="paragraph"/>
                <w:sz w:val="22"/>
                <w:szCs w:val="22"/>
              </w:rPr>
              <w:t>6</w:t>
            </w:r>
            <w:r w:rsidRPr="0093090B">
              <w:rPr>
                <w:rStyle w:val="paragraph"/>
                <w:sz w:val="22"/>
                <w:szCs w:val="22"/>
              </w:rPr>
              <w:t xml:space="preserve"> г.</w:t>
            </w:r>
          </w:p>
        </w:tc>
      </w:tr>
    </w:tbl>
    <w:p w:rsidR="005817F8" w:rsidRPr="00A062D9" w:rsidRDefault="005817F8" w:rsidP="005817F8">
      <w:pPr>
        <w:rPr>
          <w:rStyle w:val="paragraph"/>
          <w:sz w:val="22"/>
          <w:szCs w:val="22"/>
        </w:rPr>
      </w:pPr>
    </w:p>
    <w:p w:rsidR="005817F8" w:rsidRPr="006B6C5B" w:rsidRDefault="006B6C5B" w:rsidP="00F46A2E">
      <w:pPr>
        <w:pStyle w:val="a6"/>
        <w:ind w:firstLine="709"/>
        <w:jc w:val="both"/>
        <w:rPr>
          <w:rStyle w:val="paragraph"/>
          <w:rFonts w:ascii="Times New Roman" w:hAnsi="Times New Roman"/>
        </w:rPr>
      </w:pPr>
      <w:r w:rsidRPr="006B6C5B">
        <w:rPr>
          <w:rFonts w:ascii="Times New Roman" w:hAnsi="Times New Roman"/>
        </w:rPr>
        <w:t>Фельдман Леонид Борисович</w:t>
      </w:r>
      <w:r w:rsidR="00A062D9" w:rsidRPr="006B6C5B">
        <w:rPr>
          <w:rFonts w:ascii="Times New Roman" w:hAnsi="Times New Roman"/>
        </w:rPr>
        <w:t xml:space="preserve"> (</w:t>
      </w:r>
      <w:r w:rsidRPr="006B6C5B">
        <w:rPr>
          <w:rFonts w:ascii="Times New Roman" w:hAnsi="Times New Roman"/>
        </w:rPr>
        <w:t>19.10.1983</w:t>
      </w:r>
      <w:r w:rsidR="00A64220" w:rsidRPr="006B6C5B">
        <w:rPr>
          <w:rFonts w:ascii="Times New Roman" w:hAnsi="Times New Roman"/>
        </w:rPr>
        <w:t xml:space="preserve"> г.р., место рождения: </w:t>
      </w:r>
      <w:r w:rsidRPr="006B6C5B">
        <w:rPr>
          <w:rFonts w:ascii="Times New Roman" w:hAnsi="Times New Roman"/>
        </w:rPr>
        <w:t xml:space="preserve">пос. </w:t>
      </w:r>
      <w:proofErr w:type="spellStart"/>
      <w:r w:rsidRPr="006B6C5B">
        <w:rPr>
          <w:rFonts w:ascii="Times New Roman" w:hAnsi="Times New Roman"/>
        </w:rPr>
        <w:t>Клязьма</w:t>
      </w:r>
      <w:proofErr w:type="spellEnd"/>
      <w:r w:rsidRPr="006B6C5B">
        <w:rPr>
          <w:rFonts w:ascii="Times New Roman" w:hAnsi="Times New Roman"/>
        </w:rPr>
        <w:t xml:space="preserve"> Пушкинского района Московской области</w:t>
      </w:r>
      <w:r w:rsidR="00A64220" w:rsidRPr="006B6C5B">
        <w:rPr>
          <w:rFonts w:ascii="Times New Roman" w:hAnsi="Times New Roman"/>
        </w:rPr>
        <w:t xml:space="preserve">, адрес регистрации: </w:t>
      </w:r>
      <w:r w:rsidRPr="006B6C5B">
        <w:rPr>
          <w:rFonts w:ascii="Times New Roman" w:hAnsi="Times New Roman"/>
        </w:rPr>
        <w:t>г. Москва, ул. Одесская, д. 18, к. 3, кв. 259</w:t>
      </w:r>
      <w:r w:rsidR="00A64220" w:rsidRPr="006B6C5B">
        <w:rPr>
          <w:rFonts w:ascii="Times New Roman" w:hAnsi="Times New Roman"/>
        </w:rPr>
        <w:t xml:space="preserve">, ИНН </w:t>
      </w:r>
      <w:r w:rsidRPr="006B6C5B">
        <w:rPr>
          <w:rFonts w:ascii="Times New Roman" w:hAnsi="Times New Roman"/>
        </w:rPr>
        <w:t>502210498887</w:t>
      </w:r>
      <w:r w:rsidRPr="006B6C5B">
        <w:rPr>
          <w:rFonts w:ascii="Times New Roman" w:hAnsi="Times New Roman"/>
          <w:color w:val="000000" w:themeColor="text1"/>
        </w:rPr>
        <w:t xml:space="preserve">; СНИЛС </w:t>
      </w:r>
      <w:r w:rsidRPr="006B6C5B">
        <w:rPr>
          <w:rFonts w:ascii="Times New Roman" w:hAnsi="Times New Roman"/>
        </w:rPr>
        <w:t>126-544-623 57</w:t>
      </w:r>
      <w:r w:rsidR="00A062D9" w:rsidRPr="006B6C5B">
        <w:rPr>
          <w:rFonts w:ascii="Times New Roman" w:hAnsi="Times New Roman"/>
        </w:rPr>
        <w:t xml:space="preserve">) </w:t>
      </w:r>
      <w:r w:rsidR="005817F8" w:rsidRPr="006B6C5B">
        <w:rPr>
          <w:rFonts w:ascii="Times New Roman" w:hAnsi="Times New Roman"/>
        </w:rPr>
        <w:t>в лице финансового</w:t>
      </w:r>
      <w:r w:rsidR="005817F8" w:rsidRPr="006B6C5B">
        <w:rPr>
          <w:rFonts w:ascii="Times New Roman" w:hAnsi="Times New Roman"/>
          <w:bCs/>
        </w:rPr>
        <w:t xml:space="preserve"> управляющего </w:t>
      </w:r>
      <w:r w:rsidR="005817F8" w:rsidRPr="006B6C5B">
        <w:rPr>
          <w:rFonts w:ascii="Times New Roman" w:hAnsi="Times New Roman"/>
        </w:rPr>
        <w:t xml:space="preserve">Кафтанатия Александра Игоревича, действующего на основании </w:t>
      </w:r>
      <w:r w:rsidR="00A062D9" w:rsidRPr="006B6C5B">
        <w:rPr>
          <w:rFonts w:ascii="Times New Roman" w:hAnsi="Times New Roman"/>
        </w:rPr>
        <w:t xml:space="preserve">Решения Арбитражного суда </w:t>
      </w:r>
      <w:r w:rsidRPr="006B6C5B">
        <w:rPr>
          <w:rFonts w:ascii="Times New Roman" w:hAnsi="Times New Roman"/>
        </w:rPr>
        <w:t>города Москвы</w:t>
      </w:r>
      <w:r w:rsidR="00A062D9" w:rsidRPr="006B6C5B">
        <w:rPr>
          <w:rFonts w:ascii="Times New Roman" w:hAnsi="Times New Roman"/>
        </w:rPr>
        <w:t xml:space="preserve"> </w:t>
      </w:r>
      <w:r w:rsidR="00A64220" w:rsidRPr="006B6C5B">
        <w:rPr>
          <w:rFonts w:ascii="Times New Roman" w:hAnsi="Times New Roman"/>
        </w:rPr>
        <w:t xml:space="preserve">от </w:t>
      </w:r>
      <w:r w:rsidRPr="006B6C5B">
        <w:rPr>
          <w:rFonts w:ascii="Times New Roman" w:hAnsi="Times New Roman"/>
        </w:rPr>
        <w:t>27.06</w:t>
      </w:r>
      <w:r w:rsidR="00A64220" w:rsidRPr="006B6C5B">
        <w:rPr>
          <w:rFonts w:ascii="Times New Roman" w:hAnsi="Times New Roman"/>
        </w:rPr>
        <w:t>.2025г. по делу №</w:t>
      </w:r>
      <w:r w:rsidRPr="006B6C5B">
        <w:rPr>
          <w:rFonts w:ascii="Times New Roman" w:eastAsia="Calibri" w:hAnsi="Times New Roman"/>
        </w:rPr>
        <w:t>А40-126349/24-71-350Ф</w:t>
      </w:r>
      <w:r w:rsidR="005817F8" w:rsidRPr="006B6C5B">
        <w:rPr>
          <w:rFonts w:ascii="Times New Roman" w:hAnsi="Times New Roman"/>
        </w:rPr>
        <w:t>, именуем</w:t>
      </w:r>
      <w:r w:rsidRPr="006B6C5B">
        <w:rPr>
          <w:rFonts w:ascii="Times New Roman" w:hAnsi="Times New Roman"/>
        </w:rPr>
        <w:t>ый</w:t>
      </w:r>
      <w:r w:rsidR="005817F8" w:rsidRPr="006B6C5B">
        <w:rPr>
          <w:rFonts w:ascii="Times New Roman" w:hAnsi="Times New Roman"/>
        </w:rPr>
        <w:t xml:space="preserve"> в дальнейшем «Продавец», с одной стороны</w:t>
      </w:r>
      <w:r w:rsidR="005817F8" w:rsidRPr="006B6C5B">
        <w:rPr>
          <w:rStyle w:val="paragraph"/>
          <w:rFonts w:ascii="Times New Roman" w:hAnsi="Times New Roman"/>
        </w:rPr>
        <w:t xml:space="preserve">, и </w:t>
      </w:r>
      <w:r w:rsidR="005817F8" w:rsidRPr="006B6C5B">
        <w:rPr>
          <w:rStyle w:val="paragraph"/>
          <w:rFonts w:ascii="Times New Roman" w:hAnsi="Times New Roman"/>
          <w:b/>
        </w:rPr>
        <w:t>________________________________</w:t>
      </w:r>
      <w:r w:rsidR="005817F8" w:rsidRPr="006B6C5B">
        <w:rPr>
          <w:rStyle w:val="FontStyle36"/>
          <w:rFonts w:ascii="Times New Roman" w:hAnsi="Times New Roman" w:cs="Times New Roman"/>
          <w:sz w:val="22"/>
          <w:szCs w:val="22"/>
        </w:rPr>
        <w:t>, в лице __________________________________, действующего на основании _________</w:t>
      </w:r>
      <w:r w:rsidR="005817F8" w:rsidRPr="006B6C5B">
        <w:rPr>
          <w:rStyle w:val="paragraph"/>
          <w:rFonts w:ascii="Times New Roman" w:hAnsi="Times New Roman"/>
        </w:rPr>
        <w:t>, именуем</w:t>
      </w:r>
      <w:r w:rsidR="00F46A2E" w:rsidRPr="006B6C5B">
        <w:rPr>
          <w:rStyle w:val="paragraph"/>
          <w:rFonts w:ascii="Times New Roman" w:hAnsi="Times New Roman"/>
        </w:rPr>
        <w:t xml:space="preserve">ый </w:t>
      </w:r>
      <w:r w:rsidR="005817F8" w:rsidRPr="006B6C5B">
        <w:rPr>
          <w:rStyle w:val="paragraph"/>
          <w:rFonts w:ascii="Times New Roman" w:hAnsi="Times New Roman"/>
        </w:rPr>
        <w:t xml:space="preserve">в дальнейшем </w:t>
      </w:r>
      <w:r w:rsidR="005817F8" w:rsidRPr="006B6C5B">
        <w:rPr>
          <w:rStyle w:val="paragraph"/>
          <w:rFonts w:ascii="Times New Roman" w:hAnsi="Times New Roman"/>
          <w:b/>
          <w:bCs/>
        </w:rPr>
        <w:t>«</w:t>
      </w:r>
      <w:r w:rsidR="005817F8" w:rsidRPr="006B6C5B">
        <w:rPr>
          <w:rStyle w:val="paragraph"/>
          <w:rFonts w:ascii="Times New Roman" w:hAnsi="Times New Roman"/>
        </w:rPr>
        <w:t xml:space="preserve">Покупатель», с другой стороны, заключили настоящий договор о нижеследующем: </w:t>
      </w:r>
    </w:p>
    <w:p w:rsidR="0093090B" w:rsidRPr="006B6C5B" w:rsidRDefault="0093090B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  <w:r w:rsidRPr="00A062D9">
        <w:rPr>
          <w:rStyle w:val="paragraph"/>
          <w:b/>
          <w:sz w:val="22"/>
          <w:szCs w:val="22"/>
        </w:rPr>
        <w:t>1.ПРЕДМЕТ ДОГОВОРА</w:t>
      </w:r>
    </w:p>
    <w:p w:rsidR="006B6C5B" w:rsidRPr="00A062D9" w:rsidRDefault="006B6C5B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Pr="006B6C5B" w:rsidRDefault="005817F8" w:rsidP="005817F8">
      <w:pPr>
        <w:pStyle w:val="a3"/>
        <w:ind w:firstLine="708"/>
        <w:rPr>
          <w:sz w:val="22"/>
          <w:szCs w:val="22"/>
        </w:rPr>
      </w:pPr>
      <w:r w:rsidRPr="006B6C5B">
        <w:rPr>
          <w:rStyle w:val="paragraph"/>
          <w:sz w:val="22"/>
          <w:szCs w:val="22"/>
        </w:rPr>
        <w:t>1.1.</w:t>
      </w:r>
      <w:r w:rsidRPr="006B6C5B">
        <w:rPr>
          <w:rStyle w:val="paragraph"/>
          <w:sz w:val="22"/>
          <w:szCs w:val="22"/>
        </w:rPr>
        <w:tab/>
      </w:r>
      <w:r w:rsidRPr="006B6C5B">
        <w:rPr>
          <w:sz w:val="22"/>
          <w:szCs w:val="22"/>
        </w:rPr>
        <w:t>В соответствии с Протоколом о результатах проведения открытых т</w:t>
      </w:r>
      <w:r w:rsidR="00D52128" w:rsidRPr="006B6C5B">
        <w:rPr>
          <w:sz w:val="22"/>
          <w:szCs w:val="22"/>
        </w:rPr>
        <w:t xml:space="preserve">оргов № ___ от ___ ________ </w:t>
      </w:r>
      <w:r w:rsidR="00A062D9" w:rsidRPr="006B6C5B">
        <w:rPr>
          <w:sz w:val="22"/>
          <w:szCs w:val="22"/>
        </w:rPr>
        <w:t>______</w:t>
      </w:r>
      <w:r w:rsidRPr="006B6C5B">
        <w:rPr>
          <w:sz w:val="22"/>
          <w:szCs w:val="22"/>
        </w:rPr>
        <w:t xml:space="preserve"> г. и условиями настоящего договора Продавец обязуется передать в собственность Покупателю, а Покупатель обязуется принять и оплатить следующее имущество </w:t>
      </w:r>
      <w:r w:rsidR="006B6C5B" w:rsidRPr="006B6C5B">
        <w:rPr>
          <w:sz w:val="22"/>
          <w:szCs w:val="22"/>
        </w:rPr>
        <w:t>Фельдмана Леонида Борисовича</w:t>
      </w:r>
      <w:r w:rsidRPr="006B6C5B">
        <w:rPr>
          <w:sz w:val="22"/>
          <w:szCs w:val="22"/>
        </w:rPr>
        <w:t>:</w:t>
      </w:r>
    </w:p>
    <w:p w:rsidR="005817F8" w:rsidRPr="006B6C5B" w:rsidRDefault="005817F8" w:rsidP="00F46A2E">
      <w:pPr>
        <w:ind w:firstLine="567"/>
        <w:jc w:val="both"/>
        <w:rPr>
          <w:sz w:val="22"/>
          <w:szCs w:val="22"/>
        </w:rPr>
      </w:pPr>
      <w:r w:rsidRPr="006B6C5B">
        <w:rPr>
          <w:sz w:val="22"/>
          <w:szCs w:val="22"/>
        </w:rPr>
        <w:t>–</w:t>
      </w:r>
      <w:r w:rsidRPr="006B6C5B">
        <w:rPr>
          <w:sz w:val="22"/>
          <w:szCs w:val="22"/>
        </w:rPr>
        <w:tab/>
      </w:r>
      <w:r w:rsidR="006B6C5B" w:rsidRPr="006B6C5B">
        <w:rPr>
          <w:sz w:val="22"/>
          <w:szCs w:val="22"/>
        </w:rPr>
        <w:t xml:space="preserve">1/2 доля в праве общей долевой собственности на земельный участок с кадастровым номером 23:49:0204032:20 общей площадью 414 +/- 7 </w:t>
      </w:r>
      <w:proofErr w:type="spellStart"/>
      <w:r w:rsidR="006B6C5B" w:rsidRPr="006B6C5B">
        <w:rPr>
          <w:sz w:val="22"/>
          <w:szCs w:val="22"/>
        </w:rPr>
        <w:t>кв.м</w:t>
      </w:r>
      <w:proofErr w:type="spellEnd"/>
      <w:r w:rsidR="006B6C5B" w:rsidRPr="006B6C5B">
        <w:rPr>
          <w:sz w:val="22"/>
          <w:szCs w:val="22"/>
        </w:rPr>
        <w:t>., расположенный по адресу: местоположение установлено относительно ориентира, расположенного в границах участка. Почтовый адрес ориентира: край Краснодарский, г. Сочи, р-н Центральный, ул. Кубанская при жилом доме № 21</w:t>
      </w:r>
      <w:r w:rsidR="00F46A2E" w:rsidRPr="006B6C5B">
        <w:rPr>
          <w:sz w:val="22"/>
          <w:szCs w:val="22"/>
        </w:rPr>
        <w:t>.</w:t>
      </w:r>
    </w:p>
    <w:p w:rsidR="006B6C5B" w:rsidRPr="006B6C5B" w:rsidRDefault="006B6C5B" w:rsidP="006B6C5B">
      <w:pPr>
        <w:ind w:firstLine="567"/>
        <w:jc w:val="both"/>
        <w:rPr>
          <w:sz w:val="22"/>
          <w:szCs w:val="22"/>
        </w:rPr>
      </w:pPr>
      <w:r w:rsidRPr="006B6C5B">
        <w:rPr>
          <w:sz w:val="22"/>
          <w:szCs w:val="22"/>
        </w:rPr>
        <w:t>1.2.</w:t>
      </w:r>
      <w:r w:rsidRPr="006B6C5B">
        <w:rPr>
          <w:sz w:val="22"/>
          <w:szCs w:val="22"/>
        </w:rPr>
        <w:tab/>
        <w:t>На земельном участке</w:t>
      </w:r>
      <w:r w:rsidR="005A5D77" w:rsidRPr="005A5D77">
        <w:rPr>
          <w:sz w:val="22"/>
          <w:szCs w:val="22"/>
        </w:rPr>
        <w:t xml:space="preserve"> </w:t>
      </w:r>
      <w:r w:rsidR="005A5D77" w:rsidRPr="006B6C5B">
        <w:rPr>
          <w:sz w:val="22"/>
          <w:szCs w:val="22"/>
        </w:rPr>
        <w:t>с кадастровым номером 23:49:0204032:20</w:t>
      </w:r>
      <w:r w:rsidRPr="006B6C5B">
        <w:rPr>
          <w:sz w:val="22"/>
          <w:szCs w:val="22"/>
        </w:rPr>
        <w:t xml:space="preserve"> расположено недостроенное 4-х этажное монолитно-каркасное здание, являющееся самовольной постройкой и подлежащей сносу на основании решения Центрального районного суда города Сочи от 27.09.2022г. по делу №2-5473/2022.</w:t>
      </w:r>
    </w:p>
    <w:p w:rsidR="006B6C5B" w:rsidRPr="006B6C5B" w:rsidRDefault="006B6C5B" w:rsidP="006B6C5B">
      <w:pPr>
        <w:ind w:firstLine="567"/>
        <w:jc w:val="both"/>
        <w:rPr>
          <w:sz w:val="22"/>
          <w:szCs w:val="22"/>
        </w:rPr>
      </w:pPr>
    </w:p>
    <w:p w:rsidR="005817F8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2.ОБЯЗАННОСТИ И ОТВЕТСТВЕННОСТЬ СТОРОН</w:t>
      </w:r>
    </w:p>
    <w:p w:rsidR="006B6C5B" w:rsidRPr="0093090B" w:rsidRDefault="006B6C5B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6B6C5B" w:rsidRDefault="005817F8" w:rsidP="006B6C5B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6B6C5B">
        <w:rPr>
          <w:rFonts w:ascii="Times New Roman" w:hAnsi="Times New Roman" w:cs="Times New Roman"/>
          <w:sz w:val="22"/>
          <w:szCs w:val="22"/>
        </w:rPr>
        <w:t>2.1.</w:t>
      </w:r>
      <w:r w:rsidRPr="006B6C5B">
        <w:rPr>
          <w:rFonts w:ascii="Times New Roman" w:hAnsi="Times New Roman" w:cs="Times New Roman"/>
          <w:sz w:val="22"/>
          <w:szCs w:val="22"/>
        </w:rPr>
        <w:tab/>
        <w:t xml:space="preserve">Передача Продавцом </w:t>
      </w:r>
      <w:r w:rsidR="005A5D77">
        <w:rPr>
          <w:rFonts w:ascii="Times New Roman" w:hAnsi="Times New Roman" w:cs="Times New Roman"/>
          <w:sz w:val="22"/>
          <w:szCs w:val="22"/>
        </w:rPr>
        <w:t>имущества</w:t>
      </w:r>
      <w:r w:rsidRPr="006B6C5B">
        <w:rPr>
          <w:rFonts w:ascii="Times New Roman" w:hAnsi="Times New Roman" w:cs="Times New Roman"/>
          <w:sz w:val="22"/>
          <w:szCs w:val="22"/>
        </w:rPr>
        <w:t xml:space="preserve"> Покупателю осуществляется по акту приема-передачи, который является неотъемлемой частью Договора и подписывается в течении </w:t>
      </w:r>
      <w:r w:rsidR="00A062D9" w:rsidRPr="006B6C5B">
        <w:rPr>
          <w:rFonts w:ascii="Times New Roman" w:hAnsi="Times New Roman" w:cs="Times New Roman"/>
          <w:sz w:val="22"/>
          <w:szCs w:val="22"/>
        </w:rPr>
        <w:t>пяти</w:t>
      </w:r>
      <w:r w:rsidRPr="006B6C5B">
        <w:rPr>
          <w:rFonts w:ascii="Times New Roman" w:hAnsi="Times New Roman" w:cs="Times New Roman"/>
          <w:sz w:val="22"/>
          <w:szCs w:val="22"/>
        </w:rPr>
        <w:t xml:space="preserve"> рабочих дней с момента полной оплаты Покупателем приобретенного им имущества.</w:t>
      </w:r>
    </w:p>
    <w:p w:rsidR="005817F8" w:rsidRPr="006B6C5B" w:rsidRDefault="005817F8" w:rsidP="006B6C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6B6C5B">
        <w:rPr>
          <w:rFonts w:eastAsiaTheme="minorHAnsi"/>
          <w:sz w:val="22"/>
          <w:szCs w:val="22"/>
          <w:lang w:eastAsia="en-US"/>
        </w:rPr>
        <w:t>2.2.</w:t>
      </w:r>
      <w:r w:rsidRPr="006B6C5B">
        <w:rPr>
          <w:rFonts w:eastAsiaTheme="minorHAnsi"/>
          <w:sz w:val="22"/>
          <w:szCs w:val="22"/>
          <w:lang w:eastAsia="en-US"/>
        </w:rPr>
        <w:tab/>
        <w:t>Покупатель обязуется:</w:t>
      </w:r>
    </w:p>
    <w:p w:rsidR="005817F8" w:rsidRPr="006B6C5B" w:rsidRDefault="005817F8" w:rsidP="006B6C5B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auto"/>
          <w:sz w:val="22"/>
          <w:szCs w:val="22"/>
          <w:lang w:eastAsia="en-US"/>
        </w:rPr>
      </w:pPr>
      <w:r w:rsidRPr="006B6C5B">
        <w:rPr>
          <w:rFonts w:eastAsiaTheme="minorHAnsi"/>
          <w:color w:val="auto"/>
          <w:sz w:val="22"/>
          <w:szCs w:val="22"/>
          <w:lang w:eastAsia="en-US"/>
        </w:rPr>
        <w:t>2.2.1.</w:t>
      </w:r>
      <w:r w:rsidRPr="006B6C5B">
        <w:rPr>
          <w:rFonts w:eastAsiaTheme="minorHAnsi"/>
          <w:color w:val="auto"/>
          <w:sz w:val="22"/>
          <w:szCs w:val="22"/>
          <w:lang w:eastAsia="en-US"/>
        </w:rPr>
        <w:tab/>
        <w:t xml:space="preserve">Принять имущество от Продавца по </w:t>
      </w:r>
      <w:hyperlink r:id="rId6" w:history="1">
        <w:r w:rsidRPr="006B6C5B">
          <w:rPr>
            <w:rFonts w:eastAsiaTheme="minorHAnsi"/>
            <w:color w:val="auto"/>
            <w:sz w:val="22"/>
            <w:szCs w:val="22"/>
            <w:lang w:eastAsia="en-US"/>
          </w:rPr>
          <w:t>Акту</w:t>
        </w:r>
      </w:hyperlink>
      <w:r w:rsidRPr="006B6C5B">
        <w:rPr>
          <w:rFonts w:eastAsiaTheme="minorHAnsi"/>
          <w:color w:val="auto"/>
          <w:sz w:val="22"/>
          <w:szCs w:val="22"/>
          <w:lang w:eastAsia="en-US"/>
        </w:rPr>
        <w:t xml:space="preserve"> приема-передачи.</w:t>
      </w:r>
    </w:p>
    <w:p w:rsidR="005817F8" w:rsidRPr="006B6C5B" w:rsidRDefault="005817F8" w:rsidP="006B6C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6B6C5B">
        <w:rPr>
          <w:rFonts w:eastAsiaTheme="minorHAnsi"/>
          <w:sz w:val="22"/>
          <w:szCs w:val="22"/>
          <w:lang w:eastAsia="en-US"/>
        </w:rPr>
        <w:t>2.2.2.</w:t>
      </w:r>
      <w:r w:rsidRPr="006B6C5B">
        <w:rPr>
          <w:rFonts w:eastAsiaTheme="minorHAnsi"/>
          <w:sz w:val="22"/>
          <w:szCs w:val="22"/>
          <w:lang w:eastAsia="en-US"/>
        </w:rPr>
        <w:tab/>
        <w:t>Уплатить цену имущества в размере и порядке, установленных настоящим Договором.</w:t>
      </w:r>
    </w:p>
    <w:p w:rsidR="005817F8" w:rsidRPr="006B6C5B" w:rsidRDefault="005817F8" w:rsidP="006B6C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6B6C5B">
        <w:rPr>
          <w:rFonts w:eastAsiaTheme="minorHAnsi"/>
          <w:sz w:val="22"/>
          <w:szCs w:val="22"/>
          <w:lang w:eastAsia="en-US"/>
        </w:rPr>
        <w:t>2.2.3.</w:t>
      </w:r>
      <w:r w:rsidRPr="006B6C5B">
        <w:rPr>
          <w:rFonts w:eastAsiaTheme="minorHAnsi"/>
          <w:sz w:val="22"/>
          <w:szCs w:val="22"/>
          <w:lang w:eastAsia="en-US"/>
        </w:rPr>
        <w:tab/>
        <w:t xml:space="preserve">Представить в уполномоченный орган документы, необходимые для </w:t>
      </w:r>
      <w:r w:rsidR="005A5D77">
        <w:rPr>
          <w:rFonts w:eastAsiaTheme="minorHAnsi"/>
          <w:sz w:val="22"/>
          <w:szCs w:val="22"/>
          <w:lang w:eastAsia="en-US"/>
        </w:rPr>
        <w:t>ре</w:t>
      </w:r>
      <w:r w:rsidR="00593026" w:rsidRPr="006B6C5B">
        <w:rPr>
          <w:rFonts w:eastAsiaTheme="minorHAnsi"/>
          <w:sz w:val="22"/>
          <w:szCs w:val="22"/>
          <w:lang w:eastAsia="en-US"/>
        </w:rPr>
        <w:t xml:space="preserve">гистрации </w:t>
      </w:r>
      <w:r w:rsidR="005A5D77">
        <w:rPr>
          <w:rFonts w:eastAsiaTheme="minorHAnsi"/>
          <w:sz w:val="22"/>
          <w:szCs w:val="22"/>
          <w:lang w:eastAsia="en-US"/>
        </w:rPr>
        <w:t xml:space="preserve">перехода права собственности на </w:t>
      </w:r>
      <w:r w:rsidR="00593026" w:rsidRPr="006B6C5B">
        <w:rPr>
          <w:rFonts w:eastAsiaTheme="minorHAnsi"/>
          <w:sz w:val="22"/>
          <w:szCs w:val="22"/>
          <w:lang w:eastAsia="en-US"/>
        </w:rPr>
        <w:t>указанно</w:t>
      </w:r>
      <w:r w:rsidR="005A5D77">
        <w:rPr>
          <w:rFonts w:eastAsiaTheme="minorHAnsi"/>
          <w:sz w:val="22"/>
          <w:szCs w:val="22"/>
          <w:lang w:eastAsia="en-US"/>
        </w:rPr>
        <w:t>е имущество</w:t>
      </w:r>
      <w:r w:rsidRPr="006B6C5B">
        <w:rPr>
          <w:rFonts w:eastAsiaTheme="minorHAnsi"/>
          <w:sz w:val="22"/>
          <w:szCs w:val="22"/>
          <w:lang w:eastAsia="en-US"/>
        </w:rPr>
        <w:t>.</w:t>
      </w:r>
    </w:p>
    <w:p w:rsidR="006B6C5B" w:rsidRPr="006B6C5B" w:rsidRDefault="006B6C5B" w:rsidP="006B6C5B">
      <w:pPr>
        <w:ind w:firstLine="708"/>
        <w:jc w:val="both"/>
        <w:rPr>
          <w:sz w:val="22"/>
          <w:szCs w:val="22"/>
        </w:rPr>
      </w:pPr>
      <w:r w:rsidRPr="006B6C5B">
        <w:rPr>
          <w:rFonts w:eastAsiaTheme="minorHAnsi"/>
          <w:sz w:val="22"/>
          <w:szCs w:val="22"/>
          <w:lang w:eastAsia="en-US"/>
        </w:rPr>
        <w:t>2.2.4.</w:t>
      </w:r>
      <w:r w:rsidRPr="006B6C5B">
        <w:rPr>
          <w:rFonts w:eastAsiaTheme="minorHAnsi"/>
          <w:sz w:val="22"/>
          <w:szCs w:val="22"/>
          <w:lang w:eastAsia="en-US"/>
        </w:rPr>
        <w:tab/>
        <w:t xml:space="preserve">Осуществить снос </w:t>
      </w:r>
      <w:r w:rsidRPr="006B6C5B">
        <w:rPr>
          <w:sz w:val="22"/>
          <w:szCs w:val="22"/>
        </w:rPr>
        <w:t xml:space="preserve">самовольно построенного на земельном участке 4-х этажного монолитно-каркасного здания. Расходы на снос самовольно построенного на </w:t>
      </w:r>
      <w:bookmarkStart w:id="0" w:name="_GoBack"/>
      <w:bookmarkEnd w:id="0"/>
      <w:r w:rsidRPr="006B6C5B">
        <w:rPr>
          <w:sz w:val="22"/>
          <w:szCs w:val="22"/>
        </w:rPr>
        <w:t xml:space="preserve">земельном участке здания несет покупатель </w:t>
      </w:r>
      <w:r w:rsidR="00E166AD">
        <w:rPr>
          <w:sz w:val="22"/>
          <w:szCs w:val="22"/>
        </w:rPr>
        <w:t>доли в праве общей долевой собственности на земельный</w:t>
      </w:r>
      <w:r w:rsidRPr="006B6C5B">
        <w:rPr>
          <w:sz w:val="22"/>
          <w:szCs w:val="22"/>
        </w:rPr>
        <w:t xml:space="preserve"> участ</w:t>
      </w:r>
      <w:r w:rsidR="00E166AD">
        <w:rPr>
          <w:sz w:val="22"/>
          <w:szCs w:val="22"/>
        </w:rPr>
        <w:t>о</w:t>
      </w:r>
      <w:r w:rsidRPr="006B6C5B">
        <w:rPr>
          <w:sz w:val="22"/>
          <w:szCs w:val="22"/>
        </w:rPr>
        <w:t>к.</w:t>
      </w:r>
    </w:p>
    <w:p w:rsidR="005817F8" w:rsidRPr="006B6C5B" w:rsidRDefault="005817F8" w:rsidP="006B6C5B">
      <w:pPr>
        <w:ind w:firstLine="708"/>
        <w:jc w:val="both"/>
        <w:rPr>
          <w:sz w:val="22"/>
          <w:szCs w:val="22"/>
        </w:rPr>
      </w:pPr>
      <w:r w:rsidRPr="006B6C5B">
        <w:rPr>
          <w:sz w:val="22"/>
          <w:szCs w:val="22"/>
        </w:rPr>
        <w:t>2.3.</w:t>
      </w:r>
      <w:r w:rsidRPr="006B6C5B">
        <w:rPr>
          <w:sz w:val="22"/>
          <w:szCs w:val="22"/>
        </w:rPr>
        <w:tab/>
      </w:r>
      <w:r w:rsidRPr="006B6C5B">
        <w:rPr>
          <w:bCs/>
          <w:sz w:val="22"/>
          <w:szCs w:val="22"/>
        </w:rPr>
        <w:t>Права на приобретенн</w:t>
      </w:r>
      <w:r w:rsidR="005A5D77">
        <w:rPr>
          <w:bCs/>
          <w:sz w:val="22"/>
          <w:szCs w:val="22"/>
        </w:rPr>
        <w:t>ое</w:t>
      </w:r>
      <w:r w:rsidRPr="006B6C5B">
        <w:rPr>
          <w:bCs/>
          <w:sz w:val="22"/>
          <w:szCs w:val="22"/>
        </w:rPr>
        <w:t xml:space="preserve"> </w:t>
      </w:r>
      <w:r w:rsidR="005A5D77">
        <w:rPr>
          <w:bCs/>
          <w:sz w:val="22"/>
          <w:szCs w:val="22"/>
        </w:rPr>
        <w:t xml:space="preserve">имущество </w:t>
      </w:r>
      <w:r w:rsidR="002326A4" w:rsidRPr="006B6C5B">
        <w:rPr>
          <w:sz w:val="22"/>
          <w:szCs w:val="22"/>
        </w:rPr>
        <w:t>возникают у Покупателя</w:t>
      </w:r>
      <w:r w:rsidR="00593026" w:rsidRPr="006B6C5B">
        <w:rPr>
          <w:sz w:val="22"/>
          <w:szCs w:val="22"/>
        </w:rPr>
        <w:t xml:space="preserve"> после государственной регистрации перехода права собственности</w:t>
      </w:r>
      <w:r w:rsidRPr="006B6C5B">
        <w:rPr>
          <w:sz w:val="22"/>
          <w:szCs w:val="22"/>
        </w:rPr>
        <w:t>.</w:t>
      </w:r>
    </w:p>
    <w:p w:rsidR="005817F8" w:rsidRPr="006B6C5B" w:rsidRDefault="005817F8" w:rsidP="006B6C5B">
      <w:pPr>
        <w:ind w:firstLine="708"/>
        <w:jc w:val="both"/>
        <w:rPr>
          <w:sz w:val="22"/>
          <w:szCs w:val="22"/>
        </w:rPr>
      </w:pPr>
      <w:r w:rsidRPr="006B6C5B">
        <w:rPr>
          <w:sz w:val="22"/>
          <w:szCs w:val="22"/>
        </w:rPr>
        <w:t>2.4.</w:t>
      </w:r>
      <w:r w:rsidRPr="006B6C5B">
        <w:rPr>
          <w:sz w:val="22"/>
          <w:szCs w:val="22"/>
        </w:rPr>
        <w:tab/>
        <w:t>Права, обязанности и ответственность Сторон, не предусмотренные настоящим Договором, устанавливаются в соответствии с действующим законодательством РФ.</w:t>
      </w:r>
    </w:p>
    <w:p w:rsidR="006B6C5B" w:rsidRPr="0093090B" w:rsidRDefault="006B6C5B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3.ОБЩАЯ СТОИМОСТЬ ДОГОВОРА И УСЛОВИЯ ОПЛАТЫ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a7"/>
        <w:spacing w:after="0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3.1.</w:t>
      </w:r>
      <w:r w:rsidRPr="0093090B">
        <w:rPr>
          <w:sz w:val="22"/>
          <w:szCs w:val="22"/>
        </w:rPr>
        <w:tab/>
        <w:t>Общая стоимость продаваемого по настоящему договору имущества сформирована на торгах и составляет ____________________________________________________________    рублей.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3.2.</w:t>
      </w:r>
      <w:r w:rsidRPr="0093090B">
        <w:rPr>
          <w:sz w:val="22"/>
          <w:szCs w:val="22"/>
        </w:rPr>
        <w:tab/>
        <w:t xml:space="preserve">Оплата по настоящему договору производится в течение 30 (тридцати) дней с даты заключения настоящего договора путем перечисления денежных средств на расчетный счет Продавца указанный в п.6. 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Сумма внесенного задатка засчитывается в оплату.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lastRenderedPageBreak/>
        <w:t>4.ПОРЯДОК РАССМОТРЕНИЯ СПОРОВ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2"/>
        <w:spacing w:after="0" w:line="240" w:lineRule="auto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4.1.</w:t>
      </w:r>
      <w:r w:rsidRPr="0093090B">
        <w:rPr>
          <w:sz w:val="22"/>
          <w:szCs w:val="22"/>
        </w:rPr>
        <w:tab/>
        <w:t>Споры и разногласия, которые могут возникнуть из настоящего договора, по возможности будут разрешаться путем переговоров.</w:t>
      </w:r>
    </w:p>
    <w:p w:rsidR="005817F8" w:rsidRPr="0093090B" w:rsidRDefault="005817F8" w:rsidP="009D03C8">
      <w:pPr>
        <w:ind w:firstLine="708"/>
        <w:jc w:val="both"/>
        <w:rPr>
          <w:b/>
          <w:bCs/>
          <w:sz w:val="22"/>
          <w:szCs w:val="22"/>
        </w:rPr>
      </w:pPr>
      <w:r w:rsidRPr="0093090B">
        <w:rPr>
          <w:sz w:val="22"/>
          <w:szCs w:val="22"/>
        </w:rPr>
        <w:t>4.2.</w:t>
      </w:r>
      <w:r w:rsidRPr="0093090B">
        <w:rPr>
          <w:sz w:val="22"/>
          <w:szCs w:val="22"/>
        </w:rPr>
        <w:tab/>
        <w:t>Если споры и разногласия не могут быть решены путем переговоров, они подлежат разрешению в судебном порядке в соответствии с действующим законодательством Российской Федерации.</w:t>
      </w:r>
    </w:p>
    <w:p w:rsidR="00A64220" w:rsidRPr="0093090B" w:rsidRDefault="00A64220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5.ЗАКЛЮЧИТЕЛЬНЫЕ ПОЛОЖЕНИЯ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2"/>
        <w:spacing w:after="0" w:line="240" w:lineRule="auto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5.1.</w:t>
      </w:r>
      <w:r w:rsidRPr="0093090B">
        <w:rPr>
          <w:sz w:val="22"/>
          <w:szCs w:val="22"/>
        </w:rPr>
        <w:tab/>
        <w:t>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817F8" w:rsidRPr="0093090B" w:rsidRDefault="005817F8" w:rsidP="005817F8">
      <w:pPr>
        <w:pStyle w:val="3"/>
        <w:spacing w:after="0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5.2.</w:t>
      </w:r>
      <w:r w:rsidRPr="0093090B">
        <w:rPr>
          <w:sz w:val="22"/>
          <w:szCs w:val="22"/>
        </w:rPr>
        <w:tab/>
        <w:t>Настоящий договор составлен на русском языке, в 3 (трех) экземплярах, имеющих равную юридическую силу,</w:t>
      </w:r>
      <w:r w:rsidR="002326A4">
        <w:rPr>
          <w:sz w:val="22"/>
          <w:szCs w:val="22"/>
        </w:rPr>
        <w:t xml:space="preserve"> по одному для каждой из Сторон и для регистрирующего органа.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5.3.</w:t>
      </w:r>
      <w:r w:rsidRPr="0093090B">
        <w:rPr>
          <w:sz w:val="22"/>
          <w:szCs w:val="22"/>
        </w:rPr>
        <w:tab/>
        <w:t>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817F8" w:rsidRPr="0093090B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Pr="0093090B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  <w:r w:rsidRPr="0093090B">
        <w:rPr>
          <w:rStyle w:val="paragraph"/>
          <w:b/>
          <w:sz w:val="22"/>
          <w:szCs w:val="22"/>
        </w:rPr>
        <w:t>6.АДРЕСА И РЕКВИЗИТЫ СТОРОН.</w:t>
      </w:r>
    </w:p>
    <w:p w:rsidR="005817F8" w:rsidRPr="0093090B" w:rsidRDefault="005817F8" w:rsidP="005817F8">
      <w:pPr>
        <w:ind w:firstLine="567"/>
        <w:jc w:val="center"/>
        <w:rPr>
          <w:rStyle w:val="paragraph"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612"/>
      </w:tblGrid>
      <w:tr w:rsidR="005817F8" w:rsidRPr="006B6C5B" w:rsidTr="00EB2181">
        <w:trPr>
          <w:trHeight w:val="2967"/>
        </w:trPr>
        <w:tc>
          <w:tcPr>
            <w:tcW w:w="5387" w:type="dxa"/>
          </w:tcPr>
          <w:p w:rsidR="005817F8" w:rsidRPr="006B6C5B" w:rsidRDefault="005817F8" w:rsidP="00EB21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6C5B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</w:p>
          <w:p w:rsidR="006B6C5B" w:rsidRDefault="006B6C5B" w:rsidP="00D52128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 xml:space="preserve">Фельдман Леонид Борисович (19.10.1983 г.р., место рождения: пос. </w:t>
            </w:r>
            <w:proofErr w:type="spellStart"/>
            <w:r w:rsidRPr="006B6C5B">
              <w:rPr>
                <w:sz w:val="22"/>
                <w:szCs w:val="22"/>
              </w:rPr>
              <w:t>Клязьма</w:t>
            </w:r>
            <w:proofErr w:type="spellEnd"/>
            <w:r w:rsidRPr="006B6C5B">
              <w:rPr>
                <w:sz w:val="22"/>
                <w:szCs w:val="22"/>
              </w:rPr>
              <w:t xml:space="preserve"> Пушкинского района Московской области,</w:t>
            </w:r>
          </w:p>
          <w:p w:rsidR="006B6C5B" w:rsidRDefault="006B6C5B" w:rsidP="00D52128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адрес регистрации: г. Москва, ул. Одесская, д. 18, к. 3, кв. 259,</w:t>
            </w:r>
          </w:p>
          <w:p w:rsidR="0093090B" w:rsidRPr="006B6C5B" w:rsidRDefault="006B6C5B" w:rsidP="00D52128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ИНН 502210498887</w:t>
            </w:r>
            <w:r w:rsidRPr="006B6C5B">
              <w:rPr>
                <w:color w:val="000000" w:themeColor="text1"/>
                <w:sz w:val="22"/>
                <w:szCs w:val="22"/>
              </w:rPr>
              <w:t xml:space="preserve">; СНИЛС </w:t>
            </w:r>
            <w:r w:rsidRPr="006B6C5B">
              <w:rPr>
                <w:sz w:val="22"/>
                <w:szCs w:val="22"/>
              </w:rPr>
              <w:t>126-544-623 57</w:t>
            </w:r>
          </w:p>
          <w:p w:rsidR="00A062D9" w:rsidRPr="006B6C5B" w:rsidRDefault="00A062D9" w:rsidP="00EB2181">
            <w:pPr>
              <w:rPr>
                <w:sz w:val="22"/>
                <w:szCs w:val="22"/>
              </w:rPr>
            </w:pPr>
          </w:p>
          <w:p w:rsidR="00A64220" w:rsidRPr="006B6C5B" w:rsidRDefault="00A64220" w:rsidP="00EB2181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счет №</w:t>
            </w:r>
            <w:r w:rsidR="006B6C5B" w:rsidRPr="006B6C5B">
              <w:rPr>
                <w:sz w:val="22"/>
                <w:szCs w:val="22"/>
              </w:rPr>
              <w:t>40817810150224174577</w:t>
            </w:r>
            <w:r w:rsidRPr="006B6C5B">
              <w:rPr>
                <w:sz w:val="22"/>
                <w:szCs w:val="22"/>
              </w:rPr>
              <w:t xml:space="preserve"> в </w:t>
            </w:r>
            <w:r w:rsidR="00D740DD" w:rsidRPr="00D740DD">
              <w:rPr>
                <w:sz w:val="22"/>
                <w:szCs w:val="22"/>
              </w:rPr>
              <w:t>ФИЛИАЛ "ЦЕНТРАЛЬНЫЙ" ПАО "СОВКОМБАНК" (БЕРДСК)</w:t>
            </w:r>
            <w:r w:rsidRPr="006B6C5B">
              <w:rPr>
                <w:sz w:val="22"/>
                <w:szCs w:val="22"/>
              </w:rPr>
              <w:t>,</w:t>
            </w:r>
          </w:p>
          <w:p w:rsidR="00D52128" w:rsidRPr="006B6C5B" w:rsidRDefault="00A64220" w:rsidP="00EB2181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 xml:space="preserve">к/с </w:t>
            </w:r>
            <w:r w:rsidR="00D740DD" w:rsidRPr="00D740DD">
              <w:rPr>
                <w:sz w:val="22"/>
                <w:szCs w:val="22"/>
              </w:rPr>
              <w:t>30101810150040000763</w:t>
            </w:r>
            <w:r w:rsidRPr="006B6C5B">
              <w:rPr>
                <w:sz w:val="22"/>
                <w:szCs w:val="22"/>
              </w:rPr>
              <w:t xml:space="preserve">, БИК </w:t>
            </w:r>
            <w:r w:rsidR="00D740DD" w:rsidRPr="00D740DD">
              <w:rPr>
                <w:sz w:val="22"/>
                <w:szCs w:val="22"/>
              </w:rPr>
              <w:t>045004763</w:t>
            </w:r>
          </w:p>
          <w:p w:rsidR="00D52128" w:rsidRPr="006B6C5B" w:rsidRDefault="00D52128" w:rsidP="00EB2181">
            <w:pPr>
              <w:rPr>
                <w:sz w:val="22"/>
                <w:szCs w:val="22"/>
              </w:rPr>
            </w:pPr>
          </w:p>
          <w:p w:rsidR="005817F8" w:rsidRPr="006B6C5B" w:rsidRDefault="005817F8" w:rsidP="00EB2181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Финансовый управляющий</w:t>
            </w:r>
          </w:p>
          <w:p w:rsidR="005817F8" w:rsidRPr="006B6C5B" w:rsidRDefault="005817F8" w:rsidP="00EB2181">
            <w:pPr>
              <w:pStyle w:val="Con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17F8" w:rsidRPr="006B6C5B" w:rsidRDefault="005817F8" w:rsidP="00EB2181">
            <w:pPr>
              <w:rPr>
                <w:sz w:val="22"/>
                <w:szCs w:val="22"/>
              </w:rPr>
            </w:pPr>
            <w:r w:rsidRPr="006B6C5B">
              <w:rPr>
                <w:sz w:val="22"/>
                <w:szCs w:val="22"/>
              </w:rPr>
              <w:t>____________________ /</w:t>
            </w:r>
            <w:proofErr w:type="spellStart"/>
            <w:r w:rsidRPr="006B6C5B">
              <w:rPr>
                <w:sz w:val="22"/>
                <w:szCs w:val="22"/>
              </w:rPr>
              <w:t>А.И.Кафтанатий</w:t>
            </w:r>
            <w:proofErr w:type="spellEnd"/>
            <w:r w:rsidRPr="006B6C5B">
              <w:rPr>
                <w:sz w:val="22"/>
                <w:szCs w:val="22"/>
              </w:rPr>
              <w:t>/</w:t>
            </w:r>
          </w:p>
        </w:tc>
        <w:tc>
          <w:tcPr>
            <w:tcW w:w="4808" w:type="dxa"/>
          </w:tcPr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  <w:r w:rsidRPr="006B6C5B">
              <w:rPr>
                <w:b/>
                <w:sz w:val="22"/>
                <w:szCs w:val="22"/>
              </w:rPr>
              <w:t>ПОКУПАТЕЛЬ</w:t>
            </w: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062D9" w:rsidRPr="006B6C5B" w:rsidRDefault="00A062D9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062D9" w:rsidRPr="006B6C5B" w:rsidRDefault="00A062D9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64220" w:rsidRPr="006B6C5B" w:rsidRDefault="00A64220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rPr>
                <w:b/>
                <w:sz w:val="22"/>
                <w:szCs w:val="22"/>
              </w:rPr>
            </w:pPr>
          </w:p>
          <w:p w:rsidR="005817F8" w:rsidRPr="006B6C5B" w:rsidRDefault="005817F8" w:rsidP="00EB2181">
            <w:pPr>
              <w:rPr>
                <w:b/>
                <w:sz w:val="22"/>
                <w:szCs w:val="22"/>
              </w:rPr>
            </w:pPr>
            <w:r w:rsidRPr="006B6C5B">
              <w:rPr>
                <w:b/>
                <w:sz w:val="22"/>
                <w:szCs w:val="22"/>
              </w:rPr>
              <w:t>________________/_________________/</w:t>
            </w:r>
          </w:p>
        </w:tc>
      </w:tr>
    </w:tbl>
    <w:p w:rsidR="005817F8" w:rsidRPr="00C723A6" w:rsidRDefault="005817F8" w:rsidP="005817F8">
      <w:pPr>
        <w:rPr>
          <w:sz w:val="22"/>
          <w:szCs w:val="22"/>
        </w:rPr>
      </w:pPr>
    </w:p>
    <w:p w:rsidR="00E86C74" w:rsidRDefault="00E86C74"/>
    <w:sectPr w:rsidR="00E86C74" w:rsidSect="006B6C5B">
      <w:head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AF8" w:rsidRDefault="007B2AF8" w:rsidP="00593026">
      <w:r>
        <w:separator/>
      </w:r>
    </w:p>
  </w:endnote>
  <w:endnote w:type="continuationSeparator" w:id="0">
    <w:p w:rsidR="007B2AF8" w:rsidRDefault="007B2AF8" w:rsidP="0059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AF8" w:rsidRDefault="007B2AF8" w:rsidP="00593026">
      <w:r>
        <w:separator/>
      </w:r>
    </w:p>
  </w:footnote>
  <w:footnote w:type="continuationSeparator" w:id="0">
    <w:p w:rsidR="007B2AF8" w:rsidRDefault="007B2AF8" w:rsidP="00593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026" w:rsidRDefault="00593026" w:rsidP="00593026">
    <w:pPr>
      <w:pStyle w:val="a9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F8"/>
    <w:rsid w:val="000543AB"/>
    <w:rsid w:val="002326A4"/>
    <w:rsid w:val="002A79D8"/>
    <w:rsid w:val="00341050"/>
    <w:rsid w:val="003C4AF3"/>
    <w:rsid w:val="005817F8"/>
    <w:rsid w:val="00593026"/>
    <w:rsid w:val="005A5D77"/>
    <w:rsid w:val="006B6C5B"/>
    <w:rsid w:val="007B2AF8"/>
    <w:rsid w:val="007E3FB4"/>
    <w:rsid w:val="0093090B"/>
    <w:rsid w:val="009D03C8"/>
    <w:rsid w:val="00A062D9"/>
    <w:rsid w:val="00A64220"/>
    <w:rsid w:val="00D52128"/>
    <w:rsid w:val="00D740DD"/>
    <w:rsid w:val="00E166AD"/>
    <w:rsid w:val="00E86C74"/>
    <w:rsid w:val="00EB74DE"/>
    <w:rsid w:val="00F4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77A4A-8BB6-47A5-8D61-55C0A33F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7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817F8"/>
  </w:style>
  <w:style w:type="paragraph" w:styleId="a3">
    <w:name w:val="Body Text Indent"/>
    <w:basedOn w:val="a"/>
    <w:link w:val="a4"/>
    <w:rsid w:val="005817F8"/>
    <w:pPr>
      <w:ind w:firstLine="720"/>
      <w:jc w:val="both"/>
    </w:pPr>
    <w:rPr>
      <w:color w:val="auto"/>
    </w:rPr>
  </w:style>
  <w:style w:type="character" w:customStyle="1" w:styleId="a4">
    <w:name w:val="Основной текст с отступом Знак"/>
    <w:basedOn w:val="a0"/>
    <w:link w:val="a3"/>
    <w:rsid w:val="005817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5817F8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81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817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817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5817F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817F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5817F8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basedOn w:val="a0"/>
    <w:link w:val="2"/>
    <w:rsid w:val="0058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817F8"/>
    <w:pPr>
      <w:spacing w:after="120"/>
    </w:pPr>
    <w:rPr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817F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basedOn w:val="a0"/>
    <w:rsid w:val="005817F8"/>
  </w:style>
  <w:style w:type="paragraph" w:styleId="a9">
    <w:name w:val="header"/>
    <w:basedOn w:val="a"/>
    <w:link w:val="aa"/>
    <w:uiPriority w:val="99"/>
    <w:unhideWhenUsed/>
    <w:rsid w:val="005930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302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930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302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9AFA359061F697D866F52D332FC3C8B8D4D88D1E763C9ECC4409FBA004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Кафтанатий</dc:creator>
  <cp:keywords/>
  <dc:description/>
  <cp:lastModifiedBy>Александр Кафтанатий</cp:lastModifiedBy>
  <cp:revision>9</cp:revision>
  <dcterms:created xsi:type="dcterms:W3CDTF">2023-07-12T07:52:00Z</dcterms:created>
  <dcterms:modified xsi:type="dcterms:W3CDTF">2026-07-27T08:35:00Z</dcterms:modified>
</cp:coreProperties>
</file>