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6A08A4CC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>Марков</w:t>
      </w:r>
      <w:r w:rsidR="00E912BE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 xml:space="preserve"> Владимир</w:t>
      </w:r>
      <w:r w:rsidR="00E912BE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 xml:space="preserve"> Андреевич</w:t>
      </w:r>
      <w:r w:rsidR="00E912BE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159-676-873 46; ИНН: 741308317208; 30.05.1994 г.р., </w:t>
      </w:r>
      <w:proofErr w:type="spellStart"/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>урож</w:t>
      </w:r>
      <w:proofErr w:type="spellEnd"/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>. гор. Карабаш Челябинской обл.; адрес: Челябинская область, г. Карабаш, ул. Молодых Строителей, д. 10, кв. 2)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E912BE" w:rsidRPr="00E912BE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23.03.2026 г. по делу А76-48826/2025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</w:t>
      </w:r>
      <w:bookmarkStart w:id="0" w:name="_GoBack"/>
      <w:bookmarkEnd w:id="0"/>
      <w:r w:rsidRPr="00D74F21">
        <w:rPr>
          <w:sz w:val="24"/>
          <w:szCs w:val="24"/>
        </w:rPr>
        <w:t>к в размере ___________________ на расчетный счет:</w:t>
      </w:r>
    </w:p>
    <w:p w14:paraId="146AD261" w14:textId="071D82D7" w:rsidR="00A05D8F" w:rsidRPr="00D74F21" w:rsidRDefault="00E912BE" w:rsidP="00D74F21">
      <w:pPr>
        <w:jc w:val="both"/>
        <w:rPr>
          <w:sz w:val="24"/>
          <w:szCs w:val="24"/>
        </w:rPr>
      </w:pPr>
      <w:r w:rsidRPr="00E912BE">
        <w:rPr>
          <w:sz w:val="24"/>
          <w:szCs w:val="24"/>
        </w:rPr>
        <w:t>Марков Владимир Андреевич</w:t>
      </w:r>
      <w:r w:rsidR="001035A7" w:rsidRPr="00D74F21">
        <w:rPr>
          <w:sz w:val="24"/>
          <w:szCs w:val="24"/>
        </w:rPr>
        <w:t xml:space="preserve">, номер счета – </w:t>
      </w:r>
      <w:r w:rsidRPr="00E912BE">
        <w:rPr>
          <w:sz w:val="24"/>
          <w:szCs w:val="24"/>
        </w:rPr>
        <w:t>40817810750230960968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2A7BA" w14:textId="77777777" w:rsidR="004E7DC6" w:rsidRDefault="004E7DC6">
      <w:r>
        <w:separator/>
      </w:r>
    </w:p>
  </w:endnote>
  <w:endnote w:type="continuationSeparator" w:id="0">
    <w:p w14:paraId="5CC236D2" w14:textId="77777777" w:rsidR="004E7DC6" w:rsidRDefault="004E7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8E1038" w14:textId="77777777" w:rsidR="004E7DC6" w:rsidRDefault="004E7DC6">
      <w:pPr>
        <w:pStyle w:val="GenStyleDefPar"/>
      </w:pPr>
      <w:r>
        <w:separator/>
      </w:r>
    </w:p>
  </w:footnote>
  <w:footnote w:type="continuationSeparator" w:id="0">
    <w:p w14:paraId="281447E3" w14:textId="77777777" w:rsidR="004E7DC6" w:rsidRDefault="004E7DC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E7DC6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1184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12BE"/>
    <w:rsid w:val="00E92740"/>
    <w:rsid w:val="00E97E6A"/>
    <w:rsid w:val="00EA1253"/>
    <w:rsid w:val="00EA194E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41</cp:revision>
  <dcterms:created xsi:type="dcterms:W3CDTF">2022-02-22T16:37:00Z</dcterms:created>
  <dcterms:modified xsi:type="dcterms:W3CDTF">2026-09-06T17:26:00Z</dcterms:modified>
</cp:coreProperties>
</file>