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proofErr w:type="gramStart"/>
      <w:r w:rsidRPr="006148BC">
        <w:rPr>
          <w:rFonts w:ascii="Times New Roman" w:hAnsi="Times New Roman" w:cs="Times New Roman"/>
          <w:b/>
          <w:lang w:val="ru-RU" w:eastAsia="ru-RU"/>
        </w:rPr>
        <w:t>ДОГОВОР  №</w:t>
      </w:r>
      <w:proofErr w:type="gramEnd"/>
      <w:r w:rsidRPr="006148BC">
        <w:rPr>
          <w:rFonts w:ascii="Times New Roman" w:hAnsi="Times New Roman" w:cs="Times New Roman"/>
          <w:b/>
          <w:lang w:val="ru-RU" w:eastAsia="ru-RU"/>
        </w:rPr>
        <w:t xml:space="preserve"> ____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КУПЛИ-ПРОДАЖИ ИМУЩЕСТВА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i/>
          <w:lang w:val="ru-RU" w:eastAsia="ru-RU"/>
        </w:rPr>
      </w:pPr>
      <w:r w:rsidRPr="006148BC">
        <w:rPr>
          <w:rFonts w:ascii="Times New Roman" w:hAnsi="Times New Roman" w:cs="Times New Roman"/>
          <w:i/>
          <w:lang w:val="ru-RU" w:eastAsia="ru-RU"/>
        </w:rPr>
        <w:t>__________</w:t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  <w:t>«___»________ 2026 г.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A04CFA" w:rsidRDefault="00D233E8" w:rsidP="006148BC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D233E8">
        <w:rPr>
          <w:rFonts w:ascii="Times New Roman" w:hAnsi="Times New Roman" w:cs="Times New Roman"/>
          <w:lang w:val="ru-RU" w:eastAsia="ru-RU"/>
        </w:rPr>
        <w:t>Решением Арбитражного суда Тюменской области от 15.01.2026 г., по делу № А70-21019/2025, Васильев Вячеслав Андреевич (16.12.2002 года рождения, место рождения: Тюменская область, зарегистрирован по адресу: Тюменская область, Нижнетавдинский район, с. Иска, ул. МТС, д. 36, кв. 1, ИНН 721901699170, СНИЛС 158-283-711 92) признан несостоятельным (банкротом) и введена процедура реализации имущества гражданина</w:t>
      </w:r>
      <w:r w:rsidR="006148BC" w:rsidRPr="006148BC">
        <w:rPr>
          <w:rFonts w:ascii="Times New Roman" w:hAnsi="Times New Roman" w:cs="Times New Roman"/>
          <w:lang w:val="ru-RU" w:eastAsia="ru-RU"/>
        </w:rPr>
        <w:t xml:space="preserve">, в лице Финансового управляющего Ростовского Дмитрия Анатольевича, адрес для корреспонденции: 625026, Тюменская обл., г. Тюмень, ул. 50 лет ВЛКСМ, д. 49, стр. 3, офис 501, тел. 8922-003-4965, </w:t>
      </w:r>
      <w:proofErr w:type="spellStart"/>
      <w:r w:rsidR="006148BC" w:rsidRPr="006148BC">
        <w:rPr>
          <w:rFonts w:ascii="Times New Roman" w:hAnsi="Times New Roman" w:cs="Times New Roman"/>
          <w:lang w:val="ru-RU" w:eastAsia="ru-RU"/>
        </w:rPr>
        <w:t>эл.почта</w:t>
      </w:r>
      <w:proofErr w:type="spellEnd"/>
      <w:r w:rsidR="006148BC" w:rsidRPr="006148BC">
        <w:rPr>
          <w:rFonts w:ascii="Times New Roman" w:hAnsi="Times New Roman" w:cs="Times New Roman"/>
          <w:lang w:val="ru-RU" w:eastAsia="ru-RU"/>
        </w:rPr>
        <w:t xml:space="preserve"> dr.arbitr@gmail.com) - член АССОЦИАЦИЯ СРО "ЦААУ" (ОГРН 1107799028523, ИНН 7731024000, место нахождения: 119017, г. Москва, переулок 1-й Казачий, дом 8, строение 1, офис</w:t>
      </w:r>
      <w:r w:rsidR="006148BC" w:rsidRPr="006148BC">
        <w:rPr>
          <w:rFonts w:ascii="Times New Roman" w:hAnsi="Times New Roman" w:cs="Times New Roman"/>
          <w:shd w:val="clear" w:color="auto" w:fill="EAF1F7"/>
          <w:lang w:val="ru-RU" w:eastAsia="ru-RU"/>
        </w:rPr>
        <w:t xml:space="preserve"> 2</w:t>
      </w:r>
      <w:r w:rsidR="006148BC" w:rsidRPr="006148BC">
        <w:rPr>
          <w:rFonts w:ascii="Times New Roman" w:hAnsi="Times New Roman" w:cs="Times New Roman"/>
          <w:lang w:val="ru-RU" w:eastAsia="ru-RU"/>
        </w:rPr>
        <w:t>), действующий на основании Решения Арбитражного Суда, именуемый в дальнейшем «Продавец», с одной стороны, и</w:t>
      </w:r>
    </w:p>
    <w:p w:rsidR="006148BC" w:rsidRPr="006148BC" w:rsidRDefault="006148BC" w:rsidP="006148BC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____________________________________________________________________________________________________________________________________________________________________________________________________________ именуем</w:t>
      </w:r>
      <w:r w:rsidR="00A04CFA">
        <w:rPr>
          <w:rFonts w:ascii="Times New Roman" w:hAnsi="Times New Roman" w:cs="Times New Roman"/>
          <w:lang w:val="ru-RU" w:eastAsia="ru-RU"/>
        </w:rPr>
        <w:t>ый</w:t>
      </w:r>
      <w:r w:rsidRPr="006148BC">
        <w:rPr>
          <w:rFonts w:ascii="Times New Roman" w:hAnsi="Times New Roman" w:cs="Times New Roman"/>
          <w:lang w:val="ru-RU" w:eastAsia="ru-RU"/>
        </w:rPr>
        <w:t xml:space="preserve"> в дальнейшем «Покупатель», с другой стороны, заключили настоящий договор о нижеследующем:</w:t>
      </w:r>
    </w:p>
    <w:p w:rsidR="006148BC" w:rsidRPr="006148BC" w:rsidRDefault="006148BC" w:rsidP="006148BC">
      <w:pPr>
        <w:widowControl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1. ПРЕДМЕТ ДОГОВОРА</w:t>
      </w:r>
    </w:p>
    <w:p w:rsidR="006148BC" w:rsidRPr="006148BC" w:rsidRDefault="006148BC" w:rsidP="006148BC">
      <w:pPr>
        <w:widowControl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>1.1.</w:t>
      </w:r>
      <w:r w:rsidRPr="006148BC">
        <w:rPr>
          <w:rFonts w:ascii="Times New Roman" w:hAnsi="Times New Roman" w:cs="Times New Roman"/>
          <w:lang w:val="ru-RU" w:eastAsia="ru-RU"/>
        </w:rPr>
        <w:tab/>
        <w:t>По результатам торгов, проведенных в рамках процедуры банкротства гражданина</w:t>
      </w:r>
      <w:r w:rsidRPr="006148BC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="00D233E8" w:rsidRPr="00D233E8">
        <w:rPr>
          <w:rFonts w:ascii="Times New Roman" w:hAnsi="Times New Roman" w:cs="Times New Roman"/>
          <w:lang w:val="ru-RU" w:eastAsia="ru-RU"/>
        </w:rPr>
        <w:t>Васильев</w:t>
      </w:r>
      <w:r w:rsidR="00D233E8">
        <w:rPr>
          <w:rFonts w:ascii="Times New Roman" w:hAnsi="Times New Roman" w:cs="Times New Roman"/>
          <w:lang w:val="ru-RU" w:eastAsia="ru-RU"/>
        </w:rPr>
        <w:t>а</w:t>
      </w:r>
      <w:r w:rsidR="00D233E8" w:rsidRPr="00D233E8">
        <w:rPr>
          <w:rFonts w:ascii="Times New Roman" w:hAnsi="Times New Roman" w:cs="Times New Roman"/>
          <w:lang w:val="ru-RU" w:eastAsia="ru-RU"/>
        </w:rPr>
        <w:t xml:space="preserve"> Вячеслав</w:t>
      </w:r>
      <w:r w:rsidR="00D233E8">
        <w:rPr>
          <w:rFonts w:ascii="Times New Roman" w:hAnsi="Times New Roman" w:cs="Times New Roman"/>
          <w:lang w:val="ru-RU" w:eastAsia="ru-RU"/>
        </w:rPr>
        <w:t>а</w:t>
      </w:r>
      <w:r w:rsidR="00D233E8" w:rsidRPr="00D233E8">
        <w:rPr>
          <w:rFonts w:ascii="Times New Roman" w:hAnsi="Times New Roman" w:cs="Times New Roman"/>
          <w:lang w:val="ru-RU" w:eastAsia="ru-RU"/>
        </w:rPr>
        <w:t xml:space="preserve"> Андреевич</w:t>
      </w:r>
      <w:r w:rsidR="00D233E8">
        <w:rPr>
          <w:rFonts w:ascii="Times New Roman" w:hAnsi="Times New Roman" w:cs="Times New Roman"/>
          <w:lang w:val="ru-RU" w:eastAsia="ru-RU"/>
        </w:rPr>
        <w:t>а</w:t>
      </w:r>
      <w:r w:rsidRPr="006148BC">
        <w:rPr>
          <w:rFonts w:ascii="Times New Roman" w:hAnsi="Times New Roman" w:cs="Times New Roman"/>
          <w:lang w:val="ru-RU" w:eastAsia="ru-RU"/>
        </w:rPr>
        <w:t>, ПРОДАВЕЦ продает, а ПОКУПАТЕЛЬ покупает:</w:t>
      </w:r>
      <w:r w:rsidRPr="006148BC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</w:p>
    <w:p w:rsidR="006148BC" w:rsidRPr="006148BC" w:rsidRDefault="00D233E8" w:rsidP="006148BC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D233E8">
        <w:rPr>
          <w:rFonts w:ascii="Times New Roman" w:hAnsi="Times New Roman" w:cs="Times New Roman"/>
          <w:lang w:val="ru-RU" w:eastAsia="ru-RU"/>
        </w:rPr>
        <w:t xml:space="preserve">транспортное средство: </w:t>
      </w:r>
      <w:bookmarkStart w:id="0" w:name="_GoBack"/>
      <w:bookmarkEnd w:id="0"/>
      <w:r w:rsidR="00DF083B" w:rsidRPr="00DF083B">
        <w:rPr>
          <w:rFonts w:ascii="Times New Roman" w:hAnsi="Times New Roman" w:cs="Times New Roman"/>
          <w:lang w:val="ru-RU" w:eastAsia="ru-RU"/>
        </w:rPr>
        <w:t>Автомобиль FAW BESTUNE T77, 2023 года выпуска, VIN: LFBGE3068PJK67435</w:t>
      </w:r>
    </w:p>
    <w:p w:rsid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D233E8" w:rsidRPr="006148BC" w:rsidRDefault="00D233E8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2. ЦЕНА ДОГОВОРА И ПОРЯДОК РАСЧЕТОВ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2.2. </w:t>
      </w:r>
      <w:r w:rsidR="00146567" w:rsidRPr="006148BC">
        <w:rPr>
          <w:rFonts w:ascii="Times New Roman" w:hAnsi="Times New Roman" w:cs="Times New Roman"/>
          <w:lang w:val="ru-RU" w:eastAsia="ru-RU"/>
        </w:rPr>
        <w:t>Сумма,</w:t>
      </w:r>
      <w:r w:rsidRPr="006148BC">
        <w:rPr>
          <w:rFonts w:ascii="Times New Roman" w:hAnsi="Times New Roman" w:cs="Times New Roman"/>
          <w:lang w:val="ru-RU" w:eastAsia="ru-RU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3. СРОК НАСТОЯЩЕГО ДОГОВОРА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   </w:t>
      </w:r>
      <w:r w:rsidRPr="006148BC">
        <w:rPr>
          <w:rFonts w:ascii="Times New Roman" w:hAnsi="Times New Roman" w:cs="Times New Roman"/>
          <w:lang w:val="ru-RU" w:eastAsia="ru-RU"/>
        </w:rPr>
        <w:tab/>
        <w:t>3.1. Настоящий договор действует до полного исполнения сторонами своих обязательств по договору.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4. ПЕРЕХОД ПРАВА СОБСТВЕННОСТИ НА ИМУЩЕСТВО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4.1. 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5. ПРАВА И ОБЯЗАННОСТИ СТОРОН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 </w:t>
      </w:r>
      <w:r w:rsidRPr="006148BC">
        <w:rPr>
          <w:rFonts w:ascii="Times New Roman" w:hAnsi="Times New Roman" w:cs="Times New Roman"/>
          <w:lang w:val="ru-RU" w:eastAsia="ru-RU"/>
        </w:rPr>
        <w:tab/>
        <w:t>5.1. Продавец обязан: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5.1.1. Передать Покупателю в его собственность имущество, указанное в п. 1.1 настоящего договора в тече</w:t>
      </w:r>
      <w:r w:rsidR="00146567">
        <w:rPr>
          <w:rFonts w:ascii="Times New Roman" w:hAnsi="Times New Roman" w:cs="Times New Roman"/>
          <w:lang w:val="ru-RU" w:eastAsia="ru-RU"/>
        </w:rPr>
        <w:t>ние 10</w:t>
      </w:r>
      <w:r w:rsidRPr="006148BC">
        <w:rPr>
          <w:rFonts w:ascii="Times New Roman" w:hAnsi="Times New Roman" w:cs="Times New Roman"/>
          <w:lang w:val="ru-RU" w:eastAsia="ru-RU"/>
        </w:rPr>
        <w:t xml:space="preserve"> дней с момента оплаты Покупателем приобретаемого имущества в полном объеме.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5.1.2. </w:t>
      </w:r>
      <w:r w:rsidR="00146567" w:rsidRPr="006148BC">
        <w:rPr>
          <w:rFonts w:ascii="Times New Roman" w:hAnsi="Times New Roman" w:cs="Times New Roman"/>
          <w:lang w:val="ru-RU" w:eastAsia="ru-RU"/>
        </w:rPr>
        <w:t>Предоставить все</w:t>
      </w:r>
      <w:r w:rsidRPr="006148BC">
        <w:rPr>
          <w:rFonts w:ascii="Times New Roman" w:hAnsi="Times New Roman" w:cs="Times New Roman"/>
          <w:lang w:val="ru-RU" w:eastAsia="ru-RU"/>
        </w:rPr>
        <w:t xml:space="preserve"> имеющиеся у него </w:t>
      </w:r>
      <w:r w:rsidR="00146567" w:rsidRPr="006148BC">
        <w:rPr>
          <w:rFonts w:ascii="Times New Roman" w:hAnsi="Times New Roman" w:cs="Times New Roman"/>
          <w:lang w:val="ru-RU" w:eastAsia="ru-RU"/>
        </w:rPr>
        <w:t>необходимые документы и</w:t>
      </w:r>
      <w:r w:rsidRPr="006148BC">
        <w:rPr>
          <w:rFonts w:ascii="Times New Roman" w:hAnsi="Times New Roman" w:cs="Times New Roman"/>
          <w:lang w:val="ru-RU" w:eastAsia="ru-RU"/>
        </w:rPr>
        <w:t xml:space="preserve"> нести полную ответственность за их достоверность.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5.2. Покупатель обязан: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5.2.2.  </w:t>
      </w:r>
      <w:r w:rsidR="00146567" w:rsidRPr="006148BC">
        <w:rPr>
          <w:rFonts w:ascii="Times New Roman" w:hAnsi="Times New Roman" w:cs="Times New Roman"/>
          <w:lang w:val="ru-RU" w:eastAsia="ru-RU"/>
        </w:rPr>
        <w:t>Принять имущество</w:t>
      </w:r>
      <w:r w:rsidRPr="006148BC">
        <w:rPr>
          <w:rFonts w:ascii="Times New Roman" w:hAnsi="Times New Roman" w:cs="Times New Roman"/>
          <w:lang w:val="ru-RU" w:eastAsia="ru-RU"/>
        </w:rPr>
        <w:t xml:space="preserve"> на условиях, </w:t>
      </w:r>
      <w:r w:rsidR="00146567" w:rsidRPr="006148BC">
        <w:rPr>
          <w:rFonts w:ascii="Times New Roman" w:hAnsi="Times New Roman" w:cs="Times New Roman"/>
          <w:lang w:val="ru-RU" w:eastAsia="ru-RU"/>
        </w:rPr>
        <w:t>предусмотренных настоящим</w:t>
      </w:r>
      <w:r w:rsidRPr="006148BC">
        <w:rPr>
          <w:rFonts w:ascii="Times New Roman" w:hAnsi="Times New Roman" w:cs="Times New Roman"/>
          <w:lang w:val="ru-RU" w:eastAsia="ru-RU"/>
        </w:rPr>
        <w:t xml:space="preserve"> договором.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b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6. ОТВЕТСТВЕННОСТЬ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lastRenderedPageBreak/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7. СПОРЫ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8. ПРОЧИЕ УСЛОВИЯ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</w:t>
      </w:r>
      <w:r w:rsidRPr="006148BC">
        <w:rPr>
          <w:rFonts w:ascii="Times New Roman" w:hAnsi="Times New Roman" w:cs="Times New Roman"/>
          <w:lang w:val="ru-RU" w:eastAsia="ru-RU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9. АДРЕСА И БАНКОВСКИЕ РЕКВИЗИТЫ СТОРОН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6148BC" w:rsidRPr="006148BC" w:rsidTr="006148BC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148BC" w:rsidRPr="006148BC" w:rsidRDefault="006148BC" w:rsidP="006148BC">
            <w:pPr>
              <w:widowControl/>
              <w:suppressAutoHyphens/>
              <w:rPr>
                <w:rFonts w:ascii="Times New Roman" w:hAnsi="Times New Roman" w:cs="Times New Roman"/>
                <w:b/>
                <w:sz w:val="24"/>
                <w:szCs w:val="24"/>
                <w:lang w:val="ru-RU" w:eastAsia="ar-SA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>Продавец: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Финансовый управляющий </w:t>
            </w:r>
          </w:p>
          <w:p w:rsidR="00D233E8" w:rsidRDefault="00D233E8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D233E8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Васильева Вячеслава Андреевича 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ИНН </w:t>
            </w:r>
            <w:r w:rsidR="00D233E8" w:rsidRPr="00D233E8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721901699170, СНИЛС 158-283-711 92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Ростовский Дмитрий Анатольевич 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ИНН 890410519896, СНИЛС 127-265-746 70, 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адрес для корреспонденции:</w:t>
            </w:r>
            <w:r w:rsidRPr="006148BC">
              <w:rPr>
                <w:rFonts w:ascii="Times New Roman" w:hAnsi="Times New Roman" w:cs="Times New Roman"/>
                <w:shd w:val="clear" w:color="auto" w:fill="EAF1F7"/>
                <w:lang w:val="ru-RU" w:eastAsia="ru-RU"/>
              </w:rPr>
              <w:t xml:space="preserve"> </w:t>
            </w: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625026, Тюменская обл., г. Тюмень, ул. 50 лет ВЛКСМ, д. 49, стр. 3, офис 501, тел. 8922-003-4965, </w:t>
            </w:r>
            <w:proofErr w:type="spellStart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эл.почта</w:t>
            </w:r>
            <w:proofErr w:type="spellEnd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 dr.arbitr@gmail.com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lang w:val="ru-RU" w:eastAsia="ru-RU"/>
              </w:rPr>
            </w:pP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р/с </w:t>
            </w:r>
            <w:r w:rsidR="00D233E8" w:rsidRPr="00D233E8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40817810067105700380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в Западно-Сибирском отделении № 8647 ПАО СБЕРБАНК, к/с 30101810800000000651, БИК 047102651, получатель </w:t>
            </w:r>
            <w:r w:rsidR="00D233E8" w:rsidRPr="00D233E8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Васильев В.А.</w:t>
            </w: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lang w:val="ru-RU" w:eastAsia="ar-SA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 xml:space="preserve">Финансовый управляющий </w:t>
            </w: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lang w:val="ru-RU" w:eastAsia="ar-SA"/>
              </w:rPr>
            </w:pP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lang w:val="ru-RU" w:eastAsia="ar-SA"/>
              </w:rPr>
            </w:pP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ar-SA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>____________________/</w:t>
            </w:r>
            <w:r w:rsidRPr="006148BC">
              <w:rPr>
                <w:rFonts w:ascii="Times New Roman" w:hAnsi="Times New Roman" w:cs="Times New Roman"/>
                <w:b/>
                <w:lang w:val="ru-RU" w:eastAsia="ru-RU"/>
              </w:rPr>
              <w:t xml:space="preserve"> Д.А. Ростовский</w:t>
            </w: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ru-RU"/>
              </w:rPr>
              <w:t>Покупатель: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zCs w:val="24"/>
                <w:lang w:val="ru-RU" w:eastAsia="ru-RU"/>
              </w:rPr>
            </w:pPr>
          </w:p>
          <w:p w:rsidR="006148BC" w:rsidRPr="006148BC" w:rsidRDefault="006148BC" w:rsidP="006148BC">
            <w:pPr>
              <w:widowControl/>
              <w:jc w:val="both"/>
              <w:rPr>
                <w:rFonts w:ascii="Times New Roman" w:hAnsi="Times New Roman" w:cs="Times New Roman"/>
                <w:szCs w:val="24"/>
                <w:lang w:val="ru-RU" w:eastAsia="ru-RU"/>
              </w:rPr>
            </w:pPr>
          </w:p>
        </w:tc>
      </w:tr>
    </w:tbl>
    <w:p w:rsidR="00CA7245" w:rsidRPr="006148BC" w:rsidRDefault="00CA7245" w:rsidP="006148BC"/>
    <w:sectPr w:rsidR="00CA7245" w:rsidRPr="006148BC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4"/>
    <w:rsid w:val="00146567"/>
    <w:rsid w:val="003334B3"/>
    <w:rsid w:val="004B2E02"/>
    <w:rsid w:val="006148BC"/>
    <w:rsid w:val="00716314"/>
    <w:rsid w:val="00A04CFA"/>
    <w:rsid w:val="00A34619"/>
    <w:rsid w:val="00A57B31"/>
    <w:rsid w:val="00CA7245"/>
    <w:rsid w:val="00D233E8"/>
    <w:rsid w:val="00DC67A4"/>
    <w:rsid w:val="00DF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7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9</cp:revision>
  <dcterms:created xsi:type="dcterms:W3CDTF">2019-11-05T11:12:00Z</dcterms:created>
  <dcterms:modified xsi:type="dcterms:W3CDTF">2026-07-23T15:13:00Z</dcterms:modified>
</cp:coreProperties>
</file>