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37B00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14:paraId="4802925B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  <w:r w:rsidR="0057622B">
        <w:rPr>
          <w:rFonts w:ascii="Times New Roman" w:hAnsi="Times New Roman"/>
          <w:b/>
          <w:bCs/>
        </w:rPr>
        <w:t xml:space="preserve"> (проект)</w:t>
      </w:r>
    </w:p>
    <w:p w14:paraId="25B58181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7"/>
        <w:gridCol w:w="4658"/>
      </w:tblGrid>
      <w:tr w:rsidR="00250E34" w:rsidRPr="006058CF" w14:paraId="6E37FF7E" w14:textId="77777777" w:rsidTr="00250E34">
        <w:tc>
          <w:tcPr>
            <w:tcW w:w="4785" w:type="dxa"/>
          </w:tcPr>
          <w:p w14:paraId="3F36008A" w14:textId="77777777" w:rsidR="00250E34" w:rsidRPr="006058CF" w:rsidRDefault="007177D7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ГОРОД </w:t>
            </w:r>
            <w:r w:rsidR="0057622B">
              <w:rPr>
                <w:rFonts w:ascii="Times New Roman" w:hAnsi="Times New Roman"/>
                <w:noProof/>
              </w:rPr>
              <w:t>МАХАЧКАЛА</w:t>
            </w:r>
          </w:p>
        </w:tc>
        <w:tc>
          <w:tcPr>
            <w:tcW w:w="4786" w:type="dxa"/>
          </w:tcPr>
          <w:p w14:paraId="15BF7D56" w14:textId="77777777" w:rsidR="00250E34" w:rsidRPr="006058CF" w:rsidRDefault="007177D7" w:rsidP="00E941E7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 </w:t>
            </w:r>
          </w:p>
        </w:tc>
      </w:tr>
    </w:tbl>
    <w:p w14:paraId="755167E7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4F0BEEBF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17D2E989" w14:textId="77777777" w:rsidR="004C5E45" w:rsidRPr="006058CF" w:rsidRDefault="0057622B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622B">
        <w:rPr>
          <w:rFonts w:ascii="Times New Roman" w:hAnsi="Times New Roman"/>
          <w:noProof/>
        </w:rPr>
        <w:t>ООО «Дробилка М», именуемый в дальнейшем «Продавец», в лице конкурсного управляющего Джабраилов Шамиль Джабраилович, действующий на основании решения Арбитражного суда Республики Дагестан от 09.01.2019 г. (резолютивная часть объявлена 25.12.2018 г.) по делу № А15-2379/2018 с одной стороны</w:t>
      </w:r>
      <w:r w:rsidR="004C5E45" w:rsidRPr="006058CF">
        <w:rPr>
          <w:rFonts w:ascii="Times New Roman" w:hAnsi="Times New Roman"/>
        </w:rPr>
        <w:t>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155DF93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66EC3B9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0257685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</w:t>
      </w:r>
      <w:r w:rsidR="00E941E7">
        <w:rPr>
          <w:rFonts w:ascii="Times New Roman" w:hAnsi="Times New Roman"/>
        </w:rPr>
        <w:t>:</w:t>
      </w:r>
      <w:r w:rsidRPr="006058CF">
        <w:rPr>
          <w:rFonts w:ascii="Times New Roman" w:hAnsi="Times New Roman"/>
        </w:rPr>
        <w:t xml:space="preserve"> </w:t>
      </w:r>
      <w:r w:rsidR="0057622B" w:rsidRPr="0057622B">
        <w:rPr>
          <w:rFonts w:ascii="Times New Roman" w:hAnsi="Times New Roman"/>
        </w:rPr>
        <w:t>Право требования ООО «ДМ» к ООО «</w:t>
      </w:r>
      <w:proofErr w:type="spellStart"/>
      <w:r w:rsidR="0057622B" w:rsidRPr="0057622B">
        <w:rPr>
          <w:rFonts w:ascii="Times New Roman" w:hAnsi="Times New Roman"/>
        </w:rPr>
        <w:t>ДагЭнерЖи</w:t>
      </w:r>
      <w:proofErr w:type="spellEnd"/>
      <w:r w:rsidR="0057622B" w:rsidRPr="0057622B">
        <w:rPr>
          <w:rFonts w:ascii="Times New Roman" w:hAnsi="Times New Roman"/>
        </w:rPr>
        <w:t>» в 3995753,56 руб. на основании Постановления 16 ААС от 11.07.2024 по делу А15-3423/2022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14:paraId="6E4A0301" w14:textId="77777777" w:rsidR="004C5E45" w:rsidRPr="00E941E7" w:rsidRDefault="004C5E45" w:rsidP="00E941E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</w:t>
      </w:r>
      <w:r w:rsidR="00E941E7">
        <w:rPr>
          <w:rFonts w:ascii="Times New Roman" w:hAnsi="Times New Roman"/>
        </w:rPr>
        <w:t xml:space="preserve">оящего договора включает в себя сумму в размере </w:t>
      </w:r>
      <w:r w:rsidR="0057622B" w:rsidRPr="0057622B">
        <w:rPr>
          <w:rFonts w:ascii="Times New Roman" w:hAnsi="Times New Roman"/>
        </w:rPr>
        <w:t>3995753,56</w:t>
      </w:r>
      <w:r w:rsidR="00E941E7">
        <w:rPr>
          <w:rFonts w:ascii="Times New Roman" w:hAnsi="Times New Roman"/>
        </w:rPr>
        <w:t xml:space="preserve"> рублей</w:t>
      </w:r>
      <w:r w:rsidRPr="00E941E7">
        <w:rPr>
          <w:rFonts w:ascii="Times New Roman" w:hAnsi="Times New Roman"/>
        </w:rPr>
        <w:t>.</w:t>
      </w:r>
    </w:p>
    <w:p w14:paraId="286228D1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</w:t>
      </w:r>
      <w:r w:rsidR="00913C99">
        <w:rPr>
          <w:rFonts w:ascii="Times New Roman" w:hAnsi="Times New Roman"/>
        </w:rPr>
        <w:t>посредством публичного предложения</w:t>
      </w:r>
      <w:r w:rsidRPr="006058CF"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</w:t>
      </w:r>
      <w:r w:rsidR="0057622B" w:rsidRPr="0057622B">
        <w:rPr>
          <w:rFonts w:ascii="Times New Roman" w:hAnsi="Times New Roman"/>
        </w:rPr>
        <w:t>ООО "Аукционы Федерации", размещенной на сайте www.alfalot.ru в сети Интернет</w:t>
      </w:r>
      <w:r w:rsidRPr="006058CF">
        <w:rPr>
          <w:rFonts w:ascii="Times New Roman" w:hAnsi="Times New Roman"/>
        </w:rPr>
        <w:t>.</w:t>
      </w:r>
      <w:r w:rsidR="00E941E7">
        <w:rPr>
          <w:rFonts w:ascii="Times New Roman" w:hAnsi="Times New Roman"/>
        </w:rPr>
        <w:t xml:space="preserve"> </w:t>
      </w:r>
    </w:p>
    <w:p w14:paraId="58C4903F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07DEB52E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05D9559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14:paraId="7DB55E50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31F028D0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655A6FE1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982ED0B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0ECCA4D4" w14:textId="77777777"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5BDC06B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14:paraId="22FAB96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07A7883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4121CA73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E941E7">
        <w:rPr>
          <w:rFonts w:ascii="Times New Roman" w:hAnsi="Times New Roman"/>
          <w:noProof/>
        </w:rPr>
        <w:t>_________________________</w:t>
      </w:r>
      <w:r w:rsidRPr="006058CF">
        <w:rPr>
          <w:rFonts w:ascii="Times New Roman" w:hAnsi="Times New Roman"/>
        </w:rPr>
        <w:t>.</w:t>
      </w:r>
    </w:p>
    <w:p w14:paraId="48606C27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3621EDDC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5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14:paraId="4EAED4A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242112A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23D5D13C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5CC8BD97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C1E3F0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4F65662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0BF7B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2B5816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27DF22B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6432B4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49E0457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BD5DE0B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6250D5" w:rsidRPr="006058CF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6250D5" w:rsidRPr="006058CF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7177D7">
        <w:rPr>
          <w:rFonts w:ascii="Times New Roman" w:hAnsi="Times New Roman"/>
          <w:noProof/>
        </w:rPr>
        <w:t>АРБИТРАЖНЫЙ СУД РЕСПУБЛИКИ</w:t>
      </w:r>
      <w:r w:rsidR="0057622B">
        <w:rPr>
          <w:rFonts w:ascii="Times New Roman" w:hAnsi="Times New Roman"/>
          <w:noProof/>
        </w:rPr>
        <w:t xml:space="preserve"> ДАГЕСТАН</w:t>
      </w:r>
      <w:r w:rsidR="006250D5" w:rsidRPr="006058CF">
        <w:rPr>
          <w:rFonts w:ascii="Times New Roman" w:hAnsi="Times New Roman"/>
        </w:rPr>
        <w:t>.</w:t>
      </w:r>
    </w:p>
    <w:p w14:paraId="16B4107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4E91946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D7B5D0F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0ADDEFF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6C3CAE32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0883E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7A7CA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25449F17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3AEBF" w14:textId="77777777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>ООО «Дробилка М»</w:t>
            </w:r>
          </w:p>
          <w:p w14:paraId="1583B586" w14:textId="77777777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8D78AF3" w14:textId="77777777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>ОГРН 1060546002330</w:t>
            </w:r>
          </w:p>
          <w:p w14:paraId="7FFA9219" w14:textId="77777777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>ИНН/КПП 0546019098/054601001</w:t>
            </w:r>
          </w:p>
          <w:p w14:paraId="4AC3B2CE" w14:textId="77777777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>Адрес: 368124, Республика Дагестан, г. Кизилюрт, ул. Алиева, 129</w:t>
            </w:r>
          </w:p>
          <w:p w14:paraId="50AF6E10" w14:textId="77777777" w:rsidR="004C5E45" w:rsidRPr="006058CF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>Банковские реквизиты: р/с 40702810512010624868 в Филиал "Корпоративный" ПАО "Совкомбанк"(г. Москва) ООО, БИК: 044525360, к/с: 30101810445250000360.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1E44DC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401D6391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7EFE0" w14:textId="77777777" w:rsidR="004C5E45" w:rsidRDefault="007177D7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3DA38E4" w14:textId="77777777" w:rsidR="0057622B" w:rsidRPr="006058CF" w:rsidRDefault="0057622B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5C57ED6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7177D7">
              <w:rPr>
                <w:rFonts w:ascii="Times New Roman" w:eastAsia="Times New Roman" w:hAnsi="Times New Roman"/>
                <w:noProof/>
                <w:lang w:eastAsia="ru-RU"/>
              </w:rPr>
              <w:t>Ш.Д.</w:t>
            </w:r>
            <w:proofErr w:type="gramEnd"/>
            <w:r w:rsidR="007177D7">
              <w:rPr>
                <w:rFonts w:ascii="Times New Roman" w:eastAsia="Times New Roman" w:hAnsi="Times New Roman"/>
                <w:noProof/>
                <w:lang w:eastAsia="ru-RU"/>
              </w:rPr>
              <w:t xml:space="preserve"> Джабраилов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FA2D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B362C4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84D7F6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28180A6" w14:textId="77777777"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D314B60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25915E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sectPr w:rsidR="004C5E45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44510482">
    <w:abstractNumId w:val="1"/>
  </w:num>
  <w:num w:numId="2" w16cid:durableId="1451781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020E57"/>
    <w:rsid w:val="001924D1"/>
    <w:rsid w:val="00250E34"/>
    <w:rsid w:val="002B0555"/>
    <w:rsid w:val="003B4484"/>
    <w:rsid w:val="00417CE9"/>
    <w:rsid w:val="004A43D9"/>
    <w:rsid w:val="004C5E45"/>
    <w:rsid w:val="005507AF"/>
    <w:rsid w:val="0057622B"/>
    <w:rsid w:val="005C5923"/>
    <w:rsid w:val="005E7370"/>
    <w:rsid w:val="006058CF"/>
    <w:rsid w:val="006250D5"/>
    <w:rsid w:val="00714C03"/>
    <w:rsid w:val="007177D7"/>
    <w:rsid w:val="007E2A2C"/>
    <w:rsid w:val="0081679B"/>
    <w:rsid w:val="00913C99"/>
    <w:rsid w:val="009613F1"/>
    <w:rsid w:val="00B40A3A"/>
    <w:rsid w:val="00B82D5F"/>
    <w:rsid w:val="00C72BA1"/>
    <w:rsid w:val="00CE40F6"/>
    <w:rsid w:val="00DA6969"/>
    <w:rsid w:val="00E222A3"/>
    <w:rsid w:val="00E941E7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11BD"/>
  <w15:chartTrackingRefBased/>
  <w15:docId w15:val="{7808BADD-40C3-4038-9F4E-E228A15C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5414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</dc:creator>
  <cp:keywords/>
  <dc:description/>
  <cp:lastModifiedBy>user</cp:lastModifiedBy>
  <cp:revision>2</cp:revision>
  <dcterms:created xsi:type="dcterms:W3CDTF">2026-09-04T14:48:00Z</dcterms:created>
  <dcterms:modified xsi:type="dcterms:W3CDTF">2026-09-04T14:48:00Z</dcterms:modified>
</cp:coreProperties>
</file>