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800AB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C04216">
        <w:rPr>
          <w:rFonts w:ascii="Times New Roman" w:hAnsi="Times New Roman"/>
          <w:noProof/>
          <w:sz w:val="24"/>
          <w:szCs w:val="24"/>
        </w:rPr>
        <w:t>Москва</w:t>
      </w:r>
    </w:p>
    <w:p w:rsidR="00F27775" w:rsidRDefault="00B43CD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</w:t>
      </w:r>
      <w:r w:rsidR="00800AB4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00AB4">
        <w:rPr>
          <w:rFonts w:ascii="Times New Roman" w:hAnsi="Times New Roman"/>
          <w:noProof/>
          <w:sz w:val="24"/>
          <w:szCs w:val="24"/>
        </w:rPr>
        <w:t>Свирина Дмитрия Олеговича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00AB4">
        <w:rPr>
          <w:rFonts w:ascii="Times New Roman" w:hAnsi="Times New Roman"/>
          <w:noProof/>
          <w:sz w:val="24"/>
          <w:szCs w:val="24"/>
        </w:rPr>
        <w:t>17.12.1962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00AB4">
        <w:rPr>
          <w:rFonts w:ascii="Times New Roman" w:hAnsi="Times New Roman"/>
          <w:noProof/>
          <w:sz w:val="24"/>
          <w:szCs w:val="24"/>
        </w:rPr>
        <w:t>Иркутская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12358">
        <w:rPr>
          <w:rFonts w:ascii="Times New Roman" w:hAnsi="Times New Roman"/>
          <w:sz w:val="24"/>
          <w:szCs w:val="24"/>
        </w:rPr>
        <w:t>СНИЛС</w:t>
      </w:r>
      <w:proofErr w:type="spellEnd"/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00AB4">
        <w:rPr>
          <w:rFonts w:ascii="Times New Roman" w:hAnsi="Times New Roman"/>
          <w:noProof/>
          <w:sz w:val="24"/>
          <w:szCs w:val="24"/>
        </w:rPr>
        <w:t>134-426-866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00AB4">
        <w:rPr>
          <w:rFonts w:ascii="Times New Roman" w:hAnsi="Times New Roman"/>
          <w:noProof/>
          <w:sz w:val="24"/>
          <w:szCs w:val="24"/>
        </w:rPr>
        <w:t>502408501628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00AB4">
        <w:rPr>
          <w:rFonts w:ascii="Times New Roman" w:hAnsi="Times New Roman"/>
          <w:noProof/>
          <w:sz w:val="24"/>
          <w:szCs w:val="24"/>
        </w:rPr>
        <w:t>регистрация по месту жительства: 107113, г. Москва, ул. Маленковская, д. 14, корп. 2, кв. 1-2</w:t>
      </w:r>
      <w:r>
        <w:rPr>
          <w:rFonts w:ascii="Times New Roman" w:hAnsi="Times New Roman"/>
          <w:sz w:val="24"/>
          <w:szCs w:val="24"/>
        </w:rPr>
        <w:t xml:space="preserve">)  </w:t>
      </w:r>
      <w:r w:rsidR="00800AB4">
        <w:rPr>
          <w:rFonts w:ascii="Times New Roman" w:hAnsi="Times New Roman"/>
          <w:noProof/>
          <w:sz w:val="24"/>
          <w:szCs w:val="24"/>
        </w:rPr>
        <w:t>Ланцов Андрей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00AB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16.10.2023 г. (резолютивная часть объявлена 04.10.2023 г.) по делу № А40-120964/23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730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00AB4">
        <w:rPr>
          <w:rFonts w:ascii="Times New Roman" w:hAnsi="Times New Roman"/>
          <w:sz w:val="24"/>
          <w:szCs w:val="24"/>
        </w:rPr>
        <w:t>Свирина Дмитрия Олеговича</w:t>
      </w:r>
      <w:r w:rsidRPr="007309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C0421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C04216" w:rsidRPr="00C04216">
        <w:rPr>
          <w:rFonts w:ascii="Times New Roman" w:hAnsi="Times New Roman"/>
          <w:sz w:val="24"/>
          <w:szCs w:val="24"/>
        </w:rPr>
        <w:t>Акции обыкновенные именные (вып.1) ЗАО "</w:t>
      </w:r>
      <w:proofErr w:type="spellStart"/>
      <w:r w:rsidR="00C04216" w:rsidRPr="00C04216">
        <w:rPr>
          <w:rFonts w:ascii="Times New Roman" w:hAnsi="Times New Roman"/>
          <w:sz w:val="24"/>
          <w:szCs w:val="24"/>
        </w:rPr>
        <w:t>Верхаус</w:t>
      </w:r>
      <w:proofErr w:type="spellEnd"/>
      <w:r w:rsidR="00C04216" w:rsidRPr="00C04216">
        <w:rPr>
          <w:rFonts w:ascii="Times New Roman" w:hAnsi="Times New Roman"/>
          <w:sz w:val="24"/>
          <w:szCs w:val="24"/>
        </w:rPr>
        <w:t xml:space="preserve"> Норд" (</w:t>
      </w:r>
      <w:proofErr w:type="spellStart"/>
      <w:r w:rsidR="00C04216" w:rsidRPr="00C04216">
        <w:rPr>
          <w:rFonts w:ascii="Times New Roman" w:hAnsi="Times New Roman"/>
          <w:sz w:val="24"/>
          <w:szCs w:val="24"/>
        </w:rPr>
        <w:t>ОГРН</w:t>
      </w:r>
      <w:proofErr w:type="spellEnd"/>
      <w:r w:rsidR="00C04216" w:rsidRPr="00C04216">
        <w:rPr>
          <w:rFonts w:ascii="Times New Roman" w:hAnsi="Times New Roman"/>
          <w:sz w:val="24"/>
          <w:szCs w:val="24"/>
        </w:rPr>
        <w:t xml:space="preserve"> 1037739587676, ИНН 7715190507, адрес: 127521, г. Москва, </w:t>
      </w:r>
      <w:proofErr w:type="spellStart"/>
      <w:r w:rsidR="00C04216" w:rsidRPr="00C04216">
        <w:rPr>
          <w:rFonts w:ascii="Times New Roman" w:hAnsi="Times New Roman"/>
          <w:sz w:val="24"/>
          <w:szCs w:val="24"/>
        </w:rPr>
        <w:t>пр</w:t>
      </w:r>
      <w:proofErr w:type="spellEnd"/>
      <w:r w:rsidR="00C04216" w:rsidRPr="00C04216">
        <w:rPr>
          <w:rFonts w:ascii="Times New Roman" w:hAnsi="Times New Roman"/>
          <w:sz w:val="24"/>
          <w:szCs w:val="24"/>
        </w:rPr>
        <w:t>-д 17-й Марьиной рощи, д. 13) Серия, государственный рег. номер выпуска 1-01-18368-Н, ко-во 50 шт., процент от общего количество 50 %.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309E8" w:rsidRPr="007309E8">
        <w:rPr>
          <w:rFonts w:ascii="Times New Roman" w:hAnsi="Times New Roman"/>
          <w:sz w:val="24"/>
          <w:szCs w:val="24"/>
        </w:rPr>
        <w:t>ООО "Аукционы Федерации"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309E8" w:rsidRPr="007309E8">
        <w:rPr>
          <w:rFonts w:ascii="Times New Roman" w:hAnsi="Times New Roman"/>
          <w:sz w:val="24"/>
          <w:szCs w:val="24"/>
        </w:rPr>
        <w:t>https://alfalot.ru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730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800AB4">
        <w:rPr>
          <w:rFonts w:ascii="Times New Roman" w:hAnsi="Times New Roman"/>
          <w:sz w:val="24"/>
          <w:szCs w:val="24"/>
        </w:rPr>
        <w:t>Свирина Дмитрия Олеговича</w:t>
      </w:r>
      <w:r w:rsidRPr="007309E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ЭТП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7309E8" w:rsidRPr="007309E8">
        <w:rPr>
          <w:rFonts w:ascii="Times New Roman" w:hAnsi="Times New Roman"/>
          <w:sz w:val="24"/>
          <w:szCs w:val="24"/>
        </w:rPr>
        <w:t>ООО</w:t>
      </w:r>
      <w:proofErr w:type="gramEnd"/>
      <w:r w:rsidR="007309E8" w:rsidRPr="007309E8">
        <w:rPr>
          <w:rFonts w:ascii="Times New Roman" w:hAnsi="Times New Roman"/>
          <w:sz w:val="24"/>
          <w:szCs w:val="24"/>
        </w:rPr>
        <w:t xml:space="preserve"> "Аукционы Федерации"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C0421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00AB4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00AB4">
              <w:rPr>
                <w:rFonts w:ascii="Times New Roman" w:hAnsi="Times New Roman"/>
                <w:noProof/>
                <w:sz w:val="24"/>
                <w:szCs w:val="24"/>
              </w:rPr>
              <w:t>Свирина Дмитрия Олеговича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04216" w:rsidRPr="00C04216" w:rsidRDefault="00C04216" w:rsidP="00C042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Свирин</w:t>
            </w:r>
            <w:proofErr w:type="spellEnd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Олегович (ИНН 502408501628)</w:t>
            </w:r>
          </w:p>
          <w:p w:rsidR="00C04216" w:rsidRPr="00C04216" w:rsidRDefault="00C04216" w:rsidP="00C042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Банк: АО "Банк </w:t>
            </w:r>
            <w:proofErr w:type="spellStart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ДАЛЕНА</w:t>
            </w:r>
            <w:proofErr w:type="spellEnd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proofErr w:type="spellEnd"/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044525371, корреспондентский счет 30101810845250000371)</w:t>
            </w:r>
          </w:p>
          <w:p w:rsidR="00E75524" w:rsidRPr="00BC011D" w:rsidRDefault="00C04216" w:rsidP="00C042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специальный банковский счет задатка № 40817810600040000585 в российских рублях;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00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 Ланцов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309E8"/>
    <w:rsid w:val="00800AB4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43CDC"/>
    <w:rsid w:val="00B73E04"/>
    <w:rsid w:val="00C04216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1D3A"/>
  <w15:chartTrackingRefBased/>
  <w15:docId w15:val="{8FB643D3-E3D5-4F89-8A0D-28E47E7F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2</cp:revision>
  <dcterms:created xsi:type="dcterms:W3CDTF">2026-06-11T13:10:00Z</dcterms:created>
  <dcterms:modified xsi:type="dcterms:W3CDTF">2026-06-11T13:10:00Z</dcterms:modified>
</cp:coreProperties>
</file>