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3819" w14:textId="77777777" w:rsidR="007B18C5" w:rsidRPr="00C04361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C04361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56AC0D2B" w14:textId="77777777" w:rsidR="000A27D1" w:rsidRPr="00C04361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C04361" w:rsidSect="00C04361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21820EA7" w14:textId="519D29DD" w:rsidR="000A27D1" w:rsidRPr="00C04361" w:rsidRDefault="00C04361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noProof/>
          <w:sz w:val="20"/>
          <w:szCs w:val="20"/>
        </w:rPr>
        <w:t>г. __________</w:t>
      </w:r>
    </w:p>
    <w:p w14:paraId="1578E2F4" w14:textId="51BCD0AF" w:rsidR="000A27D1" w:rsidRPr="00C04361" w:rsidRDefault="00C04361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C0436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04361">
        <w:rPr>
          <w:rFonts w:ascii="Times New Roman" w:hAnsi="Times New Roman"/>
          <w:noProof/>
          <w:sz w:val="20"/>
          <w:szCs w:val="20"/>
        </w:rPr>
        <w:t>__________</w:t>
      </w:r>
      <w:r w:rsidR="00C13B99" w:rsidRPr="00C04361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59A76CA7" w14:textId="77777777" w:rsidR="007B18C5" w:rsidRPr="00C04361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001D7C" w14:textId="77777777" w:rsidR="007B18C5" w:rsidRPr="00C04361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77D738" w14:textId="539EAD87" w:rsidR="007B18C5" w:rsidRPr="00C04361" w:rsidRDefault="00C13B99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noProof/>
          <w:sz w:val="20"/>
          <w:szCs w:val="20"/>
        </w:rPr>
        <w:t>Абатуров Евгений Александрович</w:t>
      </w:r>
      <w:r w:rsidR="007B18C5" w:rsidRPr="00C04361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C04361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C04361">
        <w:rPr>
          <w:rFonts w:ascii="Times New Roman" w:hAnsi="Times New Roman"/>
          <w:sz w:val="20"/>
          <w:szCs w:val="20"/>
        </w:rPr>
        <w:t xml:space="preserve">, </w:t>
      </w:r>
      <w:r w:rsidR="00F50269" w:rsidRPr="00C04361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C04361">
        <w:rPr>
          <w:rFonts w:ascii="Times New Roman" w:hAnsi="Times New Roman"/>
          <w:noProof/>
          <w:sz w:val="20"/>
          <w:szCs w:val="20"/>
        </w:rPr>
        <w:t>решения Арбитражного суда города Москвы от 29.05.2025 г. по делу № А40-94212/25</w:t>
      </w:r>
      <w:r w:rsidR="007B18C5" w:rsidRPr="00C04361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C04361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C04361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C04361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C04361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884986" w14:textId="77777777" w:rsidR="007B18C5" w:rsidRPr="00C04361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796CC6" w14:textId="77777777" w:rsidR="007B18C5" w:rsidRPr="00C04361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A4ED2A1" w14:textId="02AE49B3" w:rsidR="007B18C5" w:rsidRPr="00C04361" w:rsidRDefault="007B18C5" w:rsidP="00C0436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04361" w:rsidRPr="00C04361">
        <w:rPr>
          <w:rFonts w:ascii="Times New Roman" w:hAnsi="Times New Roman"/>
          <w:sz w:val="20"/>
          <w:szCs w:val="20"/>
        </w:rPr>
        <w:t xml:space="preserve"> </w:t>
      </w:r>
      <w:r w:rsidR="00C04361" w:rsidRPr="00C04361">
        <w:rPr>
          <w:rFonts w:ascii="Times New Roman" w:hAnsi="Times New Roman"/>
          <w:sz w:val="20"/>
          <w:szCs w:val="20"/>
        </w:rPr>
        <w:t>Здание, Кадастровый номер 40:13:040405:1161, адрес (местоположение): Калужская область, р-н Малоярославецкий, г Малоярославец, с/т "Нива", площадь, м2 20, назначение: нежилое, виды разрешённого использования: данные отсутствуют, с прилегающим Земельным участком, Кадастровый номер: 40:13:040405:1145, адрес (местоположение): Калужская обл., р-н Малоярославецкий, с/т "Нива", Площадь, м2 400 Декларированная площадь, категория земель, к которой отнесен земельный участок: земли сельскохозяйственного назначения, виды разрешенного использования: для ведения гражданами садоводства и огородничества, для садоводства, вид собственности: индивидуальная.</w:t>
      </w:r>
    </w:p>
    <w:p w14:paraId="7CF33723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C04361">
        <w:rPr>
          <w:rFonts w:ascii="Times New Roman" w:hAnsi="Times New Roman"/>
          <w:sz w:val="20"/>
          <w:szCs w:val="20"/>
        </w:rPr>
        <w:t xml:space="preserve"> </w:t>
      </w:r>
      <w:r w:rsidRPr="00C04361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C04361">
        <w:rPr>
          <w:rFonts w:ascii="Times New Roman" w:hAnsi="Times New Roman"/>
          <w:sz w:val="20"/>
          <w:szCs w:val="20"/>
        </w:rPr>
        <w:t xml:space="preserve"> </w:t>
      </w:r>
      <w:r w:rsidRPr="00C04361">
        <w:rPr>
          <w:rFonts w:ascii="Times New Roman" w:hAnsi="Times New Roman"/>
          <w:sz w:val="20"/>
          <w:szCs w:val="20"/>
        </w:rPr>
        <w:t>г.</w:t>
      </w:r>
    </w:p>
    <w:p w14:paraId="199732F4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C04361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5BA8800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00057A5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82F2124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31757DD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2.1. Продавец обязан:</w:t>
      </w:r>
    </w:p>
    <w:p w14:paraId="6192A7CD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3C60AD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7155BAB1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0E7FD15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2.2. Покупатель обязан:</w:t>
      </w:r>
    </w:p>
    <w:p w14:paraId="5EE4CDF1" w14:textId="18F19E16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C04361" w:rsidRPr="00C04361">
        <w:rPr>
          <w:rFonts w:ascii="Times New Roman" w:hAnsi="Times New Roman"/>
          <w:sz w:val="20"/>
          <w:szCs w:val="20"/>
        </w:rPr>
        <w:t>предусмотренном настоящим</w:t>
      </w:r>
      <w:r w:rsidRPr="00C04361">
        <w:rPr>
          <w:rFonts w:ascii="Times New Roman" w:hAnsi="Times New Roman"/>
          <w:sz w:val="20"/>
          <w:szCs w:val="20"/>
        </w:rPr>
        <w:t xml:space="preserve"> договором.</w:t>
      </w:r>
    </w:p>
    <w:p w14:paraId="0ABD830D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3594944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5C6A61" w14:textId="77777777" w:rsidR="007B18C5" w:rsidRPr="00C04361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B69D94F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6C2B63E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C04361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D63CD2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3E80507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715B4FB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46CD0069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195A651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51A5A07" w14:textId="77777777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EFC87E5" w14:textId="2BD94B62" w:rsidR="007B18C5" w:rsidRPr="00C0436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C04361" w:rsidRPr="00C04361">
        <w:rPr>
          <w:rFonts w:ascii="Times New Roman" w:hAnsi="Times New Roman"/>
          <w:sz w:val="20"/>
          <w:szCs w:val="20"/>
        </w:rPr>
        <w:t>сторонами передаточного</w:t>
      </w:r>
      <w:r w:rsidRPr="00C04361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38F655BA" w14:textId="77777777" w:rsidR="007B18C5" w:rsidRPr="00C04361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438C06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35F98A7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56FE350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07020B9" w14:textId="77777777" w:rsidR="007B18C5" w:rsidRPr="00C0436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A41692" w14:textId="77777777" w:rsidR="007B18C5" w:rsidRPr="00C0436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2A02D62D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9DF4ED8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6E08DC9" w14:textId="77777777" w:rsidR="007B18C5" w:rsidRPr="00C0436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FAC1F47" w14:textId="77777777" w:rsidR="007B18C5" w:rsidRPr="00C0436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938B6AB" w14:textId="58E28F0F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C04361" w:rsidRPr="00C04361">
        <w:rPr>
          <w:rFonts w:ascii="Times New Roman" w:hAnsi="Times New Roman"/>
          <w:sz w:val="20"/>
          <w:szCs w:val="20"/>
        </w:rPr>
        <w:t>недостижении</w:t>
      </w:r>
      <w:r w:rsidRPr="00C04361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C04361">
        <w:rPr>
          <w:rFonts w:ascii="Times New Roman" w:hAnsi="Times New Roman"/>
          <w:sz w:val="20"/>
          <w:szCs w:val="20"/>
        </w:rPr>
        <w:t xml:space="preserve"> </w:t>
      </w:r>
      <w:r w:rsidR="00C13B99" w:rsidRPr="00C04361">
        <w:rPr>
          <w:rFonts w:ascii="Times New Roman" w:hAnsi="Times New Roman"/>
          <w:noProof/>
          <w:sz w:val="20"/>
          <w:szCs w:val="20"/>
        </w:rPr>
        <w:t>Арбитражном суде города Москвы</w:t>
      </w:r>
      <w:r w:rsidR="00F13FD5" w:rsidRPr="00C04361">
        <w:rPr>
          <w:rFonts w:ascii="Times New Roman" w:hAnsi="Times New Roman"/>
          <w:sz w:val="20"/>
          <w:szCs w:val="20"/>
        </w:rPr>
        <w:t>.</w:t>
      </w:r>
    </w:p>
    <w:p w14:paraId="1FC489BA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E4629C" w14:textId="77777777" w:rsidR="007B18C5" w:rsidRPr="00C0436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C04361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C04361">
        <w:rPr>
          <w:rFonts w:ascii="Times New Roman" w:hAnsi="Times New Roman"/>
          <w:sz w:val="20"/>
          <w:szCs w:val="20"/>
        </w:rPr>
        <w:t>двух</w:t>
      </w:r>
      <w:r w:rsidRPr="00C0436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C04361">
        <w:rPr>
          <w:rFonts w:ascii="Times New Roman" w:hAnsi="Times New Roman"/>
          <w:sz w:val="20"/>
          <w:szCs w:val="20"/>
        </w:rPr>
        <w:t>.</w:t>
      </w:r>
    </w:p>
    <w:p w14:paraId="41A7E3CC" w14:textId="77777777" w:rsidR="007B18C5" w:rsidRPr="00C04361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0DADCE1" w14:textId="77777777" w:rsidR="007B18C5" w:rsidRPr="00C04361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04361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C04361" w14:paraId="22E521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8806D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3A386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C04361" w14:paraId="75C51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33732" w14:textId="77777777" w:rsidR="007B18C5" w:rsidRPr="00C04361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 Евгений Александрович</w:t>
            </w:r>
          </w:p>
          <w:p w14:paraId="5279588C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6D578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B99" w:rsidRPr="00C04361">
              <w:rPr>
                <w:rFonts w:ascii="Times New Roman" w:hAnsi="Times New Roman"/>
                <w:noProof/>
                <w:sz w:val="20"/>
                <w:szCs w:val="20"/>
              </w:rPr>
              <w:t>08.02.1972</w:t>
            </w:r>
          </w:p>
          <w:p w14:paraId="7C781191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B99" w:rsidRPr="00C04361">
              <w:rPr>
                <w:rFonts w:ascii="Times New Roman" w:hAnsi="Times New Roman"/>
                <w:noProof/>
                <w:sz w:val="20"/>
                <w:szCs w:val="20"/>
              </w:rPr>
              <w:t>с/з Елань-Коленовский Новохоперского р-на Воронежской обл.</w:t>
            </w:r>
          </w:p>
          <w:p w14:paraId="2546D1A0" w14:textId="77777777" w:rsidR="007B18C5" w:rsidRPr="00C04361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3B99" w:rsidRPr="00C04361">
              <w:rPr>
                <w:rFonts w:ascii="Times New Roman" w:hAnsi="Times New Roman"/>
                <w:noProof/>
                <w:sz w:val="20"/>
                <w:szCs w:val="20"/>
              </w:rPr>
              <w:t>049-958-354 27</w:t>
            </w:r>
          </w:p>
          <w:p w14:paraId="28E4BAF9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B99" w:rsidRPr="00C04361">
              <w:rPr>
                <w:rFonts w:ascii="Times New Roman" w:hAnsi="Times New Roman"/>
                <w:noProof/>
                <w:sz w:val="20"/>
                <w:szCs w:val="20"/>
              </w:rPr>
              <w:t>360500205316</w:t>
            </w:r>
          </w:p>
          <w:p w14:paraId="69E59FBF" w14:textId="77777777" w:rsidR="007B18C5" w:rsidRPr="00C04361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108814, г. Москва, поселение Сосенское, пос. Коммунарка, д. 30, кв.2</w:t>
            </w:r>
          </w:p>
          <w:p w14:paraId="5E9C4FEE" w14:textId="77777777" w:rsidR="00C04361" w:rsidRDefault="00C043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B36C50" w14:textId="571F1EE4" w:rsidR="00C04361" w:rsidRDefault="007B18C5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2A28475F" w14:textId="77777777" w:rsidR="00C04361" w:rsidRP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Абатуров Евгений Александрович</w:t>
            </w:r>
          </w:p>
          <w:p w14:paraId="6646E0C0" w14:textId="77777777" w:rsidR="00C04361" w:rsidRP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40817810950201876564    </w:t>
            </w:r>
          </w:p>
          <w:p w14:paraId="48290C67" w14:textId="77777777" w:rsidR="00C04361" w:rsidRP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630EA62" w14:textId="77777777" w:rsid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3816C439" w14:textId="60011FE1" w:rsidR="00C04361" w:rsidRP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5C729612" w14:textId="77777777" w:rsidR="00C04361" w:rsidRPr="00C04361" w:rsidRDefault="00C04361" w:rsidP="00C0436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121E833" w14:textId="3D9C7DCE" w:rsidR="007B18C5" w:rsidRPr="00C04361" w:rsidRDefault="00C04361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EBD5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C04361" w14:paraId="59D6DB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F73BB" w14:textId="77777777" w:rsidR="00C04361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4CC63E2" w14:textId="26B3A28B" w:rsidR="007B18C5" w:rsidRPr="00C04361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Абатурова Евгения Александровича</w:t>
            </w:r>
          </w:p>
          <w:p w14:paraId="50209ADC" w14:textId="77777777" w:rsidR="00BB22F1" w:rsidRPr="00C0436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56755A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C13B99" w:rsidRPr="00C043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DE1C7E3" w14:textId="7AC5ED84" w:rsidR="00C04361" w:rsidRPr="00C04361" w:rsidRDefault="00C043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FA67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BF7F6" w14:textId="77777777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52249C" w14:textId="77777777" w:rsidR="00C04361" w:rsidRDefault="00C0436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A4A190" w14:textId="2EE0CE2B" w:rsidR="007B18C5" w:rsidRPr="00C0436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0436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A6A442" w14:textId="77777777" w:rsidR="007B18C5" w:rsidRPr="00C04361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3F6A15" w14:textId="16E33D4E" w:rsidR="00CE4B37" w:rsidRPr="00C04361" w:rsidRDefault="00CE4B37" w:rsidP="00C04361">
      <w:pPr>
        <w:rPr>
          <w:sz w:val="20"/>
          <w:szCs w:val="20"/>
        </w:rPr>
      </w:pPr>
    </w:p>
    <w:sectPr w:rsidR="00CE4B37" w:rsidRPr="00C0436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598C" w14:textId="77777777" w:rsidR="00C92D22" w:rsidRDefault="00C92D22" w:rsidP="00C04361">
      <w:pPr>
        <w:spacing w:after="0" w:line="240" w:lineRule="auto"/>
      </w:pPr>
      <w:r>
        <w:separator/>
      </w:r>
    </w:p>
  </w:endnote>
  <w:endnote w:type="continuationSeparator" w:id="0">
    <w:p w14:paraId="42E0519B" w14:textId="77777777" w:rsidR="00C92D22" w:rsidRDefault="00C92D22" w:rsidP="00C0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85056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01959FF" w14:textId="1AFAC46B" w:rsidR="00C04361" w:rsidRPr="00C04361" w:rsidRDefault="00C04361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C04361">
          <w:rPr>
            <w:rFonts w:ascii="Times New Roman" w:hAnsi="Times New Roman"/>
            <w:sz w:val="20"/>
            <w:szCs w:val="20"/>
          </w:rPr>
          <w:fldChar w:fldCharType="begin"/>
        </w:r>
        <w:r w:rsidRPr="00C04361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04361">
          <w:rPr>
            <w:rFonts w:ascii="Times New Roman" w:hAnsi="Times New Roman"/>
            <w:sz w:val="20"/>
            <w:szCs w:val="20"/>
          </w:rPr>
          <w:fldChar w:fldCharType="separate"/>
        </w:r>
        <w:r w:rsidRPr="00C04361">
          <w:rPr>
            <w:rFonts w:ascii="Times New Roman" w:hAnsi="Times New Roman"/>
            <w:sz w:val="20"/>
            <w:szCs w:val="20"/>
          </w:rPr>
          <w:t>2</w:t>
        </w:r>
        <w:r w:rsidRPr="00C04361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1B2ABDB5" w14:textId="77777777" w:rsidR="00C04361" w:rsidRDefault="00C043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D1E3" w14:textId="77777777" w:rsidR="00C92D22" w:rsidRDefault="00C92D22" w:rsidP="00C04361">
      <w:pPr>
        <w:spacing w:after="0" w:line="240" w:lineRule="auto"/>
      </w:pPr>
      <w:r>
        <w:separator/>
      </w:r>
    </w:p>
  </w:footnote>
  <w:footnote w:type="continuationSeparator" w:id="0">
    <w:p w14:paraId="313C9C2B" w14:textId="77777777" w:rsidR="00C92D22" w:rsidRDefault="00C92D22" w:rsidP="00C04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8606088">
    <w:abstractNumId w:val="0"/>
  </w:num>
  <w:num w:numId="2" w16cid:durableId="101129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B3884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2180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04361"/>
    <w:rsid w:val="00C13B99"/>
    <w:rsid w:val="00C653A0"/>
    <w:rsid w:val="00C908F3"/>
    <w:rsid w:val="00C90ED7"/>
    <w:rsid w:val="00C92D22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583C"/>
  <w15:chartTrackingRefBased/>
  <w15:docId w15:val="{DB8456D9-095E-441B-A68D-3915738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36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0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436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2026-07-30T02:58:00Z</dcterms:created>
  <dcterms:modified xsi:type="dcterms:W3CDTF">2026-07-30T03:04:00Z</dcterms:modified>
</cp:coreProperties>
</file>