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0C648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41F39BE3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9B0243D" w14:textId="77777777" w:rsidR="000A27D1" w:rsidRPr="00E80386" w:rsidRDefault="00CF2C51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Ядрин</w:t>
      </w:r>
    </w:p>
    <w:p w14:paraId="356B0AA8" w14:textId="77777777" w:rsidR="007B18C5" w:rsidRPr="000A27D1" w:rsidRDefault="00836C65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66CABBBB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73.2pt;margin-top:1.35pt;width:96.75pt;height:0;z-index:251657728" o:connectortype="straight"/>
        </w:pict>
      </w:r>
    </w:p>
    <w:p w14:paraId="6684A858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A3B2598" w14:textId="77777777" w:rsidR="007B18C5" w:rsidRPr="000A27D1" w:rsidRDefault="00CF2C51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A1937">
        <w:rPr>
          <w:rFonts w:ascii="Times New Roman" w:hAnsi="Times New Roman"/>
          <w:b/>
          <w:bCs/>
          <w:noProof/>
        </w:rPr>
        <w:t>Никитина Анастасия Петровна</w:t>
      </w:r>
      <w:r w:rsidR="007B18C5" w:rsidRPr="000A27D1">
        <w:rPr>
          <w:rFonts w:ascii="Times New Roman" w:hAnsi="Times New Roman"/>
        </w:rPr>
        <w:t>,</w:t>
      </w:r>
      <w:r w:rsidR="0097575F">
        <w:rPr>
          <w:rFonts w:ascii="Times New Roman" w:hAnsi="Times New Roman"/>
        </w:rPr>
        <w:t xml:space="preserve"> </w:t>
      </w:r>
      <w:r w:rsidR="0097575F" w:rsidRPr="0097575F">
        <w:rPr>
          <w:rFonts w:ascii="Times New Roman" w:hAnsi="Times New Roman"/>
        </w:rPr>
        <w:t>(дата рождения: 23.01.1984г., место рождения: 429061, Чувашская Республика, г. Ядрин, ул. Тимирязева, д. 24, кв. 11, СНИЛС: 113-906-833 48, ИНН 211902057915, регистрация по месту жительства: 429061, Чувашская Республика, г Ядрин, ул Тимирязева, д 24, кв 11)</w:t>
      </w:r>
      <w:r w:rsidR="0097575F">
        <w:rPr>
          <w:rFonts w:ascii="Times New Roman" w:hAnsi="Times New Roman"/>
        </w:rPr>
        <w:t>,</w:t>
      </w:r>
      <w:r w:rsidR="007B18C5" w:rsidRPr="000A27D1">
        <w:rPr>
          <w:rFonts w:ascii="Times New Roman" w:hAnsi="Times New Roman"/>
        </w:rPr>
        <w:t xml:space="preserve"> именуем</w:t>
      </w:r>
      <w:r w:rsidR="0097575F">
        <w:rPr>
          <w:rFonts w:ascii="Times New Roman" w:hAnsi="Times New Roman"/>
        </w:rPr>
        <w:t xml:space="preserve">ая </w:t>
      </w:r>
      <w:r w:rsidR="007B18C5" w:rsidRPr="000A27D1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Pr="002A1937">
        <w:rPr>
          <w:rFonts w:ascii="Times New Roman" w:hAnsi="Times New Roman"/>
          <w:b/>
          <w:bCs/>
          <w:noProof/>
        </w:rPr>
        <w:t>Билюченко Сергея Михайловича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Чувашской Республики от 12.05.2025 по делу № А79-7173/2023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A1DE1BB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698E8A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78E022C" w14:textId="77777777" w:rsidR="006E4ED2" w:rsidRPr="006E4ED2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6E4ED2" w:rsidRPr="006E4ED2">
        <w:t xml:space="preserve"> </w:t>
      </w:r>
    </w:p>
    <w:p w14:paraId="1DF63B1C" w14:textId="5505B43A" w:rsidR="007B18C5" w:rsidRDefault="006E4ED2" w:rsidP="006E4ED2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6E4ED2">
        <w:rPr>
          <w:rFonts w:ascii="Times New Roman" w:hAnsi="Times New Roman"/>
        </w:rPr>
        <w:t>Лот №1:</w:t>
      </w:r>
      <w:r>
        <w:t xml:space="preserve"> </w:t>
      </w:r>
      <w:r w:rsidR="00E80386" w:rsidRPr="00E80386">
        <w:rPr>
          <w:rFonts w:ascii="Times New Roman" w:hAnsi="Times New Roman"/>
        </w:rPr>
        <w:t>¼ доля помещения, Кадастровый номер: 21:01:010605:2058, Назначение объекта недвижимости: Жилое, Виды разрешенного использования объекта недвижимости: данные отсутствуют, Местоположение: Чувашская Республика - Чувашия, г Чебоксары, ул Грасиса, д 6, к 22, Площадь: 12.7, вид права, доля в праве: Общая долевая собственность ¼, дата государственной регистрации: 12.07.2017, номер государственной регистрации: 21:01:010605:2058-21/001/2017-4, основание государственной регистрации: Договор купли-продажи, выдан 30.06.2017. (принадлежит должнику) Долевые собственники: Мерескина Нина Анатольевна ¼, Никитина Варвара Сергеевна ¼, Никитина Анастасия Петровна ¼, Никитин Сергей Львович ¼.</w:t>
      </w:r>
    </w:p>
    <w:p w14:paraId="0A467505" w14:textId="1EDC8C30" w:rsidR="006E4ED2" w:rsidRDefault="006E4ED2" w:rsidP="006E4ED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Лот №2: </w:t>
      </w:r>
      <w:r w:rsidR="00E80386" w:rsidRPr="00E80386">
        <w:rPr>
          <w:rFonts w:ascii="Times New Roman" w:hAnsi="Times New Roman"/>
        </w:rPr>
        <w:t>¼ доля помещения, Кадастровый номер: 21:01:010605:2058, Назначение объекта недвижимости: Жилое, Виды разрешенного использования объекта недвижимости: данные отсутствуют, Местоположение: Чувашская Республика - Чувашия, г Чебоксары, ул Грасиса, д 6, к 22, Площадь: 12.7, вид права, доля в праве: Общая долевая собственность ¼, дата государственной регистрации: 12.07.2017, номер государственной регистрации: 21:01:010605:2058-21/001/2017-4, основание государственной регистрации: Договор купли-продажи, выдан 30.06.2017. (принадлежит супругу должника) Долевые собственники: Мерескина Нина Анатольевна ¼, Никитина Варвара Сергеевна ¼, Никитина Анастасия Петровна ¼, Никитин Сергей Львович ¼.</w:t>
      </w:r>
    </w:p>
    <w:p w14:paraId="4C03FE1B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503841FA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1947EA71" w14:textId="45A70C16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085275">
        <w:rPr>
          <w:rFonts w:ascii="Times New Roman" w:hAnsi="Times New Roman"/>
        </w:rPr>
        <w:t>19.10</w:t>
      </w:r>
      <w:r w:rsidR="00BA4E5B">
        <w:rPr>
          <w:rFonts w:ascii="Times New Roman" w:hAnsi="Times New Roman"/>
        </w:rPr>
        <w:t>.</w:t>
      </w:r>
      <w:r w:rsidR="00BC220A">
        <w:rPr>
          <w:rFonts w:ascii="Times New Roman" w:hAnsi="Times New Roman"/>
        </w:rPr>
        <w:t xml:space="preserve">2026 г. </w:t>
      </w:r>
      <w:r>
        <w:rPr>
          <w:rFonts w:ascii="Times New Roman" w:hAnsi="Times New Roman"/>
        </w:rPr>
        <w:t xml:space="preserve">на электронной торговой площадке </w:t>
      </w:r>
      <w:r w:rsidR="006A46E6" w:rsidRPr="007810B8">
        <w:rPr>
          <w:rFonts w:ascii="Times New Roman" w:hAnsi="Times New Roman"/>
        </w:rPr>
        <w:t>Альфалот, размещенной на сайте в сети Интернет https://alfalot.ru/.</w:t>
      </w:r>
    </w:p>
    <w:p w14:paraId="76F9A3A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2072244" w14:textId="77777777" w:rsidR="00072D41" w:rsidRDefault="00072D41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6BA6F5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794DE78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CB8AD4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3DBE79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650562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03072A1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4E7305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74364DF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25A4E8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3D8381A9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9120A75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4281115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0241FB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4E21F4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1D5BDAE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FDA9779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3FF1DFF0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3D28D20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620D45B4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32380653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A57624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561827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8D65503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18828D6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F935DEE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387322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49CC37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D035AE8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4C37CB5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5A93DA22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lastRenderedPageBreak/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CF2C51">
        <w:rPr>
          <w:rFonts w:ascii="Times New Roman" w:hAnsi="Times New Roman"/>
          <w:noProof/>
        </w:rPr>
        <w:t>Арбитражном суде Чувашской Республики</w:t>
      </w:r>
      <w:r w:rsidR="00F13FD5">
        <w:rPr>
          <w:rFonts w:ascii="Times New Roman" w:hAnsi="Times New Roman"/>
        </w:rPr>
        <w:t>.</w:t>
      </w:r>
    </w:p>
    <w:p w14:paraId="752434E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90E40A3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02D2620B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C07F5A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145E132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6796E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1421B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6547FB1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11259D" w14:textId="77777777" w:rsidR="007B18C5" w:rsidRPr="00AE3D0E" w:rsidRDefault="00CF2C5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Никитина Анастасия Петровна</w:t>
            </w:r>
          </w:p>
          <w:p w14:paraId="44DCFA8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C8529F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F2C51">
              <w:rPr>
                <w:rFonts w:ascii="Times New Roman" w:hAnsi="Times New Roman"/>
                <w:noProof/>
                <w:sz w:val="20"/>
                <w:szCs w:val="20"/>
              </w:rPr>
              <w:t>23.01.1984</w:t>
            </w:r>
          </w:p>
          <w:p w14:paraId="4BA8101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F2C51">
              <w:rPr>
                <w:rFonts w:ascii="Times New Roman" w:hAnsi="Times New Roman"/>
                <w:noProof/>
                <w:sz w:val="20"/>
                <w:szCs w:val="20"/>
              </w:rPr>
              <w:t>429061, Чувашская Республика, г. Ядрин, ул. Тимирязева, д. 24, кв. 11</w:t>
            </w:r>
          </w:p>
          <w:p w14:paraId="097F4703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F2C51">
              <w:rPr>
                <w:rFonts w:ascii="Times New Roman" w:hAnsi="Times New Roman"/>
                <w:noProof/>
                <w:sz w:val="20"/>
                <w:szCs w:val="20"/>
              </w:rPr>
              <w:t>113-906-833 48</w:t>
            </w:r>
          </w:p>
          <w:p w14:paraId="72D3F81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F2C51">
              <w:rPr>
                <w:rFonts w:ascii="Times New Roman" w:hAnsi="Times New Roman"/>
                <w:noProof/>
                <w:sz w:val="20"/>
                <w:szCs w:val="20"/>
              </w:rPr>
              <w:t>211902057915</w:t>
            </w:r>
          </w:p>
          <w:p w14:paraId="48E12E19" w14:textId="77777777" w:rsidR="007B18C5" w:rsidRPr="00AE3D0E" w:rsidRDefault="00CF2C5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429061, Чувашская Республика, г Ядрин, ул Тимирязева, д 24, кв 11</w:t>
            </w:r>
          </w:p>
          <w:p w14:paraId="01B2414A" w14:textId="77777777" w:rsidR="007B18C5" w:rsidRDefault="007B18C5" w:rsidP="00BE25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2E7F5CF2" w14:textId="77777777" w:rsidR="00BE2565" w:rsidRPr="00BE2565" w:rsidRDefault="00BE2565" w:rsidP="00BE25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25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ФИО: Никитина Анастасия Петровна</w:t>
            </w:r>
          </w:p>
          <w:p w14:paraId="671D7812" w14:textId="77777777" w:rsidR="00BE2565" w:rsidRPr="00BE2565" w:rsidRDefault="00BE2565" w:rsidP="00BE25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25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получателя: 40817810950203786128</w:t>
            </w:r>
          </w:p>
          <w:p w14:paraId="7094384E" w14:textId="77777777" w:rsidR="00BE2565" w:rsidRPr="00BE2565" w:rsidRDefault="00BE2565" w:rsidP="00BE25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25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01410C83" w14:textId="77777777" w:rsidR="00BE2565" w:rsidRPr="00BE2565" w:rsidRDefault="00BE2565" w:rsidP="00BE25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25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3789C0F4" w14:textId="77777777" w:rsidR="00BE2565" w:rsidRPr="00BE2565" w:rsidRDefault="00BE2565" w:rsidP="00BE25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25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3ABC0F6F" w14:textId="77777777" w:rsidR="00BE2565" w:rsidRPr="00BE2565" w:rsidRDefault="00BE2565" w:rsidP="00BE25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25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5BA8DC81" w14:textId="77777777" w:rsidR="00BE2565" w:rsidRPr="00BE2565" w:rsidRDefault="00BE2565" w:rsidP="00BE25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25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78203021" w14:textId="77777777" w:rsidR="00BE2565" w:rsidRPr="00BE2565" w:rsidRDefault="00BE2565" w:rsidP="00BE25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25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05E35814" w14:textId="77777777" w:rsidR="00BE2565" w:rsidRPr="00AE3D0E" w:rsidRDefault="00BE2565" w:rsidP="00BE25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25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B6B4E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0D1A4CB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792356" w14:textId="77777777" w:rsidR="007B18C5" w:rsidRDefault="00CF2C5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Никитиной Анастасии Петровны</w:t>
            </w:r>
          </w:p>
          <w:p w14:paraId="634D5CA0" w14:textId="77777777" w:rsidR="00BB22F1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9E763C8" w14:textId="77777777" w:rsidR="00072D41" w:rsidRDefault="00072D4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CEBBA96" w14:textId="77777777" w:rsidR="00072D41" w:rsidRDefault="00072D4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A61D88B" w14:textId="77777777" w:rsidR="00072D41" w:rsidRPr="00AE3D0E" w:rsidRDefault="00072D4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6BD345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F2C5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8E0AB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B3E7DF3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772C133" w14:textId="77777777" w:rsidR="00072D41" w:rsidRDefault="00072D4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86A86E9" w14:textId="77777777" w:rsidR="00072D41" w:rsidRDefault="00072D4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9C67A21" w14:textId="77777777" w:rsidR="00072D41" w:rsidRDefault="00072D4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E480388" w14:textId="77777777" w:rsidR="00072D41" w:rsidRPr="00AE3D0E" w:rsidRDefault="00072D4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BBC2D1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4FD7992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4B2DAA42" w14:textId="77777777" w:rsidR="007B18C5" w:rsidRDefault="007B18C5" w:rsidP="00D74B0B"/>
    <w:p w14:paraId="31E9861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BA10B" w14:textId="77777777" w:rsidR="00836C65" w:rsidRDefault="00836C65" w:rsidP="00072D41">
      <w:pPr>
        <w:spacing w:after="0" w:line="240" w:lineRule="auto"/>
      </w:pPr>
      <w:r>
        <w:separator/>
      </w:r>
    </w:p>
  </w:endnote>
  <w:endnote w:type="continuationSeparator" w:id="0">
    <w:p w14:paraId="5C9D738D" w14:textId="77777777" w:rsidR="00836C65" w:rsidRDefault="00836C65" w:rsidP="00072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0DB29" w14:textId="77777777" w:rsidR="00072D41" w:rsidRDefault="00072D41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64648A6F" w14:textId="77777777" w:rsidR="00072D41" w:rsidRDefault="00072D4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A189C" w14:textId="77777777" w:rsidR="00836C65" w:rsidRDefault="00836C65" w:rsidP="00072D41">
      <w:pPr>
        <w:spacing w:after="0" w:line="240" w:lineRule="auto"/>
      </w:pPr>
      <w:r>
        <w:separator/>
      </w:r>
    </w:p>
  </w:footnote>
  <w:footnote w:type="continuationSeparator" w:id="0">
    <w:p w14:paraId="45832422" w14:textId="77777777" w:rsidR="00836C65" w:rsidRDefault="00836C65" w:rsidP="00072D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84768512">
    <w:abstractNumId w:val="0"/>
  </w:num>
  <w:num w:numId="2" w16cid:durableId="428771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113E0"/>
    <w:rsid w:val="00072D41"/>
    <w:rsid w:val="0007403E"/>
    <w:rsid w:val="00081981"/>
    <w:rsid w:val="00085275"/>
    <w:rsid w:val="000A27D1"/>
    <w:rsid w:val="000E46EC"/>
    <w:rsid w:val="000F0DC0"/>
    <w:rsid w:val="00106842"/>
    <w:rsid w:val="00175E22"/>
    <w:rsid w:val="0023545D"/>
    <w:rsid w:val="002A1937"/>
    <w:rsid w:val="002B4C65"/>
    <w:rsid w:val="00315683"/>
    <w:rsid w:val="0041745C"/>
    <w:rsid w:val="0046686D"/>
    <w:rsid w:val="0049059C"/>
    <w:rsid w:val="0057643B"/>
    <w:rsid w:val="005A1E50"/>
    <w:rsid w:val="00614239"/>
    <w:rsid w:val="00633086"/>
    <w:rsid w:val="006A46E6"/>
    <w:rsid w:val="006C0BDC"/>
    <w:rsid w:val="006E4ED2"/>
    <w:rsid w:val="007B18C5"/>
    <w:rsid w:val="00803A5A"/>
    <w:rsid w:val="00822865"/>
    <w:rsid w:val="00836C65"/>
    <w:rsid w:val="0088601A"/>
    <w:rsid w:val="008A4210"/>
    <w:rsid w:val="008C3FF4"/>
    <w:rsid w:val="008C49EB"/>
    <w:rsid w:val="009174A2"/>
    <w:rsid w:val="0097575F"/>
    <w:rsid w:val="009C2951"/>
    <w:rsid w:val="009F402A"/>
    <w:rsid w:val="00A14A99"/>
    <w:rsid w:val="00A23552"/>
    <w:rsid w:val="00AB5424"/>
    <w:rsid w:val="00AE3D0E"/>
    <w:rsid w:val="00B73E04"/>
    <w:rsid w:val="00BA4E5B"/>
    <w:rsid w:val="00BB22F1"/>
    <w:rsid w:val="00BC220A"/>
    <w:rsid w:val="00BE2565"/>
    <w:rsid w:val="00C653A0"/>
    <w:rsid w:val="00C908F3"/>
    <w:rsid w:val="00C90ED7"/>
    <w:rsid w:val="00CE4B37"/>
    <w:rsid w:val="00CF2C51"/>
    <w:rsid w:val="00D554D6"/>
    <w:rsid w:val="00D74B0B"/>
    <w:rsid w:val="00E506ED"/>
    <w:rsid w:val="00E80386"/>
    <w:rsid w:val="00EB49A8"/>
    <w:rsid w:val="00F13FD5"/>
    <w:rsid w:val="00F32FA9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1D4DB356"/>
  <w15:chartTrackingRefBased/>
  <w15:docId w15:val="{5B27CA82-5CF5-4C3D-A294-DDA22526A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72D4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072D41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072D4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072D4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1174</Words>
  <Characters>6695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6</cp:revision>
  <dcterms:created xsi:type="dcterms:W3CDTF">2025-12-24T03:14:00Z</dcterms:created>
  <dcterms:modified xsi:type="dcterms:W3CDTF">2026-09-03T07:25:00Z</dcterms:modified>
</cp:coreProperties>
</file>