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4E5" w:rsidRPr="00D63374" w:rsidRDefault="006474E5" w:rsidP="006474E5">
      <w:pPr>
        <w:jc w:val="center"/>
        <w:rPr>
          <w:b/>
        </w:rPr>
      </w:pPr>
      <w:r w:rsidRPr="00D63374">
        <w:rPr>
          <w:b/>
        </w:rPr>
        <w:t>ДОГОВОР</w:t>
      </w:r>
      <w:r w:rsidR="003C3C3F" w:rsidRPr="00D63374">
        <w:rPr>
          <w:b/>
        </w:rPr>
        <w:t xml:space="preserve"> №</w:t>
      </w:r>
    </w:p>
    <w:p w:rsidR="006474E5" w:rsidRPr="00D63374" w:rsidRDefault="006474E5" w:rsidP="006474E5">
      <w:pPr>
        <w:jc w:val="center"/>
        <w:rPr>
          <w:b/>
        </w:rPr>
      </w:pPr>
      <w:r w:rsidRPr="00D63374">
        <w:rPr>
          <w:b/>
        </w:rPr>
        <w:t>купли-продажи недвижимого имущества</w:t>
      </w:r>
    </w:p>
    <w:p w:rsidR="006474E5" w:rsidRPr="00AC102E" w:rsidRDefault="006474E5" w:rsidP="006474E5">
      <w:pPr>
        <w:tabs>
          <w:tab w:val="center" w:pos="5174"/>
        </w:tabs>
        <w:jc w:val="center"/>
        <w:rPr>
          <w:b/>
        </w:rPr>
      </w:pPr>
    </w:p>
    <w:p w:rsidR="006474E5" w:rsidRPr="00D63374" w:rsidRDefault="006474E5" w:rsidP="006474E5">
      <w:pPr>
        <w:jc w:val="center"/>
      </w:pPr>
      <w:r w:rsidRPr="00D63374">
        <w:t xml:space="preserve">Город </w:t>
      </w:r>
      <w:r w:rsidR="00F15F80" w:rsidRPr="00D63374">
        <w:t>Екатеринбург</w:t>
      </w:r>
      <w:r w:rsidRPr="00D63374">
        <w:t xml:space="preserve">, </w:t>
      </w:r>
      <w:r w:rsidR="00F15F80" w:rsidRPr="00D63374">
        <w:t>Свердловская</w:t>
      </w:r>
      <w:r w:rsidRPr="00D63374">
        <w:t xml:space="preserve"> область, Российская Федерация,</w:t>
      </w:r>
    </w:p>
    <w:p w:rsidR="006474E5" w:rsidRPr="00D63374" w:rsidRDefault="00D63374" w:rsidP="006474E5">
      <w:pPr>
        <w:jc w:val="center"/>
      </w:pPr>
      <w:r>
        <w:t>Д</w:t>
      </w:r>
      <w:r w:rsidR="006474E5" w:rsidRPr="00D63374">
        <w:t xml:space="preserve">ве тысячи </w:t>
      </w:r>
      <w:r w:rsidR="00245E19" w:rsidRPr="00D63374">
        <w:t>д</w:t>
      </w:r>
      <w:r>
        <w:t xml:space="preserve">вадцать шестого </w:t>
      </w:r>
      <w:r w:rsidR="006474E5" w:rsidRPr="00D63374">
        <w:t>года</w:t>
      </w:r>
    </w:p>
    <w:p w:rsidR="00237B4F" w:rsidRDefault="00237B4F">
      <w:pPr>
        <w:pStyle w:val="ConsPlusNonformat"/>
        <w:rPr>
          <w:rFonts w:ascii="Arial" w:hAnsi="Arial"/>
          <w:sz w:val="22"/>
          <w:szCs w:val="22"/>
        </w:rPr>
      </w:pPr>
    </w:p>
    <w:p w:rsidR="00E034EA" w:rsidRDefault="00E034EA" w:rsidP="00E034EA">
      <w:pPr>
        <w:pStyle w:val="ConsPlusNormal"/>
      </w:pPr>
    </w:p>
    <w:p w:rsidR="00A528B2" w:rsidRPr="00D63374" w:rsidRDefault="00D63374" w:rsidP="00A528B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5"/>
          <w:szCs w:val="25"/>
        </w:rPr>
      </w:pPr>
      <w:r w:rsidRPr="00D63374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D63374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«Группа «ОСК» (ИНН 6671328231; ОГРН 1106671014493;</w:t>
      </w:r>
      <w:r w:rsidRPr="00D633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63374">
        <w:rPr>
          <w:rFonts w:ascii="Times New Roman" w:hAnsi="Times New Roman" w:cs="Times New Roman"/>
          <w:sz w:val="24"/>
          <w:szCs w:val="24"/>
          <w:shd w:val="clear" w:color="auto" w:fill="FFFFFF"/>
        </w:rPr>
        <w:t>СО</w:t>
      </w:r>
      <w:proofErr w:type="gramEnd"/>
      <w:r w:rsidRPr="00D633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Екатеринбург, ул. Гоголя, 25А-500</w:t>
      </w:r>
      <w:r w:rsidRPr="00D63374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Pr="00D63374">
        <w:rPr>
          <w:rFonts w:ascii="Times New Roman" w:hAnsi="Times New Roman" w:cs="Times New Roman"/>
          <w:sz w:val="24"/>
          <w:szCs w:val="24"/>
        </w:rPr>
        <w:t>, в лице конкурсного управляющего Селезнева Дмитрия Игоревича, действующего на основании о</w:t>
      </w:r>
      <w:r w:rsidRPr="00D63374">
        <w:rPr>
          <w:rStyle w:val="ac"/>
          <w:rFonts w:ascii="Times New Roman" w:hAnsi="Times New Roman" w:cs="Times New Roman"/>
          <w:i w:val="0"/>
          <w:color w:val="auto"/>
          <w:sz w:val="24"/>
          <w:szCs w:val="24"/>
        </w:rPr>
        <w:t>пределения Арбитражного суда Свердловской области по делу А60-58721/2022 от 19.08.2022 года</w:t>
      </w:r>
      <w:r w:rsidRPr="00D63374">
        <w:rPr>
          <w:rFonts w:ascii="Times New Roman" w:hAnsi="Times New Roman" w:cs="Times New Roman"/>
          <w:sz w:val="24"/>
          <w:szCs w:val="24"/>
        </w:rPr>
        <w:t>, именуемое в дальнейшем «Продавец», с одной стороны, и</w:t>
      </w:r>
    </w:p>
    <w:p w:rsidR="00720217" w:rsidRPr="00720217" w:rsidRDefault="00720217" w:rsidP="00720217">
      <w:pPr>
        <w:pStyle w:val="ConsPlusNormal"/>
      </w:pPr>
    </w:p>
    <w:p w:rsidR="00237B4F" w:rsidRPr="00D63374" w:rsidRDefault="00237B4F" w:rsidP="00A528B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3374">
        <w:rPr>
          <w:rFonts w:ascii="Times New Roman" w:hAnsi="Times New Roman" w:cs="Times New Roman"/>
          <w:sz w:val="24"/>
          <w:szCs w:val="24"/>
        </w:rPr>
        <w:t>и, именуем</w:t>
      </w:r>
      <w:r w:rsidR="008E6666" w:rsidRPr="00D63374">
        <w:rPr>
          <w:rFonts w:ascii="Times New Roman" w:hAnsi="Times New Roman" w:cs="Times New Roman"/>
          <w:sz w:val="24"/>
          <w:szCs w:val="24"/>
        </w:rPr>
        <w:t>ый</w:t>
      </w:r>
      <w:r w:rsidRPr="00D63374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а вместе именуемые «Стороны», заключили настоящий договор о нижеследующем:</w:t>
      </w:r>
    </w:p>
    <w:p w:rsidR="00237B4F" w:rsidRDefault="00237B4F">
      <w:pPr>
        <w:jc w:val="both"/>
        <w:rPr>
          <w:rFonts w:ascii="Arial" w:eastAsia="Arial" w:hAnsi="Arial" w:cs="Arial"/>
          <w:sz w:val="22"/>
          <w:szCs w:val="22"/>
        </w:rPr>
      </w:pPr>
    </w:p>
    <w:p w:rsidR="00D63374" w:rsidRDefault="00D63374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D63374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374">
        <w:rPr>
          <w:rFonts w:ascii="Times New Roman" w:hAnsi="Times New Roman"/>
          <w:b/>
          <w:bCs/>
          <w:sz w:val="24"/>
          <w:szCs w:val="24"/>
        </w:rPr>
        <w:t>1. ПРЕДМЕТ ДОГОВОРА</w:t>
      </w:r>
      <w:r w:rsidR="00B6746E" w:rsidRPr="00D63374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D63374" w:rsidRDefault="00237B4F" w:rsidP="00A528B2">
      <w:pPr>
        <w:pStyle w:val="ConsPlusNormal"/>
        <w:ind w:firstLine="426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 xml:space="preserve">1.1. </w:t>
      </w:r>
      <w:r w:rsidR="008E6666" w:rsidRPr="00D63374">
        <w:rPr>
          <w:rFonts w:ascii="Times New Roman" w:hAnsi="Times New Roman"/>
          <w:sz w:val="24"/>
          <w:szCs w:val="24"/>
        </w:rPr>
        <w:t>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следующее недвижимое имущество (далее по тексту договора «Имущество»):</w:t>
      </w:r>
    </w:p>
    <w:p w:rsidR="00BC11D8" w:rsidRPr="00D63374" w:rsidRDefault="001F6A7B" w:rsidP="00A528B2">
      <w:pPr>
        <w:ind w:firstLine="426"/>
        <w:jc w:val="both"/>
        <w:rPr>
          <w:b/>
        </w:rPr>
      </w:pPr>
      <w:r w:rsidRPr="00D63374">
        <w:rPr>
          <w:b/>
        </w:rPr>
        <w:t>-</w:t>
      </w:r>
      <w:r w:rsidR="008E6666" w:rsidRPr="00D63374">
        <w:rPr>
          <w:b/>
        </w:rPr>
        <w:t xml:space="preserve"> </w:t>
      </w:r>
    </w:p>
    <w:p w:rsidR="001F6A7B" w:rsidRPr="00D63374" w:rsidRDefault="008E6666" w:rsidP="00A528B2">
      <w:pPr>
        <w:ind w:firstLine="426"/>
        <w:jc w:val="both"/>
        <w:rPr>
          <w:b/>
        </w:rPr>
      </w:pPr>
      <w:r w:rsidRPr="00D63374">
        <w:rPr>
          <w:b/>
        </w:rPr>
        <w:t xml:space="preserve">Адрес (местонахождение): </w:t>
      </w:r>
      <w:r w:rsidR="00BC11D8" w:rsidRPr="00D63374">
        <w:rPr>
          <w:b/>
        </w:rPr>
        <w:t xml:space="preserve">Российская Федерация, </w:t>
      </w:r>
      <w:r w:rsidRPr="00D63374">
        <w:rPr>
          <w:b/>
        </w:rPr>
        <w:t>Свердловская область,</w:t>
      </w:r>
      <w:proofErr w:type="gramStart"/>
      <w:r w:rsidRPr="00D63374">
        <w:rPr>
          <w:b/>
        </w:rPr>
        <w:t xml:space="preserve"> ,</w:t>
      </w:r>
      <w:proofErr w:type="gramEnd"/>
    </w:p>
    <w:p w:rsidR="001F6A7B" w:rsidRPr="00D63374" w:rsidRDefault="001F6A7B" w:rsidP="00A528B2">
      <w:pPr>
        <w:ind w:firstLine="426"/>
        <w:jc w:val="both"/>
        <w:rPr>
          <w:b/>
        </w:rPr>
      </w:pPr>
      <w:r w:rsidRPr="00D63374">
        <w:rPr>
          <w:b/>
        </w:rPr>
        <w:t>кад</w:t>
      </w:r>
      <w:r w:rsidRPr="00D63374">
        <w:rPr>
          <w:b/>
        </w:rPr>
        <w:t>а</w:t>
      </w:r>
      <w:r w:rsidRPr="00D63374">
        <w:rPr>
          <w:b/>
        </w:rPr>
        <w:t>с</w:t>
      </w:r>
      <w:r w:rsidR="008E6666" w:rsidRPr="00D63374">
        <w:rPr>
          <w:b/>
        </w:rPr>
        <w:t>тровый (или условный) номер</w:t>
      </w:r>
      <w:proofErr w:type="gramStart"/>
      <w:r w:rsidR="008E6666" w:rsidRPr="00D63374">
        <w:rPr>
          <w:b/>
        </w:rPr>
        <w:t>:</w:t>
      </w:r>
      <w:r w:rsidR="00334737" w:rsidRPr="00D63374">
        <w:rPr>
          <w:b/>
        </w:rPr>
        <w:t>,</w:t>
      </w:r>
      <w:proofErr w:type="gramEnd"/>
    </w:p>
    <w:p w:rsidR="005138CA" w:rsidRPr="00C761CE" w:rsidRDefault="005138CA" w:rsidP="00F31FC7">
      <w:pPr>
        <w:ind w:firstLine="426"/>
        <w:jc w:val="both"/>
        <w:rPr>
          <w:sz w:val="16"/>
          <w:szCs w:val="16"/>
        </w:rPr>
      </w:pPr>
    </w:p>
    <w:p w:rsidR="00F31FC7" w:rsidRPr="00D63374" w:rsidRDefault="00F31FC7" w:rsidP="00F31FC7">
      <w:pPr>
        <w:ind w:firstLine="426"/>
        <w:jc w:val="both"/>
      </w:pPr>
      <w:r w:rsidRPr="00D63374">
        <w:t xml:space="preserve">указанный объект недвижимости принадлежит Продавцу на праве </w:t>
      </w:r>
      <w:r w:rsidR="007E475A" w:rsidRPr="00D63374">
        <w:t>собственности</w:t>
      </w:r>
      <w:r w:rsidRPr="00D63374">
        <w:t xml:space="preserve">, что подтверждается свидетельством о </w:t>
      </w:r>
      <w:r w:rsidR="00334737" w:rsidRPr="00D63374">
        <w:t xml:space="preserve">государственной </w:t>
      </w:r>
      <w:r w:rsidRPr="00D63374">
        <w:t>регистрации права серии, выданны</w:t>
      </w:r>
      <w:r w:rsidR="000B4447" w:rsidRPr="00D63374">
        <w:t>м</w:t>
      </w:r>
      <w:r w:rsidRPr="00D63374">
        <w:t xml:space="preserve"> Управлением Федеральной службы </w:t>
      </w:r>
      <w:r w:rsidR="00BC11D8" w:rsidRPr="00D63374">
        <w:t xml:space="preserve"> государственной регистрации, кадастра и картографии </w:t>
      </w:r>
      <w:r w:rsidRPr="00D63374">
        <w:t xml:space="preserve">по </w:t>
      </w:r>
      <w:r w:rsidR="007E475A" w:rsidRPr="00D63374">
        <w:t xml:space="preserve">Свердловской области </w:t>
      </w:r>
      <w:r w:rsidRPr="00D63374">
        <w:t xml:space="preserve">от года, на основании </w:t>
      </w:r>
      <w:r w:rsidR="00341053" w:rsidRPr="00D63374">
        <w:t>от года</w:t>
      </w:r>
      <w:r w:rsidRPr="00D63374">
        <w:t xml:space="preserve">, о чем Едином государственном реестре прав на недвижимое имущество и сделок с ним </w:t>
      </w:r>
      <w:r w:rsidR="00165CC8" w:rsidRPr="00D63374">
        <w:t xml:space="preserve">сделана </w:t>
      </w:r>
      <w:r w:rsidRPr="00D63374">
        <w:t>запись</w:t>
      </w:r>
      <w:r w:rsidR="00165CC8" w:rsidRPr="00D63374">
        <w:t xml:space="preserve"> регистрации </w:t>
      </w:r>
      <w:r w:rsidRPr="00D63374">
        <w:t>№</w:t>
      </w:r>
      <w:r w:rsidR="00165CC8" w:rsidRPr="00D63374">
        <w:t>.</w:t>
      </w:r>
    </w:p>
    <w:p w:rsidR="00C761CE" w:rsidRDefault="00C761CE" w:rsidP="00C761CE">
      <w:pPr>
        <w:ind w:firstLine="426"/>
        <w:jc w:val="both"/>
        <w:rPr>
          <w:b/>
          <w:sz w:val="25"/>
          <w:szCs w:val="25"/>
        </w:rPr>
      </w:pPr>
    </w:p>
    <w:p w:rsidR="006D6D62" w:rsidRPr="00D63374" w:rsidRDefault="00237B4F" w:rsidP="006D6D62">
      <w:pPr>
        <w:autoSpaceDE w:val="0"/>
        <w:ind w:firstLine="700"/>
        <w:jc w:val="both"/>
        <w:rPr>
          <w:rFonts w:eastAsia="Arial"/>
        </w:rPr>
      </w:pPr>
      <w:r w:rsidRPr="00D63374">
        <w:t>1.</w:t>
      </w:r>
      <w:r w:rsidR="002973DB" w:rsidRPr="00D63374">
        <w:t>2</w:t>
      </w:r>
      <w:r w:rsidRPr="00D63374">
        <w:t xml:space="preserve">. </w:t>
      </w:r>
      <w:r w:rsidR="008E6666" w:rsidRPr="00D63374">
        <w:t>На момент заключения настоящего договора Имущество не обременено правами третьих лиц (не продано, не заложено и т.п.).</w:t>
      </w:r>
    </w:p>
    <w:p w:rsidR="006D6D62" w:rsidRPr="00F02828" w:rsidRDefault="006D6D62">
      <w:pPr>
        <w:autoSpaceDE w:val="0"/>
        <w:ind w:firstLine="700"/>
        <w:jc w:val="both"/>
        <w:rPr>
          <w:rFonts w:eastAsia="Arial"/>
          <w:sz w:val="25"/>
          <w:szCs w:val="25"/>
        </w:rPr>
      </w:pPr>
    </w:p>
    <w:p w:rsidR="00237B4F" w:rsidRDefault="00237B4F">
      <w:pPr>
        <w:pStyle w:val="ConsPlusNormal"/>
        <w:ind w:firstLine="540"/>
        <w:jc w:val="both"/>
        <w:rPr>
          <w:rFonts w:cs="Arial"/>
          <w:sz w:val="22"/>
          <w:szCs w:val="22"/>
        </w:rPr>
      </w:pPr>
    </w:p>
    <w:p w:rsidR="00237B4F" w:rsidRPr="00D63374" w:rsidRDefault="00237B4F">
      <w:pPr>
        <w:pStyle w:val="ConsPlusNormal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374">
        <w:rPr>
          <w:rFonts w:ascii="Times New Roman" w:hAnsi="Times New Roman"/>
          <w:b/>
          <w:bCs/>
          <w:sz w:val="24"/>
          <w:szCs w:val="24"/>
        </w:rPr>
        <w:t>2. ЦЕНА И ПОРЯДОК РАСЧЕТОВ</w:t>
      </w:r>
      <w:r w:rsidR="00B6746E" w:rsidRPr="00D63374">
        <w:rPr>
          <w:rFonts w:ascii="Times New Roman" w:hAnsi="Times New Roman"/>
          <w:b/>
          <w:bCs/>
          <w:sz w:val="24"/>
          <w:szCs w:val="24"/>
        </w:rPr>
        <w:t>:</w:t>
      </w:r>
    </w:p>
    <w:p w:rsidR="00341053" w:rsidRPr="00D63374" w:rsidRDefault="001F6A7B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2.1. Ст</w:t>
      </w:r>
      <w:r w:rsidR="00237B4F" w:rsidRPr="00D63374">
        <w:rPr>
          <w:rFonts w:ascii="Times New Roman" w:hAnsi="Times New Roman"/>
          <w:sz w:val="24"/>
          <w:szCs w:val="24"/>
        </w:rPr>
        <w:t>оимость Имущества</w:t>
      </w:r>
      <w:r w:rsidRPr="00D63374">
        <w:rPr>
          <w:rFonts w:ascii="Times New Roman" w:hAnsi="Times New Roman"/>
          <w:sz w:val="24"/>
          <w:szCs w:val="24"/>
        </w:rPr>
        <w:t xml:space="preserve"> составляет</w:t>
      </w:r>
      <w:proofErr w:type="gramStart"/>
      <w:r w:rsidRPr="00D63374">
        <w:rPr>
          <w:rFonts w:ascii="Times New Roman" w:hAnsi="Times New Roman"/>
          <w:sz w:val="24"/>
          <w:szCs w:val="24"/>
        </w:rPr>
        <w:t xml:space="preserve"> </w:t>
      </w:r>
      <w:r w:rsidR="00341053" w:rsidRPr="00D63374">
        <w:rPr>
          <w:rFonts w:ascii="Times New Roman" w:hAnsi="Times New Roman"/>
          <w:sz w:val="24"/>
          <w:szCs w:val="24"/>
        </w:rPr>
        <w:t xml:space="preserve"> () </w:t>
      </w:r>
      <w:proofErr w:type="gramEnd"/>
      <w:r w:rsidR="00341053" w:rsidRPr="00D63374">
        <w:rPr>
          <w:rFonts w:ascii="Times New Roman" w:hAnsi="Times New Roman"/>
          <w:sz w:val="24"/>
          <w:szCs w:val="24"/>
        </w:rPr>
        <w:t>рублей</w:t>
      </w:r>
      <w:r w:rsidRPr="00D63374">
        <w:rPr>
          <w:rFonts w:ascii="Times New Roman" w:hAnsi="Times New Roman"/>
          <w:sz w:val="24"/>
          <w:szCs w:val="24"/>
        </w:rPr>
        <w:t xml:space="preserve">, которая уплачивается в </w:t>
      </w:r>
      <w:r w:rsidR="00341053" w:rsidRPr="00D63374">
        <w:rPr>
          <w:rFonts w:ascii="Times New Roman" w:hAnsi="Times New Roman"/>
          <w:sz w:val="24"/>
          <w:szCs w:val="24"/>
        </w:rPr>
        <w:t>следующем порядке:</w:t>
      </w:r>
    </w:p>
    <w:p w:rsidR="00341053" w:rsidRPr="00D63374" w:rsidRDefault="00341053" w:rsidP="00341053">
      <w:pPr>
        <w:pStyle w:val="ListParagraph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63374">
        <w:rPr>
          <w:rFonts w:ascii="Times New Roman" w:hAnsi="Times New Roman" w:cs="Times New Roman"/>
          <w:bCs/>
          <w:noProof/>
          <w:sz w:val="24"/>
          <w:szCs w:val="24"/>
        </w:rPr>
        <w:t>Покупатель</w:t>
      </w:r>
      <w:r w:rsidRPr="00D63374">
        <w:rPr>
          <w:rFonts w:ascii="Times New Roman" w:hAnsi="Times New Roman" w:cs="Times New Roman"/>
          <w:noProof/>
          <w:sz w:val="24"/>
          <w:szCs w:val="24"/>
        </w:rPr>
        <w:t xml:space="preserve"> в момент подписания настоящего договора оплатил </w:t>
      </w:r>
      <w:r w:rsidRPr="00D63374">
        <w:rPr>
          <w:rFonts w:ascii="Times New Roman" w:hAnsi="Times New Roman" w:cs="Times New Roman"/>
          <w:bCs/>
          <w:noProof/>
          <w:sz w:val="24"/>
          <w:szCs w:val="24"/>
        </w:rPr>
        <w:t>Продавцу</w:t>
      </w:r>
      <w:r w:rsidRPr="00D63374">
        <w:rPr>
          <w:rFonts w:ascii="Times New Roman" w:hAnsi="Times New Roman" w:cs="Times New Roman"/>
          <w:noProof/>
          <w:sz w:val="24"/>
          <w:szCs w:val="24"/>
        </w:rPr>
        <w:t xml:space="preserve"> часть стоимости указанного недвижимого имущества в размере  () рублей путем перечисления на счет Продавца открытый в,</w:t>
      </w:r>
    </w:p>
    <w:p w:rsidR="00341053" w:rsidRPr="00D63374" w:rsidRDefault="00341053" w:rsidP="00341053">
      <w:pPr>
        <w:pStyle w:val="ListParagraph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63374">
        <w:rPr>
          <w:rFonts w:ascii="Times New Roman" w:hAnsi="Times New Roman" w:cs="Times New Roman"/>
          <w:sz w:val="24"/>
          <w:szCs w:val="24"/>
        </w:rPr>
        <w:t>оста</w:t>
      </w:r>
      <w:r w:rsidRPr="00D63374">
        <w:rPr>
          <w:rFonts w:ascii="Times New Roman" w:hAnsi="Times New Roman" w:cs="Times New Roman"/>
          <w:noProof/>
          <w:sz w:val="24"/>
          <w:szCs w:val="24"/>
        </w:rPr>
        <w:t xml:space="preserve">вшаяся сумма в размере  () рублей будет перечислена на счет </w:t>
      </w:r>
      <w:r w:rsidRPr="00D63374">
        <w:rPr>
          <w:rFonts w:ascii="Times New Roman" w:hAnsi="Times New Roman" w:cs="Times New Roman"/>
          <w:b/>
          <w:bCs/>
          <w:noProof/>
          <w:sz w:val="24"/>
          <w:szCs w:val="24"/>
        </w:rPr>
        <w:t>Продавца</w:t>
      </w:r>
      <w:r w:rsidRPr="00D63374">
        <w:rPr>
          <w:rFonts w:ascii="Times New Roman" w:hAnsi="Times New Roman" w:cs="Times New Roman"/>
          <w:noProof/>
          <w:sz w:val="24"/>
          <w:szCs w:val="24"/>
        </w:rPr>
        <w:t xml:space="preserve"> открытый в</w:t>
      </w:r>
      <w:r w:rsidR="003D4B42" w:rsidRPr="00D63374">
        <w:rPr>
          <w:rFonts w:ascii="Times New Roman" w:hAnsi="Times New Roman" w:cs="Times New Roman"/>
          <w:noProof/>
          <w:sz w:val="24"/>
          <w:szCs w:val="24"/>
        </w:rPr>
        <w:t xml:space="preserve">                    </w:t>
      </w:r>
      <w:r w:rsidRPr="00D63374">
        <w:rPr>
          <w:rFonts w:ascii="Times New Roman" w:hAnsi="Times New Roman" w:cs="Times New Roman"/>
          <w:noProof/>
          <w:sz w:val="24"/>
          <w:szCs w:val="24"/>
        </w:rPr>
        <w:t xml:space="preserve"> в течение </w:t>
      </w:r>
      <w:r w:rsidR="00FD4314" w:rsidRPr="00D63374">
        <w:rPr>
          <w:rFonts w:ascii="Times New Roman" w:hAnsi="Times New Roman" w:cs="Times New Roman"/>
          <w:noProof/>
          <w:sz w:val="24"/>
          <w:szCs w:val="24"/>
        </w:rPr>
        <w:t>30</w:t>
      </w:r>
      <w:r w:rsidRPr="00D63374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FD4314" w:rsidRPr="00D63374">
        <w:rPr>
          <w:rFonts w:ascii="Times New Roman" w:hAnsi="Times New Roman" w:cs="Times New Roman"/>
          <w:noProof/>
          <w:sz w:val="24"/>
          <w:szCs w:val="24"/>
        </w:rPr>
        <w:t>тридцати</w:t>
      </w:r>
      <w:r w:rsidRPr="00D63374">
        <w:rPr>
          <w:rFonts w:ascii="Times New Roman" w:hAnsi="Times New Roman" w:cs="Times New Roman"/>
          <w:noProof/>
          <w:sz w:val="24"/>
          <w:szCs w:val="24"/>
        </w:rPr>
        <w:t>) календарных дней с даты договора (не позднее).</w:t>
      </w:r>
    </w:p>
    <w:p w:rsidR="00237B4F" w:rsidRPr="00D63374" w:rsidRDefault="00237B4F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2.2. Покупатель несет все расходы, связанные с регистрацией перехода права собственности на Имущество по настоящему договору. Настоящие расходы не включаются в сумму, указанную в п. 2.1 настоящего договора, и уплачиваются Покупателем по мере необходимости и своевременно.</w:t>
      </w:r>
    </w:p>
    <w:p w:rsidR="00237B4F" w:rsidRDefault="00237B4F">
      <w:pPr>
        <w:pStyle w:val="ConsPlusNormal"/>
        <w:ind w:firstLine="540"/>
        <w:jc w:val="both"/>
        <w:rPr>
          <w:rFonts w:cs="Arial"/>
          <w:sz w:val="22"/>
          <w:szCs w:val="22"/>
        </w:rPr>
      </w:pPr>
    </w:p>
    <w:p w:rsidR="00D63374" w:rsidRDefault="00D63374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D63374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374">
        <w:rPr>
          <w:rFonts w:ascii="Times New Roman" w:hAnsi="Times New Roman"/>
          <w:b/>
          <w:bCs/>
          <w:sz w:val="24"/>
          <w:szCs w:val="24"/>
        </w:rPr>
        <w:t>3. ПРАВА И ОБЯЗАННОСТИ СТОРОН</w:t>
      </w:r>
      <w:r w:rsidR="00B6746E" w:rsidRPr="00D63374">
        <w:rPr>
          <w:rFonts w:ascii="Times New Roman" w:hAnsi="Times New Roman"/>
          <w:b/>
          <w:bCs/>
          <w:sz w:val="24"/>
          <w:szCs w:val="24"/>
        </w:rPr>
        <w:t>: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lastRenderedPageBreak/>
        <w:t>3.1. Продавец обязан: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3.1.1. Передать Покупателю в его собственность без каких-либо изъятий Имущество, являющееся предметом настоящего договора в десятидневный срок с момента полной оплаты стоимости имущества по передаточному акту, подписываемому представителями сторон.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 xml:space="preserve">3.1.2. Обеспечить явку своего уполномоченного представителя для подписания передаточного акта, а также </w:t>
      </w:r>
      <w:proofErr w:type="gramStart"/>
      <w:r w:rsidRPr="00D63374">
        <w:rPr>
          <w:rFonts w:ascii="Times New Roman" w:hAnsi="Times New Roman"/>
          <w:sz w:val="24"/>
          <w:szCs w:val="24"/>
        </w:rPr>
        <w:t>предоставить Покупателю все необходимые документы</w:t>
      </w:r>
      <w:proofErr w:type="gramEnd"/>
      <w:r w:rsidRPr="00D63374">
        <w:rPr>
          <w:rFonts w:ascii="Times New Roman" w:hAnsi="Times New Roman"/>
          <w:sz w:val="24"/>
          <w:szCs w:val="24"/>
        </w:rPr>
        <w:t xml:space="preserve"> для государственной регистрации перехода права.</w:t>
      </w:r>
    </w:p>
    <w:p w:rsidR="00E175CC" w:rsidRPr="00A654DC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5"/>
          <w:szCs w:val="25"/>
        </w:rPr>
      </w:pPr>
      <w:r w:rsidRPr="00D63374">
        <w:rPr>
          <w:rFonts w:ascii="Times New Roman" w:hAnsi="Times New Roman"/>
          <w:sz w:val="24"/>
          <w:szCs w:val="24"/>
        </w:rPr>
        <w:t>3.1.3. Совместно с Покупателем обратиться в Управление Федеральной службы государственной регистрации, кадастра и картографии по Свердловской области для государственной регистрации перехода права на Имущество с Продавца на Покупателя.</w:t>
      </w:r>
    </w:p>
    <w:p w:rsidR="00E175CC" w:rsidRDefault="00E175CC" w:rsidP="00E175CC">
      <w:pPr>
        <w:pStyle w:val="ConsPlusNormal"/>
        <w:ind w:firstLine="725"/>
        <w:jc w:val="both"/>
        <w:rPr>
          <w:rFonts w:cs="Arial"/>
          <w:sz w:val="22"/>
          <w:szCs w:val="22"/>
        </w:rPr>
      </w:pP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3.2. Покупатель обязан: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3.2.1. Оплатить Имущество в полном объеме.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3.2.2. Принять Имущество от Продавца по передаточному акту, подписываемому представителями сторон.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3.2.3. Нести все расходы, связанные с государственной регистрацией, включая непредвиденные расходы.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3.2.4. Обеспечить явку своего уполномоченного представителя для подписания передаточного акта.</w:t>
      </w:r>
    </w:p>
    <w:p w:rsidR="00E175CC" w:rsidRPr="00D63374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3.2.5. Совместно с Продавцом обратиться в Управление Федеральной службы государственной регистрации, кадастра и картографии по Свердловской области для государственной регистрации перехода права на Имущество с Продавца на Покупателя.</w:t>
      </w:r>
    </w:p>
    <w:p w:rsidR="00E175CC" w:rsidRPr="00D63374" w:rsidRDefault="00E175CC" w:rsidP="00E175CC">
      <w:pPr>
        <w:pStyle w:val="ConsPlusNormal"/>
        <w:ind w:firstLine="738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3.3. Право собственности на Имущество, являющееся предметом настоящего договора, возникает у Покупателя с момента регистрации перехода права в Управление Федеральной службы государственной регистрации, кадастра и картографии по Свердловской области.</w:t>
      </w:r>
    </w:p>
    <w:p w:rsidR="00E175CC" w:rsidRPr="00D63374" w:rsidRDefault="00E175CC" w:rsidP="00E175CC">
      <w:pPr>
        <w:pStyle w:val="ConsPlusNormal"/>
        <w:ind w:firstLine="738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3.4. Риск случайной гибели или порчи Имущества до момента его передачи Покупателю, лежит на Продавце.</w:t>
      </w:r>
    </w:p>
    <w:p w:rsidR="00237B4F" w:rsidRDefault="00237B4F">
      <w:pPr>
        <w:pStyle w:val="ConsPlusNormal"/>
        <w:ind w:firstLine="13"/>
        <w:jc w:val="center"/>
        <w:rPr>
          <w:rFonts w:cs="Arial"/>
          <w:b/>
          <w:bCs/>
          <w:sz w:val="22"/>
          <w:szCs w:val="22"/>
        </w:rPr>
      </w:pPr>
    </w:p>
    <w:p w:rsidR="00D63374" w:rsidRDefault="00D63374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D63374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374">
        <w:rPr>
          <w:rFonts w:ascii="Times New Roman" w:hAnsi="Times New Roman"/>
          <w:b/>
          <w:bCs/>
          <w:sz w:val="24"/>
          <w:szCs w:val="24"/>
        </w:rPr>
        <w:t>4. ОТВЕТСТВЕННОСТЬ СТОРОН. СПОРЫ</w:t>
      </w:r>
      <w:r w:rsidR="00D173A2" w:rsidRPr="00D63374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D63374" w:rsidRDefault="00237B4F">
      <w:pPr>
        <w:pStyle w:val="ConsPlusNormal"/>
        <w:ind w:firstLine="700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4.1. В случае невыполнения или ненадлежащего выполнения обязательств по настоящему договору, стороны несут ответственность в соответствии с действующим законодательством РФ.</w:t>
      </w:r>
    </w:p>
    <w:p w:rsidR="00237B4F" w:rsidRPr="00D63374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4.2.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:rsidR="00237B4F" w:rsidRDefault="00237B4F">
      <w:pPr>
        <w:pStyle w:val="ConsPlusNormal"/>
        <w:ind w:firstLine="540"/>
        <w:jc w:val="both"/>
        <w:rPr>
          <w:rFonts w:cs="Arial"/>
          <w:sz w:val="22"/>
          <w:szCs w:val="22"/>
        </w:rPr>
      </w:pPr>
    </w:p>
    <w:p w:rsidR="00D63374" w:rsidRDefault="00D63374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D63374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D63374">
        <w:rPr>
          <w:rFonts w:ascii="Times New Roman" w:hAnsi="Times New Roman"/>
          <w:b/>
          <w:bCs/>
          <w:sz w:val="24"/>
          <w:szCs w:val="24"/>
        </w:rPr>
        <w:t>5. ПРОЧИЕ УСЛОВИЯ</w:t>
      </w:r>
      <w:r w:rsidR="00D173A2" w:rsidRPr="00D63374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D63374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5.1. Изменения условий настоящего договора, его расторжение и прекращение возможно только при письменном соглашении сторон.</w:t>
      </w:r>
    </w:p>
    <w:p w:rsidR="00237B4F" w:rsidRPr="00D63374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5.2. Все дополнения и изменения к настоящему договору должны быть составлены письменно и подписаны обеими сторонами и зарегистрированы в установленном законом порядке.</w:t>
      </w:r>
    </w:p>
    <w:p w:rsidR="00237B4F" w:rsidRPr="00D63374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:rsidR="00237B4F" w:rsidRPr="00D63374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5.</w:t>
      </w:r>
      <w:r w:rsidR="00D173A2" w:rsidRPr="00D63374">
        <w:rPr>
          <w:rFonts w:ascii="Times New Roman" w:hAnsi="Times New Roman"/>
          <w:sz w:val="24"/>
          <w:szCs w:val="24"/>
        </w:rPr>
        <w:t>4</w:t>
      </w:r>
      <w:r w:rsidRPr="00D63374">
        <w:rPr>
          <w:rFonts w:ascii="Times New Roman" w:hAnsi="Times New Roman"/>
          <w:sz w:val="24"/>
          <w:szCs w:val="24"/>
        </w:rPr>
        <w:t>. Настоящий договор составлен в трех экземплярах, по одному для каждой из сторон, а также для регистрирующего органа, причем все экземпляры имеют одинаковую юридическую силу.</w:t>
      </w:r>
    </w:p>
    <w:p w:rsidR="00237B4F" w:rsidRPr="00D63374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D63374">
        <w:rPr>
          <w:rFonts w:ascii="Times New Roman" w:hAnsi="Times New Roman"/>
          <w:sz w:val="24"/>
          <w:szCs w:val="24"/>
        </w:rPr>
        <w:t>5.</w:t>
      </w:r>
      <w:r w:rsidR="006D6D62" w:rsidRPr="00D63374">
        <w:rPr>
          <w:rFonts w:ascii="Times New Roman" w:hAnsi="Times New Roman"/>
          <w:sz w:val="24"/>
          <w:szCs w:val="24"/>
        </w:rPr>
        <w:t>5</w:t>
      </w:r>
      <w:r w:rsidRPr="00D63374">
        <w:rPr>
          <w:rFonts w:ascii="Times New Roman" w:hAnsi="Times New Roman"/>
          <w:sz w:val="24"/>
          <w:szCs w:val="24"/>
        </w:rPr>
        <w:t>. Настоящий договор вступает в силу с момента его подписания сторонами и действует до полного исполнения сторонами обязательств и расчетов по настоящему договору или до его расторжения.</w:t>
      </w:r>
    </w:p>
    <w:p w:rsidR="00237B4F" w:rsidRDefault="00237B4F">
      <w:pPr>
        <w:pStyle w:val="ConsPlusNormal"/>
        <w:ind w:firstLine="713"/>
        <w:jc w:val="both"/>
        <w:rPr>
          <w:rFonts w:cs="Arial"/>
          <w:sz w:val="22"/>
          <w:szCs w:val="22"/>
        </w:rPr>
      </w:pPr>
    </w:p>
    <w:p w:rsidR="007426E8" w:rsidRDefault="007426E8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BC0078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BC0078">
        <w:rPr>
          <w:rFonts w:ascii="Times New Roman" w:hAnsi="Times New Roman"/>
          <w:b/>
          <w:bCs/>
          <w:sz w:val="24"/>
          <w:szCs w:val="24"/>
        </w:rPr>
        <w:t>РЕКВИЗИТЫ СТОРОН:</w:t>
      </w:r>
    </w:p>
    <w:p w:rsidR="00237B4F" w:rsidRDefault="00237B4F">
      <w:pPr>
        <w:pStyle w:val="ConsPlusNonformat"/>
        <w:ind w:firstLine="700"/>
        <w:jc w:val="both"/>
        <w:rPr>
          <w:rFonts w:ascii="Arial" w:hAnsi="Arial"/>
          <w:sz w:val="22"/>
          <w:szCs w:val="22"/>
        </w:rPr>
      </w:pPr>
    </w:p>
    <w:p w:rsidR="00D63374" w:rsidRPr="00683B56" w:rsidRDefault="00D63374" w:rsidP="00D63374">
      <w:pPr>
        <w:pStyle w:val="ad"/>
        <w:ind w:left="0" w:firstLine="567"/>
        <w:rPr>
          <w:b/>
          <w:sz w:val="24"/>
          <w:szCs w:val="24"/>
        </w:rPr>
      </w:pPr>
      <w:r w:rsidRPr="00683B56">
        <w:rPr>
          <w:b/>
          <w:sz w:val="24"/>
          <w:szCs w:val="24"/>
        </w:rPr>
        <w:t>Продавец: ООО «Группа «ОСК»</w:t>
      </w:r>
    </w:p>
    <w:p w:rsidR="00D63374" w:rsidRPr="00683B56" w:rsidRDefault="00D63374" w:rsidP="00D63374">
      <w:pPr>
        <w:pStyle w:val="ad"/>
        <w:ind w:left="0" w:firstLine="567"/>
        <w:rPr>
          <w:sz w:val="24"/>
          <w:szCs w:val="24"/>
        </w:rPr>
      </w:pPr>
      <w:proofErr w:type="gramStart"/>
      <w:r w:rsidRPr="00683B56">
        <w:rPr>
          <w:sz w:val="24"/>
          <w:szCs w:val="24"/>
          <w:shd w:val="clear" w:color="auto" w:fill="FFFFFF"/>
        </w:rPr>
        <w:t>СО</w:t>
      </w:r>
      <w:proofErr w:type="gramEnd"/>
      <w:r w:rsidRPr="00683B56">
        <w:rPr>
          <w:sz w:val="24"/>
          <w:szCs w:val="24"/>
          <w:shd w:val="clear" w:color="auto" w:fill="FFFFFF"/>
        </w:rPr>
        <w:t xml:space="preserve"> г. Екатеринбург, ул. Гоголя, 25А-500</w:t>
      </w:r>
    </w:p>
    <w:p w:rsidR="00D63374" w:rsidRPr="00683B56" w:rsidRDefault="00D63374" w:rsidP="00D63374">
      <w:pPr>
        <w:ind w:firstLine="567"/>
        <w:rPr>
          <w:shd w:val="clear" w:color="auto" w:fill="FFFFFF"/>
        </w:rPr>
      </w:pPr>
      <w:r w:rsidRPr="00683B56">
        <w:t xml:space="preserve">ИНН 6671328231 / КПП </w:t>
      </w:r>
      <w:r w:rsidRPr="00683B56">
        <w:rPr>
          <w:shd w:val="clear" w:color="auto" w:fill="FFFFFF"/>
        </w:rPr>
        <w:t xml:space="preserve">667101001 </w:t>
      </w:r>
    </w:p>
    <w:p w:rsidR="00D63374" w:rsidRPr="00683B56" w:rsidRDefault="00D63374" w:rsidP="00D63374">
      <w:pPr>
        <w:ind w:firstLine="567"/>
      </w:pPr>
      <w:r w:rsidRPr="00683B56">
        <w:t xml:space="preserve">БИК 044525360 </w:t>
      </w:r>
    </w:p>
    <w:p w:rsidR="00D63374" w:rsidRPr="00683B56" w:rsidRDefault="00D63374" w:rsidP="00D63374">
      <w:pPr>
        <w:ind w:firstLine="567"/>
      </w:pPr>
      <w:r w:rsidRPr="00683B56">
        <w:t xml:space="preserve">к/с 30101810445250000360 </w:t>
      </w:r>
    </w:p>
    <w:p w:rsidR="00FD4314" w:rsidRPr="00245E19" w:rsidRDefault="00D63374" w:rsidP="00D63374">
      <w:pPr>
        <w:ind w:left="1080" w:right="102" w:hanging="513"/>
        <w:rPr>
          <w:sz w:val="25"/>
          <w:szCs w:val="25"/>
        </w:rPr>
      </w:pPr>
      <w:proofErr w:type="gramStart"/>
      <w:r w:rsidRPr="00683B56">
        <w:t>Р</w:t>
      </w:r>
      <w:proofErr w:type="gramEnd"/>
      <w:r w:rsidRPr="00683B56">
        <w:t>/с 40702810612010596223 Филиал "Корпоративный" ПАО "</w:t>
      </w:r>
      <w:proofErr w:type="spellStart"/>
      <w:r w:rsidRPr="00683B56">
        <w:t>Совкомбанк</w:t>
      </w:r>
      <w:proofErr w:type="spellEnd"/>
      <w:r w:rsidRPr="00683B56">
        <w:t>"</w:t>
      </w:r>
    </w:p>
    <w:p w:rsidR="00CA7CEA" w:rsidRPr="00CA7CEA" w:rsidRDefault="00CA7CEA" w:rsidP="00CA7CEA">
      <w:pPr>
        <w:ind w:left="709" w:right="-117"/>
        <w:jc w:val="both"/>
        <w:rPr>
          <w:sz w:val="25"/>
          <w:szCs w:val="25"/>
        </w:rPr>
      </w:pPr>
    </w:p>
    <w:p w:rsidR="00AE4D6E" w:rsidRDefault="00AE4D6E" w:rsidP="006366C0">
      <w:pPr>
        <w:autoSpaceDE w:val="0"/>
        <w:ind w:left="567"/>
        <w:jc w:val="both"/>
        <w:rPr>
          <w:b/>
          <w:sz w:val="25"/>
          <w:szCs w:val="25"/>
        </w:rPr>
      </w:pPr>
    </w:p>
    <w:p w:rsidR="00CA7CEA" w:rsidRPr="00D63374" w:rsidRDefault="002973DB" w:rsidP="00CA7CEA">
      <w:pPr>
        <w:autoSpaceDE w:val="0"/>
        <w:ind w:left="709"/>
        <w:jc w:val="both"/>
        <w:rPr>
          <w:sz w:val="22"/>
          <w:szCs w:val="22"/>
        </w:rPr>
      </w:pPr>
      <w:r w:rsidRPr="00D63374">
        <w:rPr>
          <w:b/>
          <w:sz w:val="22"/>
          <w:szCs w:val="22"/>
        </w:rPr>
        <w:t>Покупатель:</w:t>
      </w:r>
      <w:r w:rsidR="00AE4D6E" w:rsidRPr="00D63374">
        <w:rPr>
          <w:b/>
          <w:sz w:val="22"/>
          <w:szCs w:val="22"/>
        </w:rPr>
        <w:t xml:space="preserve"> </w:t>
      </w:r>
    </w:p>
    <w:p w:rsidR="00E175CC" w:rsidRPr="00D63374" w:rsidRDefault="00E175CC" w:rsidP="00CA7CEA">
      <w:pPr>
        <w:autoSpaceDE w:val="0"/>
        <w:ind w:left="709"/>
        <w:jc w:val="both"/>
        <w:rPr>
          <w:sz w:val="22"/>
          <w:szCs w:val="22"/>
        </w:rPr>
      </w:pPr>
      <w:r w:rsidRPr="00D63374">
        <w:rPr>
          <w:sz w:val="22"/>
          <w:szCs w:val="22"/>
        </w:rPr>
        <w:t xml:space="preserve"> </w:t>
      </w:r>
    </w:p>
    <w:p w:rsidR="00CA7CEA" w:rsidRPr="00D63374" w:rsidRDefault="00CA7CEA" w:rsidP="00CA7CEA">
      <w:pPr>
        <w:ind w:left="709"/>
        <w:jc w:val="both"/>
        <w:rPr>
          <w:sz w:val="22"/>
          <w:szCs w:val="22"/>
        </w:rPr>
      </w:pPr>
    </w:p>
    <w:p w:rsidR="006366C0" w:rsidRPr="00D63374" w:rsidRDefault="006366C0" w:rsidP="002973DB">
      <w:pPr>
        <w:autoSpaceDE w:val="0"/>
        <w:ind w:firstLine="567"/>
        <w:jc w:val="both"/>
        <w:rPr>
          <w:rFonts w:ascii="Arial" w:eastAsia="Courier New" w:hAnsi="Arial" w:cs="Courier New"/>
          <w:sz w:val="22"/>
          <w:szCs w:val="22"/>
        </w:rPr>
      </w:pPr>
    </w:p>
    <w:p w:rsidR="00237B4F" w:rsidRPr="00D63374" w:rsidRDefault="00237B4F">
      <w:pPr>
        <w:autoSpaceDE w:val="0"/>
        <w:ind w:firstLine="700"/>
        <w:jc w:val="both"/>
        <w:rPr>
          <w:rFonts w:ascii="Arial" w:eastAsia="Courier New" w:hAnsi="Arial" w:cs="Courier New"/>
          <w:sz w:val="22"/>
          <w:szCs w:val="22"/>
        </w:rPr>
      </w:pPr>
    </w:p>
    <w:p w:rsidR="002973DB" w:rsidRPr="00D63374" w:rsidRDefault="002973DB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237B4F" w:rsidRPr="00D63374" w:rsidRDefault="00237B4F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3374">
        <w:rPr>
          <w:rFonts w:ascii="Times New Roman" w:hAnsi="Times New Roman" w:cs="Times New Roman"/>
          <w:b/>
          <w:bCs/>
          <w:sz w:val="22"/>
          <w:szCs w:val="22"/>
        </w:rPr>
        <w:t>ПОДПИСИ СТОРОН:</w:t>
      </w:r>
    </w:p>
    <w:p w:rsidR="00237B4F" w:rsidRPr="00D63374" w:rsidRDefault="00237B4F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37B4F" w:rsidRPr="00D63374" w:rsidRDefault="00E034E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63374">
        <w:rPr>
          <w:rFonts w:ascii="Times New Roman" w:hAnsi="Times New Roman" w:cs="Times New Roman"/>
          <w:sz w:val="22"/>
          <w:szCs w:val="22"/>
        </w:rPr>
        <w:t xml:space="preserve">     </w:t>
      </w:r>
      <w:r w:rsidR="007426E8" w:rsidRPr="00D63374">
        <w:rPr>
          <w:rFonts w:ascii="Times New Roman" w:hAnsi="Times New Roman" w:cs="Times New Roman"/>
          <w:sz w:val="22"/>
          <w:szCs w:val="22"/>
        </w:rPr>
        <w:t xml:space="preserve">       От Продавца:</w:t>
      </w:r>
      <w:r w:rsidR="007426E8" w:rsidRPr="00D63374">
        <w:rPr>
          <w:rFonts w:ascii="Times New Roman" w:hAnsi="Times New Roman" w:cs="Times New Roman"/>
          <w:sz w:val="22"/>
          <w:szCs w:val="22"/>
        </w:rPr>
        <w:tab/>
      </w:r>
      <w:r w:rsidR="007426E8" w:rsidRPr="00D63374">
        <w:rPr>
          <w:rFonts w:ascii="Times New Roman" w:hAnsi="Times New Roman" w:cs="Times New Roman"/>
          <w:sz w:val="22"/>
          <w:szCs w:val="22"/>
        </w:rPr>
        <w:tab/>
      </w:r>
      <w:r w:rsidR="007426E8" w:rsidRPr="00D63374">
        <w:rPr>
          <w:rFonts w:ascii="Times New Roman" w:hAnsi="Times New Roman" w:cs="Times New Roman"/>
          <w:sz w:val="22"/>
          <w:szCs w:val="22"/>
        </w:rPr>
        <w:tab/>
      </w:r>
      <w:r w:rsidR="007426E8" w:rsidRPr="00D63374">
        <w:rPr>
          <w:rFonts w:ascii="Times New Roman" w:hAnsi="Times New Roman" w:cs="Times New Roman"/>
          <w:sz w:val="22"/>
          <w:szCs w:val="22"/>
        </w:rPr>
        <w:tab/>
      </w:r>
      <w:r w:rsidR="007426E8" w:rsidRPr="00D63374">
        <w:rPr>
          <w:rFonts w:ascii="Times New Roman" w:hAnsi="Times New Roman" w:cs="Times New Roman"/>
          <w:sz w:val="22"/>
          <w:szCs w:val="22"/>
        </w:rPr>
        <w:tab/>
      </w:r>
      <w:r w:rsidR="007426E8" w:rsidRPr="00D63374">
        <w:rPr>
          <w:rFonts w:ascii="Times New Roman" w:hAnsi="Times New Roman" w:cs="Times New Roman"/>
          <w:sz w:val="22"/>
          <w:szCs w:val="22"/>
        </w:rPr>
        <w:tab/>
      </w:r>
      <w:r w:rsidR="00237B4F" w:rsidRPr="00D63374">
        <w:rPr>
          <w:rFonts w:ascii="Times New Roman" w:hAnsi="Times New Roman" w:cs="Times New Roman"/>
          <w:sz w:val="22"/>
          <w:szCs w:val="22"/>
        </w:rPr>
        <w:t>От Покупателя:</w:t>
      </w:r>
    </w:p>
    <w:p w:rsidR="00237B4F" w:rsidRPr="00D63374" w:rsidRDefault="00E034E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63374">
        <w:rPr>
          <w:rFonts w:ascii="Times New Roman" w:hAnsi="Times New Roman" w:cs="Times New Roman"/>
          <w:sz w:val="22"/>
          <w:szCs w:val="22"/>
        </w:rPr>
        <w:t xml:space="preserve">          Конкурсный управляющий </w:t>
      </w:r>
      <w:r w:rsidR="002973DB" w:rsidRPr="00D63374">
        <w:rPr>
          <w:rFonts w:ascii="Times New Roman" w:hAnsi="Times New Roman" w:cs="Times New Roman"/>
          <w:sz w:val="22"/>
          <w:szCs w:val="22"/>
        </w:rPr>
        <w:tab/>
      </w:r>
      <w:r w:rsidR="002973DB" w:rsidRPr="00D63374">
        <w:rPr>
          <w:rFonts w:ascii="Times New Roman" w:hAnsi="Times New Roman" w:cs="Times New Roman"/>
          <w:sz w:val="22"/>
          <w:szCs w:val="22"/>
        </w:rPr>
        <w:tab/>
      </w:r>
      <w:r w:rsidR="002973DB" w:rsidRPr="00D63374">
        <w:rPr>
          <w:rFonts w:ascii="Times New Roman" w:hAnsi="Times New Roman" w:cs="Times New Roman"/>
          <w:sz w:val="22"/>
          <w:szCs w:val="22"/>
        </w:rPr>
        <w:tab/>
      </w:r>
      <w:r w:rsidR="00CA7CEA" w:rsidRPr="00D63374">
        <w:rPr>
          <w:rFonts w:ascii="Times New Roman" w:hAnsi="Times New Roman" w:cs="Times New Roman"/>
          <w:sz w:val="22"/>
          <w:szCs w:val="22"/>
        </w:rPr>
        <w:t xml:space="preserve">    </w:t>
      </w:r>
    </w:p>
    <w:p w:rsidR="00E034EA" w:rsidRPr="00D63374" w:rsidRDefault="002973DB" w:rsidP="00F35897">
      <w:pPr>
        <w:pStyle w:val="ConsPlusNormal"/>
        <w:ind w:firstLine="0"/>
        <w:jc w:val="both"/>
        <w:rPr>
          <w:rFonts w:ascii="Times New Roman" w:hAnsi="Times New Roman"/>
          <w:sz w:val="22"/>
          <w:szCs w:val="22"/>
        </w:rPr>
      </w:pPr>
      <w:r w:rsidRPr="00D63374">
        <w:rPr>
          <w:rFonts w:ascii="Times New Roman" w:hAnsi="Times New Roman"/>
          <w:sz w:val="22"/>
          <w:szCs w:val="22"/>
        </w:rPr>
        <w:t xml:space="preserve">      </w:t>
      </w:r>
      <w:r w:rsidR="00A05CA4" w:rsidRPr="00D63374">
        <w:rPr>
          <w:rFonts w:ascii="Times New Roman" w:hAnsi="Times New Roman"/>
          <w:sz w:val="22"/>
          <w:szCs w:val="22"/>
        </w:rPr>
        <w:t xml:space="preserve">        </w:t>
      </w:r>
      <w:r w:rsidR="00D63374" w:rsidRPr="00D63374">
        <w:rPr>
          <w:rFonts w:ascii="Times New Roman" w:hAnsi="Times New Roman"/>
          <w:sz w:val="24"/>
          <w:szCs w:val="24"/>
        </w:rPr>
        <w:t>ООО «Группа «ОСК»</w:t>
      </w:r>
      <w:r w:rsidR="00E034EA" w:rsidRPr="00D63374">
        <w:rPr>
          <w:rFonts w:ascii="Times New Roman" w:hAnsi="Times New Roman"/>
          <w:sz w:val="22"/>
          <w:szCs w:val="22"/>
        </w:rPr>
        <w:t xml:space="preserve">                         </w:t>
      </w:r>
      <w:r w:rsidR="00732D0D" w:rsidRPr="00D63374">
        <w:rPr>
          <w:rFonts w:ascii="Times New Roman" w:hAnsi="Times New Roman"/>
          <w:sz w:val="22"/>
          <w:szCs w:val="22"/>
        </w:rPr>
        <w:t xml:space="preserve">      </w:t>
      </w:r>
      <w:r w:rsidR="00DD4F0B" w:rsidRPr="00D63374">
        <w:rPr>
          <w:rFonts w:ascii="Times New Roman" w:hAnsi="Times New Roman"/>
          <w:sz w:val="22"/>
          <w:szCs w:val="22"/>
        </w:rPr>
        <w:t xml:space="preserve">  </w:t>
      </w:r>
    </w:p>
    <w:p w:rsidR="00E034EA" w:rsidRPr="00D63374" w:rsidRDefault="000B4447" w:rsidP="00E034EA">
      <w:pPr>
        <w:rPr>
          <w:sz w:val="22"/>
          <w:szCs w:val="22"/>
        </w:rPr>
      </w:pPr>
      <w:r w:rsidRPr="00D63374">
        <w:rPr>
          <w:sz w:val="22"/>
          <w:szCs w:val="22"/>
        </w:rPr>
        <w:t xml:space="preserve">        </w:t>
      </w:r>
      <w:r w:rsidR="00CA7CEA" w:rsidRPr="00D63374">
        <w:rPr>
          <w:sz w:val="22"/>
          <w:szCs w:val="22"/>
        </w:rPr>
        <w:t xml:space="preserve">   </w:t>
      </w:r>
      <w:r w:rsidRPr="00D63374">
        <w:rPr>
          <w:sz w:val="22"/>
          <w:szCs w:val="22"/>
        </w:rPr>
        <w:t>Селезнё</w:t>
      </w:r>
      <w:r w:rsidR="00E034EA" w:rsidRPr="00D63374">
        <w:rPr>
          <w:sz w:val="22"/>
          <w:szCs w:val="22"/>
        </w:rPr>
        <w:t>в Дмитрий Игоревич</w:t>
      </w:r>
      <w:r w:rsidR="006366C0" w:rsidRPr="00D63374">
        <w:rPr>
          <w:sz w:val="22"/>
          <w:szCs w:val="22"/>
        </w:rPr>
        <w:t xml:space="preserve">                                        </w:t>
      </w:r>
    </w:p>
    <w:p w:rsidR="00237B4F" w:rsidRPr="00D63374" w:rsidRDefault="00237B4F">
      <w:pPr>
        <w:pStyle w:val="ConsPlusNonformat"/>
        <w:rPr>
          <w:rFonts w:ascii="Arial" w:hAnsi="Arial"/>
          <w:sz w:val="22"/>
          <w:szCs w:val="22"/>
        </w:rPr>
      </w:pPr>
    </w:p>
    <w:p w:rsidR="00CA7CEA" w:rsidRPr="00D63374" w:rsidRDefault="00CA7CEA" w:rsidP="00CA7CEA">
      <w:pPr>
        <w:pStyle w:val="ConsPlusNormal"/>
        <w:rPr>
          <w:sz w:val="22"/>
          <w:szCs w:val="22"/>
        </w:rPr>
      </w:pPr>
    </w:p>
    <w:p w:rsidR="00237B4F" w:rsidRPr="00D63374" w:rsidRDefault="00E034EA">
      <w:pPr>
        <w:pStyle w:val="ConsPlusNonformat"/>
        <w:ind w:right="-275"/>
        <w:rPr>
          <w:rFonts w:ascii="Arial" w:hAnsi="Arial"/>
          <w:sz w:val="22"/>
          <w:szCs w:val="22"/>
        </w:rPr>
      </w:pPr>
      <w:r w:rsidRPr="00D63374">
        <w:rPr>
          <w:rFonts w:ascii="Arial" w:hAnsi="Arial"/>
          <w:sz w:val="22"/>
          <w:szCs w:val="22"/>
        </w:rPr>
        <w:t xml:space="preserve">             ____________________</w:t>
      </w:r>
      <w:r w:rsidRPr="00D63374">
        <w:rPr>
          <w:rFonts w:ascii="Arial" w:hAnsi="Arial"/>
          <w:sz w:val="22"/>
          <w:szCs w:val="22"/>
        </w:rPr>
        <w:tab/>
      </w:r>
      <w:r w:rsidRPr="00D63374">
        <w:rPr>
          <w:rFonts w:ascii="Arial" w:hAnsi="Arial"/>
          <w:sz w:val="22"/>
          <w:szCs w:val="22"/>
        </w:rPr>
        <w:tab/>
      </w:r>
      <w:r w:rsidRPr="00D63374">
        <w:rPr>
          <w:rFonts w:ascii="Arial" w:hAnsi="Arial"/>
          <w:sz w:val="22"/>
          <w:szCs w:val="22"/>
        </w:rPr>
        <w:tab/>
        <w:t xml:space="preserve">    </w:t>
      </w:r>
      <w:r w:rsidR="00732D0D" w:rsidRPr="00D63374">
        <w:rPr>
          <w:rFonts w:ascii="Arial" w:hAnsi="Arial"/>
          <w:sz w:val="22"/>
          <w:szCs w:val="22"/>
        </w:rPr>
        <w:t xml:space="preserve">                </w:t>
      </w:r>
      <w:r w:rsidR="00AE4D6E" w:rsidRPr="00D63374">
        <w:rPr>
          <w:rFonts w:ascii="Arial" w:hAnsi="Arial"/>
          <w:sz w:val="22"/>
          <w:szCs w:val="22"/>
        </w:rPr>
        <w:t xml:space="preserve">    </w:t>
      </w:r>
      <w:r w:rsidR="00237B4F" w:rsidRPr="00D63374">
        <w:rPr>
          <w:rFonts w:ascii="Arial" w:hAnsi="Arial"/>
          <w:sz w:val="22"/>
          <w:szCs w:val="22"/>
        </w:rPr>
        <w:t>_____________________</w:t>
      </w:r>
    </w:p>
    <w:p w:rsidR="00237B4F" w:rsidRPr="00D63374" w:rsidRDefault="00CA7CE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63374">
        <w:rPr>
          <w:rFonts w:ascii="Times New Roman" w:hAnsi="Times New Roman" w:cs="Times New Roman"/>
          <w:sz w:val="22"/>
          <w:szCs w:val="22"/>
        </w:rPr>
        <w:t xml:space="preserve">         </w:t>
      </w:r>
      <w:r w:rsidR="007426E8" w:rsidRPr="00D63374">
        <w:rPr>
          <w:rFonts w:ascii="Times New Roman" w:hAnsi="Times New Roman" w:cs="Times New Roman"/>
          <w:sz w:val="22"/>
          <w:szCs w:val="22"/>
        </w:rPr>
        <w:t>м.п.</w:t>
      </w:r>
    </w:p>
    <w:p w:rsidR="00237B4F" w:rsidRPr="00D63374" w:rsidRDefault="00237B4F">
      <w:pPr>
        <w:pStyle w:val="ConsPlusNormal"/>
        <w:rPr>
          <w:sz w:val="22"/>
          <w:szCs w:val="22"/>
        </w:rPr>
      </w:pPr>
    </w:p>
    <w:p w:rsidR="00237B4F" w:rsidRDefault="00237B4F">
      <w:pPr>
        <w:pStyle w:val="ConsPlusNormal"/>
        <w:rPr>
          <w:sz w:val="22"/>
          <w:szCs w:val="22"/>
        </w:rPr>
      </w:pPr>
    </w:p>
    <w:sectPr w:rsidR="00237B4F" w:rsidSect="00E034EA">
      <w:footerReference w:type="default" r:id="rId8"/>
      <w:pgSz w:w="11905" w:h="16837"/>
      <w:pgMar w:top="851" w:right="1134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47B" w:rsidRDefault="0087547B">
      <w:r>
        <w:separator/>
      </w:r>
    </w:p>
  </w:endnote>
  <w:endnote w:type="continuationSeparator" w:id="0">
    <w:p w:rsidR="0087547B" w:rsidRDefault="008754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4E" w:rsidRPr="00E034EA" w:rsidRDefault="004C2D4E" w:rsidP="00E034EA">
    <w:pPr>
      <w:pStyle w:val="a8"/>
      <w:jc w:val="center"/>
      <w:rPr>
        <w:sz w:val="20"/>
        <w:szCs w:val="20"/>
      </w:rPr>
    </w:pPr>
    <w:r w:rsidRPr="00E034EA">
      <w:rPr>
        <w:rStyle w:val="a9"/>
        <w:sz w:val="20"/>
        <w:szCs w:val="20"/>
      </w:rPr>
      <w:fldChar w:fldCharType="begin"/>
    </w:r>
    <w:r w:rsidRPr="00E034EA">
      <w:rPr>
        <w:rStyle w:val="a9"/>
        <w:sz w:val="20"/>
        <w:szCs w:val="20"/>
      </w:rPr>
      <w:instrText xml:space="preserve"> PAGE </w:instrText>
    </w:r>
    <w:r w:rsidRPr="00E034EA">
      <w:rPr>
        <w:rStyle w:val="a9"/>
        <w:sz w:val="20"/>
        <w:szCs w:val="20"/>
      </w:rPr>
      <w:fldChar w:fldCharType="separate"/>
    </w:r>
    <w:r w:rsidR="00603B50">
      <w:rPr>
        <w:rStyle w:val="a9"/>
        <w:noProof/>
        <w:sz w:val="20"/>
        <w:szCs w:val="20"/>
      </w:rPr>
      <w:t>1</w:t>
    </w:r>
    <w:r w:rsidRPr="00E034EA">
      <w:rPr>
        <w:rStyle w:val="a9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47B" w:rsidRDefault="0087547B">
      <w:r>
        <w:separator/>
      </w:r>
    </w:p>
  </w:footnote>
  <w:footnote w:type="continuationSeparator" w:id="0">
    <w:p w:rsidR="0087547B" w:rsidRDefault="008754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474E5"/>
    <w:rsid w:val="000032C9"/>
    <w:rsid w:val="000210AC"/>
    <w:rsid w:val="000A4728"/>
    <w:rsid w:val="000B2B38"/>
    <w:rsid w:val="000B4447"/>
    <w:rsid w:val="000C4D4E"/>
    <w:rsid w:val="000E7EE8"/>
    <w:rsid w:val="00120AF6"/>
    <w:rsid w:val="00150D8C"/>
    <w:rsid w:val="00155E43"/>
    <w:rsid w:val="00165CC8"/>
    <w:rsid w:val="001C5A29"/>
    <w:rsid w:val="001D63C7"/>
    <w:rsid w:val="001E4B17"/>
    <w:rsid w:val="001F6A7B"/>
    <w:rsid w:val="00212839"/>
    <w:rsid w:val="0022032E"/>
    <w:rsid w:val="00237B4F"/>
    <w:rsid w:val="00245E19"/>
    <w:rsid w:val="00260DDA"/>
    <w:rsid w:val="002652FA"/>
    <w:rsid w:val="0029121A"/>
    <w:rsid w:val="002973DB"/>
    <w:rsid w:val="002A294C"/>
    <w:rsid w:val="002E71A6"/>
    <w:rsid w:val="00334737"/>
    <w:rsid w:val="00341053"/>
    <w:rsid w:val="0036617A"/>
    <w:rsid w:val="003C3C3F"/>
    <w:rsid w:val="003D4B42"/>
    <w:rsid w:val="003E45C3"/>
    <w:rsid w:val="00426444"/>
    <w:rsid w:val="0043477A"/>
    <w:rsid w:val="004549FE"/>
    <w:rsid w:val="00456D31"/>
    <w:rsid w:val="0047462F"/>
    <w:rsid w:val="00490CCA"/>
    <w:rsid w:val="004A067F"/>
    <w:rsid w:val="004C2D4E"/>
    <w:rsid w:val="004C692E"/>
    <w:rsid w:val="005138CA"/>
    <w:rsid w:val="00603B50"/>
    <w:rsid w:val="006366C0"/>
    <w:rsid w:val="006474E5"/>
    <w:rsid w:val="00671616"/>
    <w:rsid w:val="006D6D62"/>
    <w:rsid w:val="00720217"/>
    <w:rsid w:val="00732D0D"/>
    <w:rsid w:val="007426E8"/>
    <w:rsid w:val="00780145"/>
    <w:rsid w:val="00781CC7"/>
    <w:rsid w:val="00793384"/>
    <w:rsid w:val="007E475A"/>
    <w:rsid w:val="00803553"/>
    <w:rsid w:val="00830610"/>
    <w:rsid w:val="008609E6"/>
    <w:rsid w:val="0087300E"/>
    <w:rsid w:val="0087547B"/>
    <w:rsid w:val="0089563E"/>
    <w:rsid w:val="008B48E0"/>
    <w:rsid w:val="008D55AE"/>
    <w:rsid w:val="008E6666"/>
    <w:rsid w:val="00932B78"/>
    <w:rsid w:val="0094333C"/>
    <w:rsid w:val="00986781"/>
    <w:rsid w:val="00A05CA4"/>
    <w:rsid w:val="00A35F1C"/>
    <w:rsid w:val="00A528B2"/>
    <w:rsid w:val="00A654DC"/>
    <w:rsid w:val="00A95929"/>
    <w:rsid w:val="00AB0785"/>
    <w:rsid w:val="00AC6CA4"/>
    <w:rsid w:val="00AD7330"/>
    <w:rsid w:val="00AE4D6E"/>
    <w:rsid w:val="00B55556"/>
    <w:rsid w:val="00B60458"/>
    <w:rsid w:val="00B6746E"/>
    <w:rsid w:val="00BC0078"/>
    <w:rsid w:val="00BC11D8"/>
    <w:rsid w:val="00C0689E"/>
    <w:rsid w:val="00C163DE"/>
    <w:rsid w:val="00C41A96"/>
    <w:rsid w:val="00C506B4"/>
    <w:rsid w:val="00C525F6"/>
    <w:rsid w:val="00C761CE"/>
    <w:rsid w:val="00CA7CEA"/>
    <w:rsid w:val="00CD7D9D"/>
    <w:rsid w:val="00CF74F7"/>
    <w:rsid w:val="00D173A2"/>
    <w:rsid w:val="00D32F54"/>
    <w:rsid w:val="00D63374"/>
    <w:rsid w:val="00D76141"/>
    <w:rsid w:val="00D77F12"/>
    <w:rsid w:val="00D836F3"/>
    <w:rsid w:val="00DC34D9"/>
    <w:rsid w:val="00DD4F0B"/>
    <w:rsid w:val="00DE2E92"/>
    <w:rsid w:val="00E034EA"/>
    <w:rsid w:val="00E175CC"/>
    <w:rsid w:val="00E57F75"/>
    <w:rsid w:val="00EB2AAD"/>
    <w:rsid w:val="00EC03A8"/>
    <w:rsid w:val="00EE0C23"/>
    <w:rsid w:val="00F02828"/>
    <w:rsid w:val="00F112CB"/>
    <w:rsid w:val="00F15F80"/>
    <w:rsid w:val="00F31FC7"/>
    <w:rsid w:val="00F35897"/>
    <w:rsid w:val="00F3633B"/>
    <w:rsid w:val="00FB6476"/>
    <w:rsid w:val="00FD4314"/>
    <w:rsid w:val="00FF4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0" w:firstLine="284"/>
      <w:jc w:val="both"/>
      <w:outlineLvl w:val="3"/>
    </w:pPr>
    <w:rPr>
      <w:rFonts w:ascii="Arial" w:hAnsi="Arial"/>
      <w:sz w:val="28"/>
      <w:szCs w:val="20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PlusNonformat">
    <w:name w:val="ConsPlusNonformat"/>
    <w:basedOn w:val="a"/>
    <w:next w:val="ConsPlusNormal"/>
    <w:pPr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/>
    </w:rPr>
  </w:style>
  <w:style w:type="paragraph" w:customStyle="1" w:styleId="21">
    <w:name w:val="Основной текст с отступом 21"/>
    <w:basedOn w:val="a"/>
    <w:pPr>
      <w:ind w:firstLine="567"/>
      <w:jc w:val="both"/>
    </w:pPr>
    <w:rPr>
      <w:sz w:val="23"/>
      <w:szCs w:val="20"/>
    </w:rPr>
  </w:style>
  <w:style w:type="paragraph" w:styleId="a7">
    <w:name w:val="header"/>
    <w:basedOn w:val="a"/>
    <w:rsid w:val="00E034E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E034E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034EA"/>
  </w:style>
  <w:style w:type="paragraph" w:styleId="aa">
    <w:name w:val="Balloon Text"/>
    <w:basedOn w:val="a"/>
    <w:semiHidden/>
    <w:rsid w:val="006D6D62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autoRedefine/>
    <w:rsid w:val="003E45C3"/>
    <w:pPr>
      <w:widowControl/>
      <w:suppressAutoHyphens w:val="0"/>
      <w:spacing w:after="160" w:line="240" w:lineRule="exact"/>
    </w:pPr>
    <w:rPr>
      <w:rFonts w:eastAsia="SimSun"/>
      <w:b/>
      <w:kern w:val="0"/>
      <w:sz w:val="28"/>
      <w:lang w:val="en-US" w:eastAsia="en-US"/>
    </w:rPr>
  </w:style>
  <w:style w:type="paragraph" w:customStyle="1" w:styleId="ListParagraph">
    <w:name w:val="List Paragraph"/>
    <w:basedOn w:val="a"/>
    <w:rsid w:val="00341053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en-US"/>
    </w:rPr>
  </w:style>
  <w:style w:type="character" w:styleId="ac">
    <w:name w:val="Subtle Emphasis"/>
    <w:basedOn w:val="a0"/>
    <w:uiPriority w:val="19"/>
    <w:qFormat/>
    <w:rsid w:val="00D63374"/>
    <w:rPr>
      <w:i/>
      <w:iCs/>
      <w:color w:val="808080"/>
    </w:rPr>
  </w:style>
  <w:style w:type="paragraph" w:styleId="ad">
    <w:name w:val="List Paragraph"/>
    <w:basedOn w:val="a"/>
    <w:uiPriority w:val="99"/>
    <w:qFormat/>
    <w:rsid w:val="00D63374"/>
    <w:pPr>
      <w:widowControl/>
      <w:suppressAutoHyphens w:val="0"/>
      <w:ind w:left="720" w:firstLine="425"/>
      <w:contextualSpacing/>
      <w:jc w:val="both"/>
    </w:pPr>
    <w:rPr>
      <w:rFonts w:eastAsia="Calibri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AE69E-1B10-4F90-960D-5EE82722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MultiDVD Team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Dell</cp:lastModifiedBy>
  <cp:revision>2</cp:revision>
  <cp:lastPrinted>2013-06-20T07:44:00Z</cp:lastPrinted>
  <dcterms:created xsi:type="dcterms:W3CDTF">2026-02-18T18:32:00Z</dcterms:created>
  <dcterms:modified xsi:type="dcterms:W3CDTF">2026-02-18T18:32:00Z</dcterms:modified>
</cp:coreProperties>
</file>