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36835" w14:textId="77777777" w:rsidR="005B4391" w:rsidRPr="00502DA9" w:rsidRDefault="005B4391" w:rsidP="005B4391">
      <w:pPr>
        <w:pStyle w:val="1"/>
        <w:ind w:left="0" w:right="-5" w:firstLine="0"/>
        <w:rPr>
          <w:rFonts w:ascii="Times New Roman" w:hAnsi="Times New Roman" w:cs="Times New Roman"/>
          <w:color w:val="000000"/>
          <w:szCs w:val="24"/>
          <w:lang w:eastAsia="ru-RU"/>
        </w:rPr>
      </w:pPr>
      <w:r w:rsidRPr="00502DA9">
        <w:rPr>
          <w:rFonts w:ascii="Times New Roman" w:hAnsi="Times New Roman" w:cs="Times New Roman"/>
          <w:color w:val="000000"/>
          <w:szCs w:val="24"/>
          <w:lang w:eastAsia="ru-RU"/>
        </w:rPr>
        <w:t>ДОГОВОР КУПЛИ-ПРОДАЖИ</w:t>
      </w:r>
    </w:p>
    <w:p w14:paraId="11B16E4E" w14:textId="5F6A398B" w:rsidR="005B4391" w:rsidRPr="005B4391" w:rsidRDefault="005B4391" w:rsidP="005B4391">
      <w:pPr>
        <w:pStyle w:val="1"/>
        <w:ind w:left="0" w:right="-5" w:firstLine="0"/>
        <w:rPr>
          <w:rFonts w:ascii="Times New Roman" w:hAnsi="Times New Roman" w:cs="Times New Roman"/>
          <w:b w:val="0"/>
          <w:color w:val="000000"/>
          <w:szCs w:val="24"/>
          <w:lang w:eastAsia="ru-RU"/>
        </w:rPr>
      </w:pPr>
      <w:r w:rsidRPr="005B4391">
        <w:rPr>
          <w:rFonts w:ascii="Times New Roman" w:hAnsi="Times New Roman" w:cs="Times New Roman"/>
          <w:b w:val="0"/>
          <w:color w:val="000000"/>
          <w:szCs w:val="24"/>
          <w:lang w:eastAsia="ru-RU"/>
        </w:rPr>
        <w:t xml:space="preserve">доли </w:t>
      </w:r>
      <w:r w:rsidR="00B64E49">
        <w:rPr>
          <w:rFonts w:ascii="Times New Roman" w:hAnsi="Times New Roman" w:cs="Times New Roman"/>
          <w:b w:val="0"/>
          <w:color w:val="000000"/>
          <w:szCs w:val="24"/>
          <w:lang w:eastAsia="ru-RU"/>
        </w:rPr>
        <w:t>в уставном</w:t>
      </w:r>
      <w:r w:rsidRPr="005B4391">
        <w:rPr>
          <w:rFonts w:ascii="Times New Roman" w:hAnsi="Times New Roman" w:cs="Times New Roman"/>
          <w:b w:val="0"/>
          <w:color w:val="000000"/>
          <w:szCs w:val="24"/>
          <w:lang w:eastAsia="ru-RU"/>
        </w:rPr>
        <w:t xml:space="preserve"> капитал</w:t>
      </w:r>
      <w:r w:rsidR="00B64E49">
        <w:rPr>
          <w:rFonts w:ascii="Times New Roman" w:hAnsi="Times New Roman" w:cs="Times New Roman"/>
          <w:b w:val="0"/>
          <w:color w:val="000000"/>
          <w:szCs w:val="24"/>
          <w:lang w:eastAsia="ru-RU"/>
        </w:rPr>
        <w:t>е</w:t>
      </w:r>
    </w:p>
    <w:p w14:paraId="5EE170E3" w14:textId="092E741F" w:rsidR="005B4391" w:rsidRPr="005B4391" w:rsidRDefault="00AF04DA" w:rsidP="005B4391">
      <w:pPr>
        <w:ind w:right="-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г. Саратов</w:t>
      </w:r>
      <w:r w:rsidR="00502DA9">
        <w:rPr>
          <w:color w:val="000000"/>
          <w:sz w:val="24"/>
          <w:szCs w:val="24"/>
        </w:rPr>
        <w:t xml:space="preserve">                                                                    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502DA9">
        <w:rPr>
          <w:color w:val="000000"/>
          <w:sz w:val="24"/>
          <w:szCs w:val="24"/>
        </w:rPr>
        <w:t xml:space="preserve">   </w:t>
      </w:r>
      <w:r w:rsidR="00A87AFB">
        <w:rPr>
          <w:color w:val="000000"/>
          <w:sz w:val="24"/>
          <w:szCs w:val="24"/>
        </w:rPr>
        <w:t>«</w:t>
      </w:r>
      <w:r w:rsidR="00A87AFB" w:rsidRPr="00A87AFB">
        <w:rPr>
          <w:color w:val="000000"/>
          <w:sz w:val="24"/>
          <w:szCs w:val="24"/>
        </w:rPr>
        <w:t>___</w:t>
      </w:r>
      <w:r w:rsidR="00A87AFB">
        <w:rPr>
          <w:color w:val="000000"/>
          <w:sz w:val="24"/>
          <w:szCs w:val="24"/>
        </w:rPr>
        <w:t>»</w:t>
      </w:r>
      <w:r w:rsidR="005B4391" w:rsidRPr="005B4391">
        <w:rPr>
          <w:color w:val="000000"/>
          <w:sz w:val="24"/>
          <w:szCs w:val="24"/>
        </w:rPr>
        <w:t xml:space="preserve"> </w:t>
      </w:r>
      <w:r w:rsidR="008466F4">
        <w:rPr>
          <w:color w:val="000000"/>
          <w:sz w:val="24"/>
          <w:szCs w:val="24"/>
        </w:rPr>
        <w:softHyphen/>
        <w:t>_________</w:t>
      </w:r>
      <w:r w:rsidR="005B4391" w:rsidRPr="005B4391">
        <w:rPr>
          <w:color w:val="000000"/>
          <w:sz w:val="24"/>
          <w:szCs w:val="24"/>
        </w:rPr>
        <w:t xml:space="preserve"> 202 года</w:t>
      </w:r>
    </w:p>
    <w:p w14:paraId="09B4AA68" w14:textId="77777777" w:rsidR="005B4391" w:rsidRPr="005B4391" w:rsidRDefault="005B4391" w:rsidP="005B4391">
      <w:pPr>
        <w:ind w:right="-5"/>
        <w:jc w:val="both"/>
        <w:rPr>
          <w:color w:val="000000"/>
          <w:sz w:val="24"/>
          <w:szCs w:val="24"/>
        </w:rPr>
      </w:pPr>
    </w:p>
    <w:p w14:paraId="72FA0782" w14:textId="77777777" w:rsidR="005B4391" w:rsidRDefault="005B4391" w:rsidP="00E5686A">
      <w:pPr>
        <w:shd w:val="clear" w:color="auto" w:fill="FFFFFF"/>
        <w:ind w:firstLine="720"/>
        <w:jc w:val="both"/>
        <w:textAlignment w:val="baseline"/>
        <w:rPr>
          <w:color w:val="000000"/>
          <w:sz w:val="24"/>
          <w:szCs w:val="24"/>
        </w:rPr>
      </w:pPr>
    </w:p>
    <w:p w14:paraId="7CFEFB1C" w14:textId="734E336B" w:rsidR="00E5686A" w:rsidRPr="000F37A1" w:rsidRDefault="00B64E49" w:rsidP="00E5686A">
      <w:pPr>
        <w:shd w:val="clear" w:color="auto" w:fill="FFFFFF"/>
        <w:ind w:firstLine="720"/>
        <w:jc w:val="both"/>
        <w:textAlignment w:val="baseline"/>
        <w:rPr>
          <w:color w:val="000000"/>
          <w:sz w:val="24"/>
          <w:szCs w:val="24"/>
        </w:rPr>
      </w:pPr>
      <w:bookmarkStart w:id="0" w:name="_Hlk239165268"/>
      <w:r w:rsidRPr="00B64E49">
        <w:rPr>
          <w:sz w:val="24"/>
          <w:szCs w:val="22"/>
          <w:lang w:eastAsia="en-US"/>
        </w:rPr>
        <w:t>Кашин Владимир Аркадьевич, дата рождения 09.08.1964, место рождения: Новопокровский з/с Новопокровского р-на Краснодарского края, ИНН 234403095991</w:t>
      </w:r>
      <w:bookmarkEnd w:id="0"/>
      <w:r w:rsidRPr="00B64E49">
        <w:rPr>
          <w:sz w:val="24"/>
          <w:szCs w:val="22"/>
          <w:lang w:eastAsia="en-US"/>
        </w:rPr>
        <w:t xml:space="preserve">, </w:t>
      </w:r>
      <w:r w:rsidR="00E5686A" w:rsidRPr="00E5686A">
        <w:rPr>
          <w:color w:val="000000"/>
          <w:sz w:val="24"/>
          <w:szCs w:val="24"/>
        </w:rPr>
        <w:t xml:space="preserve"> в лице </w:t>
      </w:r>
      <w:r w:rsidRPr="00B64E49">
        <w:rPr>
          <w:sz w:val="24"/>
          <w:szCs w:val="22"/>
          <w:lang w:eastAsia="en-US"/>
        </w:rPr>
        <w:t xml:space="preserve">финансового управляющего </w:t>
      </w:r>
      <w:bookmarkStart w:id="1" w:name="_Hlk239165355"/>
      <w:r w:rsidRPr="00B64E49">
        <w:rPr>
          <w:sz w:val="24"/>
          <w:szCs w:val="22"/>
          <w:lang w:eastAsia="en-US"/>
        </w:rPr>
        <w:t>Скрипченко Максима Вячеславовича, ИНН 645503327282, члена Ассоциации</w:t>
      </w:r>
      <w:r>
        <w:rPr>
          <w:sz w:val="24"/>
          <w:szCs w:val="22"/>
          <w:lang w:eastAsia="en-US"/>
        </w:rPr>
        <w:t xml:space="preserve"> СРО</w:t>
      </w:r>
      <w:r w:rsidRPr="00B64E49">
        <w:rPr>
          <w:sz w:val="24"/>
          <w:szCs w:val="22"/>
          <w:lang w:eastAsia="en-US"/>
        </w:rPr>
        <w:t xml:space="preserve"> «</w:t>
      </w:r>
      <w:r>
        <w:rPr>
          <w:sz w:val="24"/>
          <w:szCs w:val="22"/>
          <w:lang w:eastAsia="en-US"/>
        </w:rPr>
        <w:t>Навигатор</w:t>
      </w:r>
      <w:r w:rsidRPr="00B64E49">
        <w:rPr>
          <w:sz w:val="24"/>
          <w:szCs w:val="22"/>
          <w:lang w:eastAsia="en-US"/>
        </w:rPr>
        <w:t xml:space="preserve">», действующего на основании решения Арбитражного суда Краснодарского края от 18.03.2026 по делу № А32-24996/2024 </w:t>
      </w:r>
      <w:r w:rsidR="008466F4">
        <w:rPr>
          <w:color w:val="000000"/>
          <w:sz w:val="24"/>
          <w:szCs w:val="24"/>
        </w:rPr>
        <w:t xml:space="preserve"> </w:t>
      </w:r>
      <w:bookmarkEnd w:id="1"/>
      <w:r w:rsidR="00E5686A" w:rsidRPr="000F37A1">
        <w:rPr>
          <w:color w:val="000000"/>
          <w:sz w:val="24"/>
          <w:szCs w:val="24"/>
        </w:rPr>
        <w:t>(далее именуем</w:t>
      </w:r>
      <w:r w:rsidR="00E5686A">
        <w:rPr>
          <w:color w:val="000000"/>
          <w:sz w:val="24"/>
          <w:szCs w:val="24"/>
        </w:rPr>
        <w:t>ый</w:t>
      </w:r>
      <w:r w:rsidR="00E5686A" w:rsidRPr="000F37A1">
        <w:rPr>
          <w:color w:val="000000"/>
          <w:sz w:val="24"/>
          <w:szCs w:val="24"/>
        </w:rPr>
        <w:t xml:space="preserve"> – </w:t>
      </w:r>
      <w:r w:rsidR="00E5686A" w:rsidRPr="000F37A1">
        <w:rPr>
          <w:b/>
          <w:color w:val="000000"/>
          <w:sz w:val="24"/>
          <w:szCs w:val="24"/>
        </w:rPr>
        <w:t>Продавец</w:t>
      </w:r>
      <w:r w:rsidR="00E5686A" w:rsidRPr="000F37A1">
        <w:rPr>
          <w:color w:val="000000"/>
          <w:sz w:val="24"/>
          <w:szCs w:val="24"/>
        </w:rPr>
        <w:t xml:space="preserve">), </w:t>
      </w:r>
      <w:r w:rsidR="00E5686A" w:rsidRPr="000F37A1">
        <w:rPr>
          <w:rFonts w:eastAsia="Calibri"/>
          <w:color w:val="000000"/>
          <w:sz w:val="24"/>
          <w:szCs w:val="24"/>
        </w:rPr>
        <w:t>с одной стороны</w:t>
      </w:r>
      <w:r w:rsidR="00E5686A" w:rsidRPr="000F37A1">
        <w:rPr>
          <w:color w:val="000000"/>
          <w:sz w:val="24"/>
          <w:szCs w:val="24"/>
        </w:rPr>
        <w:t xml:space="preserve">, </w:t>
      </w:r>
    </w:p>
    <w:p w14:paraId="224631AD" w14:textId="4ADA3C74" w:rsidR="00E5686A" w:rsidRPr="008466F4" w:rsidRDefault="00AF04DA" w:rsidP="008466F4">
      <w:pPr>
        <w:shd w:val="clear" w:color="auto" w:fill="FFFFFF"/>
        <w:ind w:firstLine="720"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 </w:t>
      </w:r>
      <w:r w:rsidR="008466F4">
        <w:rPr>
          <w:color w:val="000000"/>
          <w:sz w:val="24"/>
          <w:szCs w:val="24"/>
        </w:rPr>
        <w:t>__________________________</w:t>
      </w:r>
      <w:r>
        <w:rPr>
          <w:color w:val="000000"/>
          <w:sz w:val="24"/>
          <w:szCs w:val="24"/>
        </w:rPr>
        <w:t xml:space="preserve"> </w:t>
      </w:r>
      <w:r w:rsidR="00E5686A" w:rsidRPr="008F0A8F">
        <w:rPr>
          <w:color w:val="000000"/>
          <w:sz w:val="24"/>
          <w:szCs w:val="24"/>
        </w:rPr>
        <w:t>(далее именуем</w:t>
      </w:r>
      <w:r w:rsidR="00E5686A">
        <w:rPr>
          <w:color w:val="000000"/>
          <w:sz w:val="24"/>
          <w:szCs w:val="24"/>
        </w:rPr>
        <w:t>ое</w:t>
      </w:r>
      <w:r w:rsidR="00E5686A" w:rsidRPr="008F0A8F">
        <w:rPr>
          <w:color w:val="000000"/>
          <w:sz w:val="24"/>
          <w:szCs w:val="24"/>
        </w:rPr>
        <w:t xml:space="preserve"> –</w:t>
      </w:r>
      <w:r w:rsidR="00E5686A">
        <w:rPr>
          <w:color w:val="000000"/>
          <w:sz w:val="24"/>
          <w:szCs w:val="24"/>
        </w:rPr>
        <w:t xml:space="preserve"> </w:t>
      </w:r>
      <w:r w:rsidR="00E5686A" w:rsidRPr="00F8293D">
        <w:rPr>
          <w:b/>
          <w:color w:val="000000"/>
          <w:sz w:val="24"/>
          <w:szCs w:val="24"/>
        </w:rPr>
        <w:t>Покупатель</w:t>
      </w:r>
      <w:r w:rsidR="00E5686A">
        <w:rPr>
          <w:color w:val="000000"/>
          <w:sz w:val="24"/>
          <w:szCs w:val="24"/>
        </w:rPr>
        <w:t xml:space="preserve">), </w:t>
      </w:r>
      <w:r w:rsidR="00E5686A" w:rsidRPr="00F8293D">
        <w:rPr>
          <w:color w:val="000000"/>
          <w:sz w:val="24"/>
          <w:szCs w:val="24"/>
        </w:rPr>
        <w:t xml:space="preserve">с другой </w:t>
      </w:r>
      <w:r w:rsidR="00E5686A" w:rsidRPr="008466F4">
        <w:rPr>
          <w:color w:val="000000"/>
          <w:sz w:val="24"/>
          <w:szCs w:val="24"/>
        </w:rPr>
        <w:t>стороны,</w:t>
      </w:r>
      <w:r w:rsidR="008466F4" w:rsidRPr="008466F4">
        <w:rPr>
          <w:color w:val="000000"/>
          <w:sz w:val="24"/>
          <w:szCs w:val="24"/>
        </w:rPr>
        <w:t xml:space="preserve"> </w:t>
      </w:r>
      <w:r w:rsidR="00E5686A" w:rsidRPr="008466F4">
        <w:rPr>
          <w:color w:val="000000"/>
          <w:sz w:val="24"/>
          <w:szCs w:val="24"/>
        </w:rPr>
        <w:t>в соответствующих случаях Продавец и Покупатель далее индивидуально именуются «Сторона», а совместно – «Стороны»,</w:t>
      </w:r>
      <w:r w:rsidR="008466F4" w:rsidRPr="008466F4">
        <w:rPr>
          <w:color w:val="000000"/>
          <w:sz w:val="24"/>
          <w:szCs w:val="24"/>
        </w:rPr>
        <w:t xml:space="preserve"> </w:t>
      </w:r>
      <w:r w:rsidR="00E5686A" w:rsidRPr="008466F4">
        <w:rPr>
          <w:color w:val="000000"/>
          <w:sz w:val="24"/>
          <w:szCs w:val="24"/>
        </w:rPr>
        <w:t>заключили настоящий договор о нижеследующем</w:t>
      </w:r>
      <w:r w:rsidR="00E5686A" w:rsidRPr="00F672BD">
        <w:rPr>
          <w:color w:val="000000"/>
          <w:szCs w:val="24"/>
        </w:rPr>
        <w:t>:</w:t>
      </w:r>
    </w:p>
    <w:p w14:paraId="79EC8A2B" w14:textId="77777777" w:rsidR="00E5686A" w:rsidRPr="005B4EE4" w:rsidRDefault="00E5686A" w:rsidP="00E5686A">
      <w:pPr>
        <w:widowControl w:val="0"/>
        <w:jc w:val="both"/>
        <w:rPr>
          <w:color w:val="000000"/>
          <w:sz w:val="24"/>
          <w:szCs w:val="24"/>
        </w:rPr>
      </w:pPr>
    </w:p>
    <w:p w14:paraId="027D890A" w14:textId="77777777" w:rsidR="00E5686A" w:rsidRPr="005B4EE4" w:rsidRDefault="00E5686A" w:rsidP="00E5686A">
      <w:pPr>
        <w:ind w:left="1080"/>
        <w:jc w:val="center"/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 xml:space="preserve">1. </w:t>
      </w:r>
      <w:r w:rsidRPr="005B4EE4">
        <w:rPr>
          <w:b/>
          <w:color w:val="000000"/>
          <w:sz w:val="24"/>
          <w:szCs w:val="24"/>
          <w:u w:val="single"/>
        </w:rPr>
        <w:t>ПРЕДМЕТ ДОГОВОРА</w:t>
      </w:r>
    </w:p>
    <w:p w14:paraId="1739CBC0" w14:textId="77777777" w:rsidR="00B64E49" w:rsidRPr="00B64E49" w:rsidRDefault="00E5686A" w:rsidP="00B64E49">
      <w:pPr>
        <w:ind w:firstLine="7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672BD">
        <w:rPr>
          <w:rFonts w:eastAsia="Calibri"/>
          <w:color w:val="000000"/>
          <w:sz w:val="24"/>
          <w:szCs w:val="24"/>
          <w:lang w:eastAsia="en-US"/>
        </w:rPr>
        <w:t>1.1.</w:t>
      </w:r>
      <w:r w:rsidR="00AB76D9" w:rsidRPr="00AB76D9">
        <w:rPr>
          <w:rFonts w:eastAsia="Calibri"/>
          <w:color w:val="000000"/>
          <w:sz w:val="24"/>
          <w:szCs w:val="24"/>
          <w:lang w:eastAsia="en-US"/>
        </w:rPr>
        <w:t xml:space="preserve"> По настоящему Договору Продавец передает в собственность Покупателя </w:t>
      </w:r>
      <w:r w:rsidR="00B64E49" w:rsidRPr="00B64E49">
        <w:rPr>
          <w:rFonts w:eastAsia="Calibri"/>
          <w:color w:val="000000"/>
          <w:sz w:val="24"/>
          <w:szCs w:val="24"/>
          <w:lang w:eastAsia="en-US"/>
        </w:rPr>
        <w:t>Доля в размере 100 % в уставном капитале Общества с ограниченной ответственностью «ЮЖНАЯ БИТУМНАЯ КОМПАНИЯ» (ИНН 6164129300, ОГРН 1196196043889, юридический адрес: 344002, Ростовская область, г. Ростов-на-Дону, ул. Московская, д. 72/27/71, ком. 1е, 3 этаж).</w:t>
      </w:r>
    </w:p>
    <w:p w14:paraId="6C0186F6" w14:textId="7CAF6280" w:rsidR="00AB76D9" w:rsidRPr="00AB76D9" w:rsidRDefault="00B64E49" w:rsidP="00B64E49">
      <w:pPr>
        <w:ind w:firstLine="72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64E49">
        <w:rPr>
          <w:rFonts w:eastAsia="Calibri"/>
          <w:color w:val="000000"/>
          <w:sz w:val="24"/>
          <w:szCs w:val="24"/>
          <w:lang w:eastAsia="en-US"/>
        </w:rPr>
        <w:t>Номинальная стоимость доли (размер уставного капитала): 260 000 (двести шестьдесят тысяч) рублей 00 копеек.</w:t>
      </w:r>
      <w:r w:rsidRPr="00B64E49">
        <w:rPr>
          <w:rFonts w:eastAsia="Calibri"/>
          <w:color w:val="000000"/>
          <w:sz w:val="24"/>
          <w:szCs w:val="24"/>
          <w:lang w:eastAsia="en-US"/>
        </w:rPr>
        <w:t xml:space="preserve"> </w:t>
      </w:r>
      <w:r w:rsidR="00AB76D9" w:rsidRPr="00AB76D9">
        <w:rPr>
          <w:rFonts w:eastAsia="Calibri"/>
          <w:color w:val="000000"/>
          <w:sz w:val="24"/>
          <w:szCs w:val="24"/>
          <w:lang w:eastAsia="en-US"/>
        </w:rPr>
        <w:t>(далее по тексту - Доля), а Покупатель принимает и оплачивает Долю на условиях, предусмотренных настоящим Договором.</w:t>
      </w:r>
    </w:p>
    <w:p w14:paraId="4C605A6B" w14:textId="11A36E5A" w:rsidR="00E5686A" w:rsidRPr="00AB76D9" w:rsidRDefault="00E5686A" w:rsidP="00AB76D9">
      <w:pPr>
        <w:ind w:firstLine="720"/>
        <w:jc w:val="both"/>
        <w:rPr>
          <w:color w:val="000000"/>
          <w:sz w:val="24"/>
          <w:szCs w:val="24"/>
        </w:rPr>
      </w:pPr>
      <w:r w:rsidRPr="00AB76D9">
        <w:rPr>
          <w:color w:val="000000"/>
          <w:sz w:val="24"/>
          <w:szCs w:val="24"/>
        </w:rPr>
        <w:t>Далее по тексту Договора имущество, описанное в настоящем пункте, именуется «Имущество» или «Доля».</w:t>
      </w:r>
    </w:p>
    <w:p w14:paraId="27798653" w14:textId="77777777" w:rsidR="00E5686A" w:rsidRDefault="00E5686A" w:rsidP="00E5686A">
      <w:pPr>
        <w:pStyle w:val="a3"/>
        <w:tabs>
          <w:tab w:val="left" w:pos="1080"/>
          <w:tab w:val="left" w:pos="1260"/>
        </w:tabs>
        <w:ind w:firstLine="720"/>
        <w:rPr>
          <w:szCs w:val="24"/>
        </w:rPr>
      </w:pPr>
      <w:r w:rsidRPr="00926FE9">
        <w:rPr>
          <w:szCs w:val="24"/>
        </w:rPr>
        <w:t>1.</w:t>
      </w:r>
      <w:r>
        <w:rPr>
          <w:szCs w:val="24"/>
        </w:rPr>
        <w:t>2</w:t>
      </w:r>
      <w:r w:rsidRPr="00926FE9">
        <w:rPr>
          <w:szCs w:val="24"/>
        </w:rPr>
        <w:t xml:space="preserve">. На дату подписания Договора Покупатель не имеет претензий к Продавцу в отношении </w:t>
      </w:r>
      <w:r>
        <w:rPr>
          <w:szCs w:val="24"/>
        </w:rPr>
        <w:t>Предмета</w:t>
      </w:r>
      <w:r w:rsidRPr="00926FE9">
        <w:rPr>
          <w:szCs w:val="24"/>
        </w:rPr>
        <w:t xml:space="preserve"> настоящего Договора</w:t>
      </w:r>
      <w:r>
        <w:rPr>
          <w:szCs w:val="24"/>
        </w:rPr>
        <w:t>.</w:t>
      </w:r>
    </w:p>
    <w:p w14:paraId="108F60CC" w14:textId="77777777" w:rsidR="00E5686A" w:rsidRPr="00DA28DE" w:rsidRDefault="00E5686A" w:rsidP="00E5686A">
      <w:pPr>
        <w:pStyle w:val="a3"/>
        <w:tabs>
          <w:tab w:val="left" w:pos="1080"/>
          <w:tab w:val="left" w:pos="1260"/>
        </w:tabs>
        <w:ind w:firstLine="720"/>
        <w:rPr>
          <w:color w:val="000000"/>
          <w:szCs w:val="24"/>
        </w:rPr>
      </w:pPr>
    </w:p>
    <w:p w14:paraId="67813E62" w14:textId="77777777" w:rsidR="00E5686A" w:rsidRDefault="00E5686A" w:rsidP="00E5686A">
      <w:pPr>
        <w:pStyle w:val="a3"/>
        <w:ind w:left="708"/>
        <w:jc w:val="center"/>
        <w:rPr>
          <w:b/>
          <w:color w:val="000000"/>
          <w:szCs w:val="24"/>
          <w:u w:val="single"/>
        </w:rPr>
      </w:pPr>
      <w:r w:rsidRPr="00E90343">
        <w:rPr>
          <w:b/>
          <w:color w:val="000000"/>
          <w:szCs w:val="24"/>
          <w:u w:val="single"/>
        </w:rPr>
        <w:t>2. ЦЕНА ИМУЩЕСТВА И ПОРЯДОК РАСЧЕТОВ</w:t>
      </w:r>
    </w:p>
    <w:p w14:paraId="00EFB776" w14:textId="0CA46CD5" w:rsidR="006D5384" w:rsidRPr="006D5384" w:rsidRDefault="006D5384" w:rsidP="006D5384">
      <w:pPr>
        <w:pStyle w:val="a3"/>
        <w:tabs>
          <w:tab w:val="left" w:pos="1080"/>
          <w:tab w:val="left" w:pos="1260"/>
        </w:tabs>
        <w:ind w:firstLine="720"/>
        <w:rPr>
          <w:szCs w:val="24"/>
        </w:rPr>
      </w:pPr>
      <w:bookmarkStart w:id="2" w:name="_ref_79325"/>
      <w:r w:rsidRPr="006D5384">
        <w:rPr>
          <w:szCs w:val="24"/>
        </w:rPr>
        <w:t xml:space="preserve">2.1. составляет: </w:t>
      </w:r>
      <w:r w:rsidR="008466F4">
        <w:rPr>
          <w:szCs w:val="24"/>
        </w:rPr>
        <w:t>_____</w:t>
      </w:r>
      <w:r w:rsidRPr="006D5384">
        <w:rPr>
          <w:szCs w:val="24"/>
        </w:rPr>
        <w:t xml:space="preserve"> (</w:t>
      </w:r>
      <w:r w:rsidR="008466F4">
        <w:rPr>
          <w:szCs w:val="24"/>
        </w:rPr>
        <w:t>___________</w:t>
      </w:r>
      <w:r w:rsidRPr="006D5384">
        <w:rPr>
          <w:szCs w:val="24"/>
        </w:rPr>
        <w:t xml:space="preserve">) руб. </w:t>
      </w:r>
      <w:r w:rsidR="00974A69">
        <w:rPr>
          <w:szCs w:val="24"/>
        </w:rPr>
        <w:t>00</w:t>
      </w:r>
      <w:r w:rsidRPr="006D5384">
        <w:rPr>
          <w:szCs w:val="24"/>
        </w:rPr>
        <w:t xml:space="preserve"> коп., НДС не облагается.</w:t>
      </w:r>
      <w:bookmarkEnd w:id="2"/>
      <w:r w:rsidRPr="006D5384">
        <w:rPr>
          <w:szCs w:val="24"/>
        </w:rPr>
        <w:t xml:space="preserve"> </w:t>
      </w:r>
      <w:r w:rsidR="008E5CC4">
        <w:rPr>
          <w:szCs w:val="24"/>
        </w:rPr>
        <w:t xml:space="preserve"> </w:t>
      </w:r>
      <w:r w:rsidRPr="006D5384">
        <w:rPr>
          <w:szCs w:val="24"/>
        </w:rPr>
        <w:t>Указанная цена является окончательной и изменению не подлежит.</w:t>
      </w:r>
    </w:p>
    <w:p w14:paraId="2A548633" w14:textId="77777777" w:rsidR="00B64E49" w:rsidRDefault="006D5384" w:rsidP="00B64E49">
      <w:pPr>
        <w:pStyle w:val="a3"/>
        <w:tabs>
          <w:tab w:val="left" w:pos="1080"/>
          <w:tab w:val="left" w:pos="1260"/>
        </w:tabs>
        <w:ind w:firstLine="720"/>
        <w:rPr>
          <w:szCs w:val="24"/>
        </w:rPr>
      </w:pPr>
      <w:r w:rsidRPr="006D5384">
        <w:rPr>
          <w:szCs w:val="24"/>
        </w:rPr>
        <w:t>2.2.</w:t>
      </w:r>
      <w:r w:rsidR="000B083F">
        <w:rPr>
          <w:szCs w:val="24"/>
        </w:rPr>
        <w:t xml:space="preserve"> </w:t>
      </w:r>
      <w:r w:rsidR="00464C28">
        <w:rPr>
          <w:szCs w:val="24"/>
        </w:rPr>
        <w:t xml:space="preserve"> </w:t>
      </w:r>
      <w:r w:rsidR="00974A69">
        <w:rPr>
          <w:szCs w:val="24"/>
        </w:rPr>
        <w:t>денежные средства</w:t>
      </w:r>
      <w:r w:rsidRPr="006D5384">
        <w:rPr>
          <w:szCs w:val="24"/>
        </w:rPr>
        <w:t xml:space="preserve">, подлежат зачислению </w:t>
      </w:r>
      <w:r w:rsidR="00573318" w:rsidRPr="00573318">
        <w:rPr>
          <w:szCs w:val="24"/>
        </w:rPr>
        <w:t>по следующим реквизитам:</w:t>
      </w:r>
    </w:p>
    <w:p w14:paraId="734CFEAC" w14:textId="1B1907FF" w:rsidR="00B64E49" w:rsidRDefault="00573318" w:rsidP="00B64E49">
      <w:pPr>
        <w:pStyle w:val="a3"/>
        <w:tabs>
          <w:tab w:val="left" w:pos="1080"/>
          <w:tab w:val="left" w:pos="1260"/>
        </w:tabs>
        <w:ind w:firstLine="720"/>
        <w:rPr>
          <w:szCs w:val="24"/>
        </w:rPr>
      </w:pPr>
      <w:r w:rsidRPr="00573318">
        <w:rPr>
          <w:szCs w:val="24"/>
        </w:rPr>
        <w:t>получатель</w:t>
      </w:r>
      <w:r w:rsidR="00B64E49" w:rsidRPr="00B64E49">
        <w:rPr>
          <w:szCs w:val="24"/>
        </w:rPr>
        <w:t>: Кашин Владимир Аркадьевич</w:t>
      </w:r>
    </w:p>
    <w:p w14:paraId="5844CCE1" w14:textId="782D0CB2" w:rsidR="00B64E49" w:rsidRPr="00B64E49" w:rsidRDefault="00B64E49" w:rsidP="00B64E49">
      <w:pPr>
        <w:pStyle w:val="a3"/>
        <w:tabs>
          <w:tab w:val="left" w:pos="1080"/>
          <w:tab w:val="left" w:pos="1260"/>
        </w:tabs>
        <w:ind w:firstLine="720"/>
        <w:rPr>
          <w:szCs w:val="24"/>
        </w:rPr>
      </w:pPr>
      <w:bookmarkStart w:id="3" w:name="_Hlk239165291"/>
      <w:r w:rsidRPr="00B64E49">
        <w:rPr>
          <w:szCs w:val="24"/>
        </w:rPr>
        <w:t>Счёт получателя: 40817810452092679649</w:t>
      </w:r>
    </w:p>
    <w:p w14:paraId="6274A795" w14:textId="63C265A8" w:rsidR="00B64E49" w:rsidRPr="00B64E49" w:rsidRDefault="00B64E49" w:rsidP="00B64E49">
      <w:pPr>
        <w:pStyle w:val="a3"/>
        <w:tabs>
          <w:tab w:val="left" w:pos="1080"/>
          <w:tab w:val="left" w:pos="1260"/>
        </w:tabs>
        <w:ind w:firstLine="720"/>
        <w:rPr>
          <w:szCs w:val="24"/>
        </w:rPr>
      </w:pPr>
      <w:r w:rsidRPr="00B64E49">
        <w:rPr>
          <w:szCs w:val="24"/>
        </w:rPr>
        <w:t xml:space="preserve">Банк получателя: Юго-Западный банк ПАО </w:t>
      </w:r>
      <w:r>
        <w:rPr>
          <w:szCs w:val="24"/>
        </w:rPr>
        <w:t>«</w:t>
      </w:r>
      <w:r w:rsidRPr="00B64E49">
        <w:rPr>
          <w:szCs w:val="24"/>
        </w:rPr>
        <w:t>Сбербанк</w:t>
      </w:r>
      <w:r>
        <w:rPr>
          <w:szCs w:val="24"/>
        </w:rPr>
        <w:t>»</w:t>
      </w:r>
    </w:p>
    <w:p w14:paraId="304DE2C9" w14:textId="77777777" w:rsidR="00B64E49" w:rsidRPr="00B64E49" w:rsidRDefault="00B64E49" w:rsidP="00B64E49">
      <w:pPr>
        <w:pStyle w:val="a3"/>
        <w:tabs>
          <w:tab w:val="left" w:pos="1080"/>
          <w:tab w:val="left" w:pos="1260"/>
        </w:tabs>
        <w:ind w:firstLine="720"/>
        <w:rPr>
          <w:szCs w:val="24"/>
        </w:rPr>
      </w:pPr>
      <w:r w:rsidRPr="00B64E49">
        <w:rPr>
          <w:szCs w:val="24"/>
        </w:rPr>
        <w:t xml:space="preserve">БИК 046015602 </w:t>
      </w:r>
    </w:p>
    <w:p w14:paraId="370202D3" w14:textId="77777777" w:rsidR="00B64E49" w:rsidRPr="00B64E49" w:rsidRDefault="00B64E49" w:rsidP="00B64E49">
      <w:pPr>
        <w:pStyle w:val="a3"/>
        <w:tabs>
          <w:tab w:val="left" w:pos="1080"/>
          <w:tab w:val="left" w:pos="1260"/>
        </w:tabs>
        <w:ind w:firstLine="720"/>
        <w:rPr>
          <w:szCs w:val="24"/>
        </w:rPr>
      </w:pPr>
      <w:r w:rsidRPr="00B64E49">
        <w:rPr>
          <w:szCs w:val="24"/>
        </w:rPr>
        <w:t>ИНН 7707083893</w:t>
      </w:r>
    </w:p>
    <w:p w14:paraId="63332F45" w14:textId="77777777" w:rsidR="00B64E49" w:rsidRPr="00B64E49" w:rsidRDefault="00B64E49" w:rsidP="00B64E49">
      <w:pPr>
        <w:pStyle w:val="a3"/>
        <w:tabs>
          <w:tab w:val="left" w:pos="1080"/>
          <w:tab w:val="left" w:pos="1260"/>
        </w:tabs>
        <w:ind w:firstLine="720"/>
        <w:rPr>
          <w:szCs w:val="24"/>
        </w:rPr>
      </w:pPr>
      <w:r w:rsidRPr="00B64E49">
        <w:rPr>
          <w:szCs w:val="24"/>
        </w:rPr>
        <w:t>Корр/счёт 30101810600000000602</w:t>
      </w:r>
    </w:p>
    <w:p w14:paraId="170F9D2B" w14:textId="3DA94302" w:rsidR="00573318" w:rsidRDefault="00B64E49" w:rsidP="00B64E49">
      <w:pPr>
        <w:pStyle w:val="a3"/>
        <w:tabs>
          <w:tab w:val="left" w:pos="1080"/>
          <w:tab w:val="left" w:pos="1260"/>
        </w:tabs>
        <w:ind w:firstLine="720"/>
        <w:rPr>
          <w:szCs w:val="24"/>
        </w:rPr>
      </w:pPr>
      <w:r w:rsidRPr="00B64E49">
        <w:rPr>
          <w:szCs w:val="24"/>
        </w:rPr>
        <w:t>КПП 616143001</w:t>
      </w:r>
      <w:r w:rsidR="00573318" w:rsidRPr="00573318">
        <w:rPr>
          <w:szCs w:val="24"/>
        </w:rPr>
        <w:t>.</w:t>
      </w:r>
    </w:p>
    <w:bookmarkEnd w:id="3"/>
    <w:p w14:paraId="6A754334" w14:textId="7C72AED5" w:rsidR="00E5686A" w:rsidRDefault="00E5686A" w:rsidP="00573318">
      <w:pPr>
        <w:pStyle w:val="a3"/>
        <w:tabs>
          <w:tab w:val="left" w:pos="1080"/>
          <w:tab w:val="left" w:pos="1260"/>
        </w:tabs>
        <w:ind w:firstLine="720"/>
        <w:rPr>
          <w:szCs w:val="24"/>
        </w:rPr>
      </w:pPr>
      <w:r w:rsidRPr="005B4EE4">
        <w:rPr>
          <w:szCs w:val="24"/>
        </w:rPr>
        <w:t xml:space="preserve">Оплата </w:t>
      </w:r>
      <w:r w:rsidR="00464C28">
        <w:rPr>
          <w:szCs w:val="24"/>
        </w:rPr>
        <w:t>денежных средств, указанных в п. 2.</w:t>
      </w:r>
      <w:r w:rsidR="008E5CC4">
        <w:rPr>
          <w:szCs w:val="24"/>
        </w:rPr>
        <w:t>1</w:t>
      </w:r>
      <w:r w:rsidR="00464C28">
        <w:rPr>
          <w:szCs w:val="24"/>
        </w:rPr>
        <w:t>. настоящего Договора,</w:t>
      </w:r>
      <w:r w:rsidRPr="005B4EE4">
        <w:rPr>
          <w:szCs w:val="24"/>
        </w:rPr>
        <w:t xml:space="preserve"> осуществляется Покупателем в течение 30 (тридцати) дней со дня </w:t>
      </w:r>
      <w:r>
        <w:rPr>
          <w:szCs w:val="24"/>
        </w:rPr>
        <w:t>подписания настоящего Договора.</w:t>
      </w:r>
    </w:p>
    <w:p w14:paraId="2AA262EA" w14:textId="77777777" w:rsidR="00E5686A" w:rsidRDefault="00E5686A" w:rsidP="00E5686A">
      <w:pPr>
        <w:pStyle w:val="a3"/>
        <w:ind w:firstLine="708"/>
        <w:rPr>
          <w:szCs w:val="24"/>
        </w:rPr>
      </w:pPr>
      <w:r w:rsidRPr="005B4EE4">
        <w:rPr>
          <w:szCs w:val="24"/>
        </w:rPr>
        <w:t>2.</w:t>
      </w:r>
      <w:r>
        <w:rPr>
          <w:szCs w:val="24"/>
        </w:rPr>
        <w:t>4</w:t>
      </w:r>
      <w:r w:rsidRPr="005B4EE4">
        <w:rPr>
          <w:szCs w:val="24"/>
        </w:rPr>
        <w:t>. Моментом оплаты денежных средств, указанных в п. 2.</w:t>
      </w:r>
      <w:r>
        <w:rPr>
          <w:szCs w:val="24"/>
        </w:rPr>
        <w:t>1</w:t>
      </w:r>
      <w:r w:rsidRPr="005B4EE4">
        <w:rPr>
          <w:szCs w:val="24"/>
        </w:rPr>
        <w:t>. настоящего Договора, считается день поступления данных средств на расчетный счет Продавца.</w:t>
      </w:r>
      <w:r>
        <w:rPr>
          <w:szCs w:val="24"/>
        </w:rPr>
        <w:t xml:space="preserve"> </w:t>
      </w:r>
      <w:r w:rsidRPr="00EF6C4B">
        <w:rPr>
          <w:szCs w:val="24"/>
        </w:rPr>
        <w:t>Обязанность Покупателя по оплате Имущества считается исполненной с момента поступления денежных средств на расчетный счет Продавца.</w:t>
      </w:r>
    </w:p>
    <w:p w14:paraId="0E5EB638" w14:textId="77777777" w:rsidR="00E5686A" w:rsidRDefault="00E5686A" w:rsidP="00E5686A">
      <w:pPr>
        <w:pStyle w:val="a3"/>
        <w:ind w:firstLine="708"/>
        <w:rPr>
          <w:color w:val="000000"/>
          <w:szCs w:val="24"/>
        </w:rPr>
      </w:pPr>
      <w:r w:rsidRPr="005B4EE4">
        <w:rPr>
          <w:color w:val="000000"/>
          <w:szCs w:val="24"/>
        </w:rPr>
        <w:t>2.</w:t>
      </w:r>
      <w:r>
        <w:rPr>
          <w:color w:val="000000"/>
          <w:szCs w:val="24"/>
        </w:rPr>
        <w:t>6</w:t>
      </w:r>
      <w:r w:rsidRPr="005B4EE4">
        <w:rPr>
          <w:color w:val="000000"/>
          <w:szCs w:val="24"/>
        </w:rPr>
        <w:t xml:space="preserve">. </w:t>
      </w:r>
      <w:r w:rsidRPr="00EF6C4B">
        <w:rPr>
          <w:color w:val="000000"/>
          <w:szCs w:val="24"/>
        </w:rPr>
        <w:t>В случае неоплаты Покупателем полной цены Имущества в порядке и в сроки, предусмотренные п. 2.2. настоящего Договора, Покупатель утрачивает право на приобретение Имущества. В указанном случае настоящий Договор может быть расторгнут Продавцом в одностороннем порядке путем направления в адрес Покупателя письменного уведомления о расторжении Договора (заказным письмом с уведомлением о вручении). Договор считается расторгнутым с даты направления данного письменного уведомления (дата направления определяется по почтовому штемпелю) в адрес Покупателя, оформление Сторонами дополнительного соглашения о расторжении настоящего Договора не требуется.</w:t>
      </w:r>
    </w:p>
    <w:p w14:paraId="62814135" w14:textId="77777777" w:rsidR="00E5686A" w:rsidRDefault="00E5686A" w:rsidP="00E5686A">
      <w:pPr>
        <w:ind w:firstLine="720"/>
        <w:jc w:val="center"/>
        <w:rPr>
          <w:b/>
          <w:color w:val="000000"/>
          <w:sz w:val="24"/>
          <w:szCs w:val="24"/>
          <w:u w:val="single"/>
        </w:rPr>
      </w:pPr>
    </w:p>
    <w:p w14:paraId="13AF774E" w14:textId="77777777" w:rsidR="00E5686A" w:rsidRPr="00E90343" w:rsidRDefault="00E5686A" w:rsidP="00E5686A">
      <w:pPr>
        <w:ind w:firstLine="720"/>
        <w:jc w:val="center"/>
        <w:rPr>
          <w:b/>
          <w:color w:val="000000"/>
          <w:sz w:val="24"/>
          <w:szCs w:val="24"/>
          <w:u w:val="single"/>
        </w:rPr>
      </w:pPr>
      <w:r w:rsidRPr="00E90343">
        <w:rPr>
          <w:b/>
          <w:color w:val="000000"/>
          <w:sz w:val="24"/>
          <w:szCs w:val="24"/>
          <w:u w:val="single"/>
        </w:rPr>
        <w:t>3. ПРАВА И ОБЯЗАННОСТИ СТОРОН</w:t>
      </w:r>
    </w:p>
    <w:p w14:paraId="4D80B823" w14:textId="77777777" w:rsidR="00E5686A" w:rsidRDefault="00E5686A" w:rsidP="00E5686A">
      <w:pPr>
        <w:pStyle w:val="a5"/>
        <w:spacing w:before="0"/>
        <w:rPr>
          <w:color w:val="000000"/>
          <w:sz w:val="24"/>
          <w:szCs w:val="24"/>
        </w:rPr>
      </w:pPr>
      <w:r w:rsidRPr="00BB04FD">
        <w:rPr>
          <w:color w:val="000000"/>
          <w:sz w:val="24"/>
          <w:szCs w:val="24"/>
        </w:rPr>
        <w:t>3.</w:t>
      </w:r>
      <w:r>
        <w:rPr>
          <w:color w:val="000000"/>
          <w:sz w:val="24"/>
          <w:szCs w:val="24"/>
        </w:rPr>
        <w:t>1</w:t>
      </w:r>
      <w:r w:rsidRPr="00BB04FD">
        <w:rPr>
          <w:color w:val="000000"/>
          <w:sz w:val="24"/>
          <w:szCs w:val="24"/>
        </w:rPr>
        <w:t>. Стороны обязуются предпринять все зависящие от них действия и формальности, необходимые для исполнения условий настоящего Договора.</w:t>
      </w:r>
    </w:p>
    <w:p w14:paraId="5E24F785" w14:textId="77777777" w:rsidR="00E5686A" w:rsidRDefault="00E5686A" w:rsidP="00E5686A">
      <w:pPr>
        <w:pStyle w:val="a5"/>
        <w:spacing w:befor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Покупатель обязан:</w:t>
      </w:r>
    </w:p>
    <w:p w14:paraId="4B389D3B" w14:textId="77777777" w:rsidR="00E5686A" w:rsidRDefault="00E5686A" w:rsidP="00E5686A">
      <w:pPr>
        <w:pStyle w:val="a5"/>
        <w:spacing w:befor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3.2.1. Оплатить </w:t>
      </w:r>
      <w:r w:rsidRPr="00BB04FD">
        <w:rPr>
          <w:color w:val="000000"/>
          <w:sz w:val="24"/>
          <w:szCs w:val="24"/>
        </w:rPr>
        <w:t>цену Имущества в порядке и в сроки, предусмотренные разделом 2 настоящего Договора.</w:t>
      </w:r>
    </w:p>
    <w:p w14:paraId="55F4BA32" w14:textId="77777777" w:rsidR="00E5686A" w:rsidRDefault="00E5686A" w:rsidP="00E5686A">
      <w:pPr>
        <w:ind w:firstLine="720"/>
        <w:jc w:val="both"/>
        <w:rPr>
          <w:color w:val="000000"/>
          <w:sz w:val="24"/>
          <w:szCs w:val="24"/>
        </w:rPr>
      </w:pPr>
      <w:r w:rsidRPr="006D4987">
        <w:rPr>
          <w:color w:val="000000"/>
          <w:sz w:val="24"/>
          <w:szCs w:val="24"/>
        </w:rPr>
        <w:t xml:space="preserve">3.2.2. </w:t>
      </w:r>
      <w:r>
        <w:rPr>
          <w:color w:val="000000"/>
          <w:sz w:val="24"/>
          <w:szCs w:val="24"/>
        </w:rPr>
        <w:t>Нести все расходы по настоящему Договору, в том числе расходы по оплате услуг нотариуса</w:t>
      </w:r>
      <w:r w:rsidR="00C0533E">
        <w:rPr>
          <w:color w:val="000000"/>
          <w:sz w:val="24"/>
          <w:szCs w:val="24"/>
        </w:rPr>
        <w:t xml:space="preserve"> и всех иных расходов, связанных с нотариальным удостоверением договора купли-продажи</w:t>
      </w:r>
      <w:r>
        <w:rPr>
          <w:color w:val="000000"/>
          <w:sz w:val="24"/>
          <w:szCs w:val="24"/>
        </w:rPr>
        <w:t>,</w:t>
      </w:r>
      <w:r w:rsidR="00C0533E">
        <w:rPr>
          <w:color w:val="000000"/>
          <w:sz w:val="24"/>
          <w:szCs w:val="24"/>
        </w:rPr>
        <w:t xml:space="preserve"> а также все расходы по</w:t>
      </w:r>
      <w:r>
        <w:rPr>
          <w:color w:val="000000"/>
          <w:sz w:val="24"/>
          <w:szCs w:val="24"/>
        </w:rPr>
        <w:t xml:space="preserve"> внесению изменений в </w:t>
      </w:r>
      <w:r w:rsidRPr="00055ABA">
        <w:rPr>
          <w:color w:val="000000"/>
          <w:sz w:val="24"/>
          <w:szCs w:val="24"/>
        </w:rPr>
        <w:t>Единый государственный реестр юридических лиц</w:t>
      </w:r>
      <w:r>
        <w:rPr>
          <w:color w:val="000000"/>
          <w:sz w:val="24"/>
          <w:szCs w:val="24"/>
        </w:rPr>
        <w:t>.</w:t>
      </w:r>
    </w:p>
    <w:p w14:paraId="2898013C" w14:textId="77777777" w:rsidR="00E5686A" w:rsidRDefault="00E5686A" w:rsidP="00E5686A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3.3. Покупатель самостоятельно уведомляет Общество о переходе к нему Доли.</w:t>
      </w:r>
    </w:p>
    <w:p w14:paraId="6A7411F1" w14:textId="77777777" w:rsidR="00E5686A" w:rsidRDefault="00E5686A" w:rsidP="00E5686A">
      <w:pPr>
        <w:ind w:firstLine="720"/>
        <w:jc w:val="both"/>
        <w:rPr>
          <w:sz w:val="24"/>
          <w:szCs w:val="24"/>
        </w:rPr>
      </w:pPr>
    </w:p>
    <w:p w14:paraId="01E13EC5" w14:textId="77777777" w:rsidR="00E5686A" w:rsidRPr="006D4987" w:rsidRDefault="00E5686A" w:rsidP="00E5686A">
      <w:pPr>
        <w:ind w:left="1080"/>
        <w:jc w:val="center"/>
        <w:rPr>
          <w:b/>
          <w:color w:val="000000"/>
          <w:sz w:val="24"/>
          <w:szCs w:val="24"/>
          <w:u w:val="single"/>
        </w:rPr>
      </w:pPr>
      <w:r w:rsidRPr="006D4987">
        <w:rPr>
          <w:b/>
          <w:color w:val="000000"/>
          <w:sz w:val="24"/>
          <w:szCs w:val="24"/>
          <w:u w:val="single"/>
        </w:rPr>
        <w:t>4. ПЕРЕХОД ПРАВА СОБСТВЕННОСТИ НА ИМУЩЕСТВО</w:t>
      </w:r>
    </w:p>
    <w:p w14:paraId="3931B47A" w14:textId="77777777" w:rsidR="00E5686A" w:rsidRPr="006D4987" w:rsidRDefault="00E5686A" w:rsidP="00E5686A">
      <w:pPr>
        <w:pStyle w:val="a5"/>
        <w:rPr>
          <w:color w:val="000000"/>
          <w:sz w:val="24"/>
          <w:szCs w:val="24"/>
        </w:rPr>
      </w:pPr>
      <w:r w:rsidRPr="006D4987">
        <w:rPr>
          <w:color w:val="000000"/>
          <w:sz w:val="24"/>
          <w:szCs w:val="24"/>
        </w:rPr>
        <w:t xml:space="preserve">4.1. Оформление права собственности на Имущество осуществляется после его полной оплаты </w:t>
      </w:r>
      <w:r>
        <w:rPr>
          <w:color w:val="000000"/>
          <w:sz w:val="24"/>
          <w:szCs w:val="24"/>
        </w:rPr>
        <w:t xml:space="preserve">Покупателем </w:t>
      </w:r>
      <w:r w:rsidRPr="006D4987">
        <w:rPr>
          <w:color w:val="000000"/>
          <w:sz w:val="24"/>
          <w:szCs w:val="24"/>
        </w:rPr>
        <w:t>в соответствии с законодательством Российской Федерации.</w:t>
      </w:r>
    </w:p>
    <w:p w14:paraId="42E58CE8" w14:textId="77777777" w:rsidR="00E5686A" w:rsidRDefault="00E5686A" w:rsidP="00E5686A">
      <w:pPr>
        <w:pStyle w:val="a5"/>
        <w:spacing w:before="0"/>
        <w:rPr>
          <w:color w:val="000000"/>
          <w:sz w:val="24"/>
          <w:szCs w:val="24"/>
        </w:rPr>
      </w:pPr>
      <w:r w:rsidRPr="006D4987">
        <w:rPr>
          <w:color w:val="000000"/>
          <w:sz w:val="24"/>
          <w:szCs w:val="24"/>
        </w:rPr>
        <w:t xml:space="preserve">4.2. </w:t>
      </w:r>
      <w:r>
        <w:rPr>
          <w:color w:val="000000"/>
          <w:sz w:val="24"/>
          <w:szCs w:val="24"/>
        </w:rPr>
        <w:t xml:space="preserve">Покупатель уведомлен о том, что </w:t>
      </w:r>
      <w:r w:rsidRPr="0039607F">
        <w:rPr>
          <w:color w:val="000000"/>
          <w:sz w:val="24"/>
          <w:szCs w:val="24"/>
        </w:rPr>
        <w:t>договор купли-продажи</w:t>
      </w:r>
      <w:r>
        <w:rPr>
          <w:color w:val="000000"/>
          <w:sz w:val="24"/>
          <w:szCs w:val="24"/>
        </w:rPr>
        <w:t xml:space="preserve"> имущества, поименованного в п. 1.1. настоящего Договора, подлежит оформлению нотариусом и обязательному нотариальному удостоверению только после полной оплаты це</w:t>
      </w:r>
      <w:r w:rsidR="00FB7FB1">
        <w:rPr>
          <w:color w:val="000000"/>
          <w:sz w:val="24"/>
          <w:szCs w:val="24"/>
        </w:rPr>
        <w:t>ны Имущества, указанной в п. 2.1</w:t>
      </w:r>
      <w:r>
        <w:rPr>
          <w:color w:val="000000"/>
          <w:sz w:val="24"/>
          <w:szCs w:val="24"/>
        </w:rPr>
        <w:t xml:space="preserve">. настоящего Договора. </w:t>
      </w:r>
    </w:p>
    <w:p w14:paraId="7B5B6FED" w14:textId="3FC8B33A" w:rsidR="00E5686A" w:rsidRPr="00757F93" w:rsidRDefault="00E5686A" w:rsidP="00E5686A">
      <w:pPr>
        <w:pStyle w:val="a5"/>
        <w:spacing w:befor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Pr="0039607F">
        <w:rPr>
          <w:color w:val="000000"/>
          <w:sz w:val="24"/>
          <w:szCs w:val="24"/>
        </w:rPr>
        <w:t xml:space="preserve">раво собственности на Имущество переходит к Покупателю </w:t>
      </w:r>
      <w:r w:rsidR="009341F1" w:rsidRPr="009341F1">
        <w:rPr>
          <w:color w:val="000000"/>
          <w:sz w:val="24"/>
          <w:szCs w:val="24"/>
        </w:rPr>
        <w:t>с момента внесения соответствующей записи в единый государственный реестр юридических лиц</w:t>
      </w:r>
      <w:r>
        <w:rPr>
          <w:color w:val="000000"/>
          <w:sz w:val="24"/>
          <w:szCs w:val="24"/>
        </w:rPr>
        <w:t xml:space="preserve">. </w:t>
      </w:r>
    </w:p>
    <w:p w14:paraId="7DE1DA85" w14:textId="77777777" w:rsidR="00E5686A" w:rsidRDefault="00E5686A" w:rsidP="00E5686A">
      <w:pPr>
        <w:pStyle w:val="a5"/>
        <w:spacing w:before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4.3. К Покупателю переходят все права и обязанности участника Общества, в том числе, возникшие до заключения настоящего Договора, за исключением прав и обязанностей, предусмотренных абз. 2 п. 2 ст. 8 и абз. 2 п. 2 ст. 9 </w:t>
      </w:r>
      <w:r w:rsidRPr="00A90145">
        <w:rPr>
          <w:color w:val="auto"/>
          <w:sz w:val="24"/>
          <w:szCs w:val="24"/>
        </w:rPr>
        <w:t>Федеральн</w:t>
      </w:r>
      <w:r>
        <w:rPr>
          <w:color w:val="auto"/>
          <w:sz w:val="24"/>
          <w:szCs w:val="24"/>
        </w:rPr>
        <w:t>ого</w:t>
      </w:r>
      <w:r w:rsidRPr="00A90145">
        <w:rPr>
          <w:color w:val="auto"/>
          <w:sz w:val="24"/>
          <w:szCs w:val="24"/>
        </w:rPr>
        <w:t xml:space="preserve"> закон</w:t>
      </w:r>
      <w:r>
        <w:rPr>
          <w:color w:val="auto"/>
          <w:sz w:val="24"/>
          <w:szCs w:val="24"/>
        </w:rPr>
        <w:t>а</w:t>
      </w:r>
      <w:r w:rsidRPr="00A90145">
        <w:rPr>
          <w:color w:val="auto"/>
          <w:sz w:val="24"/>
          <w:szCs w:val="24"/>
        </w:rPr>
        <w:t xml:space="preserve"> от 08.02.1998 г. №14-ФЗ «Об обществах с ограниченной ответственностью»</w:t>
      </w:r>
      <w:r>
        <w:rPr>
          <w:color w:val="auto"/>
          <w:sz w:val="24"/>
          <w:szCs w:val="24"/>
        </w:rPr>
        <w:t>.</w:t>
      </w:r>
    </w:p>
    <w:p w14:paraId="5C89113B" w14:textId="77777777" w:rsidR="00E5686A" w:rsidRPr="006D4987" w:rsidRDefault="00E5686A" w:rsidP="00E5686A">
      <w:pPr>
        <w:pStyle w:val="a5"/>
        <w:spacing w:before="0"/>
        <w:rPr>
          <w:color w:val="000000"/>
          <w:sz w:val="24"/>
          <w:szCs w:val="24"/>
        </w:rPr>
      </w:pPr>
    </w:p>
    <w:p w14:paraId="1166FA73" w14:textId="77777777" w:rsidR="00E5686A" w:rsidRPr="006D4987" w:rsidRDefault="00E5686A" w:rsidP="00E5686A">
      <w:pPr>
        <w:ind w:left="1080"/>
        <w:jc w:val="center"/>
        <w:rPr>
          <w:b/>
          <w:color w:val="000000"/>
          <w:sz w:val="24"/>
          <w:szCs w:val="24"/>
          <w:u w:val="single"/>
        </w:rPr>
      </w:pPr>
      <w:r w:rsidRPr="006D4987">
        <w:rPr>
          <w:b/>
          <w:color w:val="000000"/>
          <w:sz w:val="24"/>
          <w:szCs w:val="24"/>
          <w:u w:val="single"/>
        </w:rPr>
        <w:t>5. ОТВЕТСТВЕННОСТЬ СТОРОН</w:t>
      </w:r>
    </w:p>
    <w:p w14:paraId="36A2C47A" w14:textId="77777777" w:rsidR="00E5686A" w:rsidRDefault="00E5686A" w:rsidP="00E5686A">
      <w:pPr>
        <w:pStyle w:val="a5"/>
        <w:spacing w:before="0"/>
        <w:rPr>
          <w:color w:val="000000"/>
          <w:sz w:val="24"/>
          <w:szCs w:val="24"/>
        </w:rPr>
      </w:pPr>
      <w:r w:rsidRPr="006D4987">
        <w:rPr>
          <w:color w:val="000000"/>
          <w:sz w:val="24"/>
          <w:szCs w:val="24"/>
        </w:rPr>
        <w:t xml:space="preserve"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 </w:t>
      </w:r>
    </w:p>
    <w:p w14:paraId="1D5846BA" w14:textId="77777777" w:rsidR="00E5686A" w:rsidRDefault="00E5686A" w:rsidP="00E5686A">
      <w:pPr>
        <w:pStyle w:val="a5"/>
        <w:spacing w:befor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 </w:t>
      </w:r>
      <w:r w:rsidRPr="00D51B79">
        <w:rPr>
          <w:color w:val="000000"/>
          <w:sz w:val="24"/>
          <w:szCs w:val="24"/>
        </w:rPr>
        <w:t>Стороны несут ответственность за неисполнение или ненадлежащее исполнение своих обязательств по настоящему Договору в соответствии с законодательством и положениями настоящего Договора.</w:t>
      </w:r>
    </w:p>
    <w:p w14:paraId="5E9E0F35" w14:textId="77777777" w:rsidR="00E5686A" w:rsidRDefault="00E5686A" w:rsidP="00E5686A">
      <w:pPr>
        <w:ind w:left="1080"/>
        <w:jc w:val="center"/>
        <w:rPr>
          <w:b/>
          <w:color w:val="000000"/>
          <w:sz w:val="24"/>
          <w:szCs w:val="24"/>
          <w:u w:val="single"/>
        </w:rPr>
      </w:pPr>
    </w:p>
    <w:p w14:paraId="70BA4296" w14:textId="77777777" w:rsidR="00E5686A" w:rsidRPr="006D4987" w:rsidRDefault="00E5686A" w:rsidP="00E5686A">
      <w:pPr>
        <w:ind w:left="1080"/>
        <w:jc w:val="center"/>
        <w:rPr>
          <w:b/>
          <w:color w:val="000000"/>
          <w:sz w:val="24"/>
          <w:szCs w:val="24"/>
          <w:u w:val="single"/>
        </w:rPr>
      </w:pPr>
      <w:r w:rsidRPr="006D4987">
        <w:rPr>
          <w:b/>
          <w:color w:val="000000"/>
          <w:sz w:val="24"/>
          <w:szCs w:val="24"/>
          <w:u w:val="single"/>
        </w:rPr>
        <w:t>6. ОБСТОЯТЕЛЬСТВА НЕПРЕОДОЛИМОЙ СИЛЫ</w:t>
      </w:r>
    </w:p>
    <w:p w14:paraId="349968A2" w14:textId="77777777" w:rsidR="00E5686A" w:rsidRPr="006D4987" w:rsidRDefault="00E5686A" w:rsidP="00E5686A">
      <w:pPr>
        <w:pStyle w:val="a5"/>
        <w:spacing w:before="0"/>
        <w:rPr>
          <w:color w:val="000000"/>
          <w:sz w:val="24"/>
          <w:szCs w:val="24"/>
        </w:rPr>
      </w:pPr>
      <w:r w:rsidRPr="006D4987">
        <w:rPr>
          <w:color w:val="000000"/>
          <w:sz w:val="24"/>
          <w:szCs w:val="24"/>
        </w:rPr>
        <w:t xml:space="preserve">6.1.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обстоятельство. Под обстоятельствами непреодолимой силы понимаются такие события как бедствия, военные действия, оккупация, гражданская война, общественные беспорядки. </w:t>
      </w:r>
    </w:p>
    <w:p w14:paraId="7C4FD74E" w14:textId="77777777" w:rsidR="00E5686A" w:rsidRPr="006D4987" w:rsidRDefault="00E5686A" w:rsidP="00E5686A">
      <w:pPr>
        <w:ind w:firstLine="720"/>
        <w:jc w:val="both"/>
        <w:rPr>
          <w:color w:val="000000"/>
          <w:sz w:val="24"/>
          <w:szCs w:val="24"/>
        </w:rPr>
      </w:pPr>
      <w:r w:rsidRPr="006D4987">
        <w:rPr>
          <w:color w:val="000000"/>
          <w:sz w:val="24"/>
          <w:szCs w:val="24"/>
        </w:rPr>
        <w:t xml:space="preserve">6.2. При возникновении обстоятельств непреодолимой силы, препятствующих исполнению обязательств по настоящему Договору одной из Сторон, она обязана </w:t>
      </w:r>
      <w:r w:rsidRPr="006D4987">
        <w:rPr>
          <w:color w:val="000000"/>
          <w:sz w:val="24"/>
          <w:szCs w:val="24"/>
        </w:rPr>
        <w:lastRenderedPageBreak/>
        <w:t xml:space="preserve">оповестить другую Сторону не позднее </w:t>
      </w:r>
      <w:r>
        <w:rPr>
          <w:color w:val="000000"/>
          <w:sz w:val="24"/>
          <w:szCs w:val="24"/>
        </w:rPr>
        <w:t>5</w:t>
      </w:r>
      <w:r w:rsidRPr="006D4987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</w:rPr>
        <w:t>пяти</w:t>
      </w:r>
      <w:r w:rsidRPr="006D4987">
        <w:rPr>
          <w:color w:val="000000"/>
          <w:sz w:val="24"/>
          <w:szCs w:val="24"/>
        </w:rPr>
        <w:t xml:space="preserve">) </w:t>
      </w:r>
      <w:r>
        <w:rPr>
          <w:color w:val="000000"/>
          <w:sz w:val="24"/>
          <w:szCs w:val="24"/>
        </w:rPr>
        <w:t xml:space="preserve">календарных </w:t>
      </w:r>
      <w:r w:rsidRPr="006D4987">
        <w:rPr>
          <w:color w:val="000000"/>
          <w:sz w:val="24"/>
          <w:szCs w:val="24"/>
        </w:rPr>
        <w:t xml:space="preserve">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 </w:t>
      </w:r>
    </w:p>
    <w:p w14:paraId="1E03BDFB" w14:textId="77777777" w:rsidR="00E5686A" w:rsidRPr="006D4987" w:rsidRDefault="00E5686A" w:rsidP="00E5686A">
      <w:pPr>
        <w:ind w:firstLine="720"/>
        <w:jc w:val="both"/>
        <w:rPr>
          <w:color w:val="000000"/>
          <w:sz w:val="24"/>
          <w:szCs w:val="24"/>
        </w:rPr>
      </w:pPr>
    </w:p>
    <w:p w14:paraId="109BF65E" w14:textId="77777777" w:rsidR="00E5686A" w:rsidRPr="006D4987" w:rsidRDefault="00E5686A" w:rsidP="00E5686A">
      <w:pPr>
        <w:tabs>
          <w:tab w:val="left" w:pos="3318"/>
          <w:tab w:val="center" w:pos="5359"/>
        </w:tabs>
        <w:ind w:left="1080"/>
        <w:jc w:val="center"/>
        <w:rPr>
          <w:b/>
          <w:color w:val="000000"/>
          <w:sz w:val="24"/>
          <w:szCs w:val="24"/>
          <w:u w:val="single"/>
        </w:rPr>
      </w:pPr>
      <w:r w:rsidRPr="006D4987">
        <w:rPr>
          <w:b/>
          <w:color w:val="000000"/>
          <w:sz w:val="24"/>
          <w:szCs w:val="24"/>
          <w:u w:val="single"/>
        </w:rPr>
        <w:t>7. СРОК ДЕЙСТВИЯ ДОГОВОРА</w:t>
      </w:r>
    </w:p>
    <w:p w14:paraId="4A471FC2" w14:textId="77777777" w:rsidR="00E5686A" w:rsidRDefault="00E5686A" w:rsidP="00E5686A">
      <w:pPr>
        <w:pStyle w:val="a5"/>
        <w:spacing w:before="0"/>
        <w:rPr>
          <w:color w:val="000000"/>
          <w:sz w:val="24"/>
          <w:szCs w:val="24"/>
        </w:rPr>
      </w:pPr>
      <w:r w:rsidRPr="00757F93">
        <w:rPr>
          <w:color w:val="000000"/>
          <w:sz w:val="24"/>
          <w:szCs w:val="24"/>
        </w:rPr>
        <w:t>7.1. Настоящий Договор вступает в силу с момента его подписания Сторонами и</w:t>
      </w:r>
      <w:r w:rsidRPr="006D4987">
        <w:rPr>
          <w:color w:val="000000"/>
          <w:sz w:val="24"/>
          <w:szCs w:val="24"/>
        </w:rPr>
        <w:t xml:space="preserve"> действует до полного исполнения ими обязательств по настоящему Договору или до полного расторжения настоящего Договора. </w:t>
      </w:r>
    </w:p>
    <w:p w14:paraId="259A2461" w14:textId="77777777" w:rsidR="00E5686A" w:rsidRPr="00730E37" w:rsidRDefault="00E5686A" w:rsidP="00E5686A">
      <w:pPr>
        <w:pStyle w:val="a5"/>
        <w:spacing w:before="0"/>
        <w:rPr>
          <w:color w:val="auto"/>
          <w:sz w:val="24"/>
          <w:szCs w:val="24"/>
        </w:rPr>
      </w:pPr>
    </w:p>
    <w:p w14:paraId="25725AFB" w14:textId="77777777" w:rsidR="00E5686A" w:rsidRPr="006D4987" w:rsidRDefault="00E5686A" w:rsidP="00E5686A">
      <w:pPr>
        <w:ind w:left="1080"/>
        <w:jc w:val="center"/>
        <w:rPr>
          <w:b/>
          <w:color w:val="000000"/>
          <w:sz w:val="24"/>
          <w:szCs w:val="24"/>
          <w:u w:val="single"/>
        </w:rPr>
      </w:pPr>
      <w:r w:rsidRPr="006D4987">
        <w:rPr>
          <w:b/>
          <w:color w:val="000000"/>
          <w:sz w:val="24"/>
          <w:szCs w:val="24"/>
          <w:u w:val="single"/>
        </w:rPr>
        <w:t>8. РАЗРЕШЕНИЕ СПОРОВ</w:t>
      </w:r>
    </w:p>
    <w:p w14:paraId="2F191C70" w14:textId="77777777" w:rsidR="00E5686A" w:rsidRDefault="00E5686A" w:rsidP="00E5686A">
      <w:pPr>
        <w:spacing w:after="160" w:line="259" w:lineRule="auto"/>
        <w:ind w:firstLine="698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8</w:t>
      </w:r>
      <w:r w:rsidRPr="007864F7">
        <w:rPr>
          <w:rFonts w:eastAsia="Calibri"/>
          <w:sz w:val="24"/>
          <w:szCs w:val="24"/>
          <w:lang w:eastAsia="en-US"/>
        </w:rPr>
        <w:t xml:space="preserve">.1. </w:t>
      </w:r>
      <w:r w:rsidRPr="007864F7">
        <w:rPr>
          <w:rFonts w:eastAsia="Calibri"/>
          <w:color w:val="000000"/>
          <w:sz w:val="24"/>
          <w:szCs w:val="24"/>
          <w:lang w:eastAsia="en-US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14:paraId="7164B293" w14:textId="77777777" w:rsidR="00E5686A" w:rsidRPr="007864F7" w:rsidRDefault="00E5686A" w:rsidP="00E5686A">
      <w:pPr>
        <w:spacing w:after="160" w:line="259" w:lineRule="auto"/>
        <w:ind w:firstLine="698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8.2. </w:t>
      </w:r>
      <w:r w:rsidRPr="007864F7">
        <w:rPr>
          <w:rFonts w:eastAsia="Calibri"/>
          <w:color w:val="000000"/>
          <w:sz w:val="24"/>
          <w:szCs w:val="24"/>
          <w:lang w:eastAsia="en-US"/>
        </w:rPr>
        <w:t xml:space="preserve">При не урегулировании в процессе переговоров спорных вопросов, споры разрешаются в </w:t>
      </w:r>
      <w:r>
        <w:rPr>
          <w:rFonts w:eastAsia="Calibri"/>
          <w:color w:val="000000"/>
          <w:sz w:val="24"/>
          <w:szCs w:val="24"/>
          <w:lang w:eastAsia="en-US"/>
        </w:rPr>
        <w:t>судебном</w:t>
      </w:r>
      <w:r w:rsidRPr="007864F7">
        <w:rPr>
          <w:rFonts w:eastAsia="Calibri"/>
          <w:color w:val="000000"/>
          <w:sz w:val="24"/>
          <w:szCs w:val="24"/>
          <w:lang w:eastAsia="en-US"/>
        </w:rPr>
        <w:t xml:space="preserve"> порядке, предусмотренном действующим законодательством Российской Федерации.</w:t>
      </w:r>
    </w:p>
    <w:p w14:paraId="3F23B2F4" w14:textId="77777777" w:rsidR="00E5686A" w:rsidRDefault="00E5686A" w:rsidP="00E5686A">
      <w:pPr>
        <w:spacing w:after="160" w:line="259" w:lineRule="auto"/>
        <w:ind w:left="360"/>
        <w:contextualSpacing/>
        <w:jc w:val="center"/>
        <w:rPr>
          <w:rFonts w:eastAsia="Calibri"/>
          <w:sz w:val="24"/>
          <w:szCs w:val="24"/>
          <w:lang w:eastAsia="en-US"/>
        </w:rPr>
      </w:pPr>
    </w:p>
    <w:p w14:paraId="579516BA" w14:textId="77777777" w:rsidR="00E5686A" w:rsidRPr="007864F7" w:rsidRDefault="00E5686A" w:rsidP="00E5686A">
      <w:pPr>
        <w:spacing w:after="160" w:line="259" w:lineRule="auto"/>
        <w:ind w:left="360"/>
        <w:contextualSpacing/>
        <w:jc w:val="center"/>
        <w:rPr>
          <w:rFonts w:eastAsia="Calibri"/>
          <w:b/>
          <w:sz w:val="24"/>
          <w:szCs w:val="24"/>
          <w:u w:val="single"/>
          <w:lang w:eastAsia="en-US"/>
        </w:rPr>
      </w:pPr>
      <w:r>
        <w:rPr>
          <w:rFonts w:eastAsia="Calibri"/>
          <w:b/>
          <w:color w:val="000000"/>
          <w:sz w:val="24"/>
          <w:szCs w:val="24"/>
          <w:u w:val="single"/>
          <w:lang w:eastAsia="en-US"/>
        </w:rPr>
        <w:t>9</w:t>
      </w:r>
      <w:r w:rsidRPr="007864F7">
        <w:rPr>
          <w:rFonts w:eastAsia="Calibri"/>
          <w:b/>
          <w:color w:val="000000"/>
          <w:sz w:val="24"/>
          <w:szCs w:val="24"/>
          <w:u w:val="single"/>
          <w:lang w:eastAsia="en-US"/>
        </w:rPr>
        <w:t>. ЗАКЛЮЧИТЕЛЬНЫЕ ПОЛОЖЕНИЯ</w:t>
      </w:r>
    </w:p>
    <w:p w14:paraId="0D95C07B" w14:textId="77777777" w:rsidR="00E5686A" w:rsidRPr="007864F7" w:rsidRDefault="00E5686A" w:rsidP="00E5686A">
      <w:pPr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7864F7">
        <w:rPr>
          <w:rFonts w:eastAsia="Calibri"/>
          <w:color w:val="000000"/>
          <w:sz w:val="24"/>
          <w:szCs w:val="24"/>
          <w:lang w:eastAsia="en-US"/>
        </w:rPr>
        <w:t>Стороны заверяют, что они заключают настоящий договор не вследствие стечения тяжелых обстоятельств на крайне невыгодных для себя условиях и настоящий договор не является для них кабальной сделкой.</w:t>
      </w:r>
    </w:p>
    <w:p w14:paraId="4505D92B" w14:textId="77777777" w:rsidR="00E5686A" w:rsidRPr="007864F7" w:rsidRDefault="00E5686A" w:rsidP="00E5686A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7864F7">
        <w:rPr>
          <w:rFonts w:eastAsia="Calibri"/>
          <w:sz w:val="24"/>
          <w:szCs w:val="24"/>
          <w:lang w:eastAsia="en-US"/>
        </w:rPr>
        <w:t>Участники сделки заверяют, что смысл и правовые последствия заключаемого договора им известны и соответствуют их намерениям.</w:t>
      </w:r>
    </w:p>
    <w:p w14:paraId="0C692017" w14:textId="77777777" w:rsidR="00E5686A" w:rsidRPr="007864F7" w:rsidRDefault="00E5686A" w:rsidP="00E5686A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7864F7">
        <w:rPr>
          <w:rFonts w:eastAsia="Calibri"/>
          <w:sz w:val="24"/>
          <w:szCs w:val="24"/>
          <w:lang w:eastAsia="en-US"/>
        </w:rPr>
        <w:t>Участники сделки заверяют, что они не признаны недееспособными, не ограничены в дееспособности, под опекой, попечительством и патронажем не состоят, по состоянию здоровья могут самостоятельно осуществлять свои права и исполнять обязанности, не страдают заболеваниями, препятствующими осознавать суть подписываемого договора и обстоятельства его заключения.</w:t>
      </w:r>
    </w:p>
    <w:p w14:paraId="3800C130" w14:textId="77777777" w:rsidR="00E5686A" w:rsidRPr="007864F7" w:rsidRDefault="00E5686A" w:rsidP="00E5686A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7864F7">
        <w:rPr>
          <w:rFonts w:eastAsia="Calibri"/>
          <w:sz w:val="24"/>
          <w:szCs w:val="24"/>
          <w:lang w:eastAsia="en-US"/>
        </w:rPr>
        <w:t>Покупатель заверяет, что в отношении его не возбуждена процедура банкротства.</w:t>
      </w:r>
    </w:p>
    <w:p w14:paraId="10001612" w14:textId="77777777" w:rsidR="00E5686A" w:rsidRPr="007864F7" w:rsidRDefault="00E5686A" w:rsidP="00E5686A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7864F7">
        <w:rPr>
          <w:rFonts w:eastAsia="Calibri"/>
          <w:sz w:val="24"/>
          <w:szCs w:val="24"/>
          <w:lang w:eastAsia="en-US"/>
        </w:rPr>
        <w:t xml:space="preserve">Расходы по заключению настоящего </w:t>
      </w:r>
      <w:r>
        <w:rPr>
          <w:rFonts w:eastAsia="Calibri"/>
          <w:sz w:val="24"/>
          <w:szCs w:val="24"/>
          <w:lang w:eastAsia="en-US"/>
        </w:rPr>
        <w:t>Д</w:t>
      </w:r>
      <w:r w:rsidRPr="007864F7">
        <w:rPr>
          <w:rFonts w:eastAsia="Calibri"/>
          <w:sz w:val="24"/>
          <w:szCs w:val="24"/>
          <w:lang w:eastAsia="en-US"/>
        </w:rPr>
        <w:t>оговора, расходы, связанные с государственной регистрацией перехода права собственности на Имущество в соответствии с действующим законодательством Российской Федерации, оплачивает Покупатель.</w:t>
      </w:r>
    </w:p>
    <w:p w14:paraId="6E5B7CE3" w14:textId="77777777" w:rsidR="00E5686A" w:rsidRPr="007864F7" w:rsidRDefault="00E5686A" w:rsidP="00E5686A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7864F7">
        <w:rPr>
          <w:rFonts w:eastAsia="Calibri"/>
          <w:sz w:val="24"/>
          <w:szCs w:val="24"/>
          <w:lang w:eastAsia="en-US"/>
        </w:rPr>
        <w:t xml:space="preserve">Настоящий </w:t>
      </w:r>
      <w:r>
        <w:rPr>
          <w:rFonts w:eastAsia="Calibri"/>
          <w:sz w:val="24"/>
          <w:szCs w:val="24"/>
          <w:lang w:eastAsia="en-US"/>
        </w:rPr>
        <w:t>Д</w:t>
      </w:r>
      <w:r w:rsidRPr="007864F7">
        <w:rPr>
          <w:rFonts w:eastAsia="Calibri"/>
          <w:sz w:val="24"/>
          <w:szCs w:val="24"/>
          <w:lang w:eastAsia="en-US"/>
        </w:rPr>
        <w:t xml:space="preserve">оговор содержит весь объем соглашений между </w:t>
      </w:r>
      <w:r>
        <w:rPr>
          <w:rFonts w:eastAsia="Calibri"/>
          <w:sz w:val="24"/>
          <w:szCs w:val="24"/>
          <w:lang w:eastAsia="en-US"/>
        </w:rPr>
        <w:t>С</w:t>
      </w:r>
      <w:r w:rsidRPr="007864F7">
        <w:rPr>
          <w:rFonts w:eastAsia="Calibri"/>
          <w:sz w:val="24"/>
          <w:szCs w:val="24"/>
          <w:lang w:eastAsia="en-US"/>
        </w:rPr>
        <w:t xml:space="preserve">торонами в отношении предмета настоящего </w:t>
      </w:r>
      <w:r>
        <w:rPr>
          <w:rFonts w:eastAsia="Calibri"/>
          <w:sz w:val="24"/>
          <w:szCs w:val="24"/>
          <w:lang w:eastAsia="en-US"/>
        </w:rPr>
        <w:t>Д</w:t>
      </w:r>
      <w:r w:rsidRPr="007864F7">
        <w:rPr>
          <w:rFonts w:eastAsia="Calibri"/>
          <w:sz w:val="24"/>
          <w:szCs w:val="24"/>
          <w:lang w:eastAsia="en-US"/>
        </w:rPr>
        <w:t xml:space="preserve">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</w:t>
      </w:r>
      <w:r>
        <w:rPr>
          <w:rFonts w:eastAsia="Calibri"/>
          <w:sz w:val="24"/>
          <w:szCs w:val="24"/>
          <w:lang w:eastAsia="en-US"/>
        </w:rPr>
        <w:t>Д</w:t>
      </w:r>
      <w:r w:rsidRPr="007864F7">
        <w:rPr>
          <w:rFonts w:eastAsia="Calibri"/>
          <w:sz w:val="24"/>
          <w:szCs w:val="24"/>
          <w:lang w:eastAsia="en-US"/>
        </w:rPr>
        <w:t>оговора.</w:t>
      </w:r>
    </w:p>
    <w:p w14:paraId="46D31430" w14:textId="77777777" w:rsidR="00E5686A" w:rsidRPr="007864F7" w:rsidRDefault="00E5686A" w:rsidP="00E5686A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7864F7">
        <w:rPr>
          <w:rFonts w:eastAsia="Calibri"/>
          <w:sz w:val="24"/>
          <w:szCs w:val="24"/>
          <w:lang w:eastAsia="en-US"/>
        </w:rPr>
        <w:t>Любые изменения и дополнения к настоящему Договору действительны при условии, если они совершены в надлежащей форме и подписаны Сторонами или уполномоченными представителями Сторон.</w:t>
      </w:r>
    </w:p>
    <w:p w14:paraId="2ABA5BDE" w14:textId="77777777" w:rsidR="00E5686A" w:rsidRPr="007864F7" w:rsidRDefault="00E5686A" w:rsidP="00E5686A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7864F7">
        <w:rPr>
          <w:rFonts w:eastAsia="Calibri"/>
          <w:sz w:val="24"/>
          <w:szCs w:val="24"/>
          <w:lang w:eastAsia="en-US"/>
        </w:rPr>
        <w:t>Во всем остальном,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14:paraId="4A6312BD" w14:textId="77777777" w:rsidR="00E5686A" w:rsidRDefault="00E5686A" w:rsidP="00E5686A">
      <w:pPr>
        <w:pStyle w:val="a5"/>
        <w:spacing w:before="0"/>
        <w:rPr>
          <w:color w:val="auto"/>
          <w:sz w:val="24"/>
          <w:szCs w:val="24"/>
        </w:rPr>
      </w:pPr>
      <w:r w:rsidRPr="00923360">
        <w:rPr>
          <w:color w:val="auto"/>
          <w:sz w:val="24"/>
          <w:szCs w:val="24"/>
        </w:rPr>
        <w:t>Настоящий Договор составлен в 3 (трех) экземплярах, имеющих одинаковую юридическую силу: по одному экземпляру – для каждой из Сторон и один экземпляр – для нотариуса.</w:t>
      </w:r>
    </w:p>
    <w:p w14:paraId="55D2B440" w14:textId="77777777" w:rsidR="00DA2CE3" w:rsidRPr="00DA2CE3" w:rsidRDefault="00DA2CE3" w:rsidP="00DA2CE3">
      <w:pPr>
        <w:spacing w:after="60"/>
        <w:jc w:val="center"/>
        <w:rPr>
          <w:b/>
          <w:sz w:val="22"/>
          <w:szCs w:val="22"/>
          <w:u w:val="single"/>
        </w:rPr>
      </w:pPr>
      <w:r w:rsidRPr="00DA2CE3">
        <w:rPr>
          <w:b/>
          <w:sz w:val="24"/>
          <w:szCs w:val="24"/>
          <w:u w:val="single"/>
        </w:rPr>
        <w:t>10.</w:t>
      </w:r>
      <w:r w:rsidRPr="00DA2CE3">
        <w:rPr>
          <w:b/>
          <w:sz w:val="22"/>
          <w:szCs w:val="22"/>
          <w:u w:val="single"/>
        </w:rPr>
        <w:t xml:space="preserve"> АДРЕСА  И РЕКВИЗИТЫ СТОРОН</w:t>
      </w:r>
      <w:r>
        <w:rPr>
          <w:b/>
          <w:sz w:val="22"/>
          <w:szCs w:val="22"/>
          <w:u w:val="single"/>
        </w:rPr>
        <w:t>.</w:t>
      </w:r>
    </w:p>
    <w:p w14:paraId="0F59E20E" w14:textId="77777777" w:rsidR="00A1071F" w:rsidRDefault="00A1071F"/>
    <w:p w14:paraId="0641EEA8" w14:textId="6923880E" w:rsidR="00502DA9" w:rsidRPr="00502DA9" w:rsidRDefault="00502DA9" w:rsidP="00502DA9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502DA9">
        <w:rPr>
          <w:rFonts w:eastAsia="Calibri"/>
          <w:sz w:val="24"/>
          <w:szCs w:val="24"/>
          <w:lang w:eastAsia="en-US"/>
        </w:rPr>
        <w:t>Покупатель:</w:t>
      </w:r>
      <w:r w:rsidR="00974A69">
        <w:rPr>
          <w:rFonts w:eastAsia="Calibri"/>
          <w:sz w:val="24"/>
          <w:szCs w:val="24"/>
          <w:lang w:eastAsia="en-US"/>
        </w:rPr>
        <w:t xml:space="preserve"> </w:t>
      </w:r>
    </w:p>
    <w:p w14:paraId="2A6D6605" w14:textId="77777777" w:rsidR="00502DA9" w:rsidRPr="00502DA9" w:rsidRDefault="00502DA9" w:rsidP="00502DA9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41EF9021" w14:textId="713562B7" w:rsidR="00502DA9" w:rsidRPr="00502DA9" w:rsidRDefault="00502DA9" w:rsidP="00B64E49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502DA9">
        <w:rPr>
          <w:rFonts w:eastAsia="Calibri"/>
          <w:sz w:val="24"/>
          <w:szCs w:val="24"/>
          <w:lang w:eastAsia="en-US"/>
        </w:rPr>
        <w:t xml:space="preserve">Продавец: </w:t>
      </w:r>
      <w:r w:rsidR="00B64E49" w:rsidRPr="00B64E49">
        <w:rPr>
          <w:rFonts w:eastAsia="Calibri"/>
          <w:sz w:val="24"/>
          <w:szCs w:val="24"/>
          <w:lang w:eastAsia="en-US"/>
        </w:rPr>
        <w:t xml:space="preserve">Кашин Владимир Аркадьевич, дата рождения 09.08.1964, место рождения: Новопокровский з/с Новопокровского р-на Краснодарского края, ИНН </w:t>
      </w:r>
      <w:r w:rsidR="00B64E49" w:rsidRPr="00B64E49">
        <w:rPr>
          <w:rFonts w:eastAsia="Calibri"/>
          <w:sz w:val="24"/>
          <w:szCs w:val="24"/>
          <w:lang w:eastAsia="en-US"/>
        </w:rPr>
        <w:lastRenderedPageBreak/>
        <w:t>234403095991</w:t>
      </w:r>
      <w:r w:rsidR="00B64E49">
        <w:rPr>
          <w:rFonts w:eastAsia="Calibri"/>
          <w:sz w:val="24"/>
          <w:szCs w:val="24"/>
          <w:lang w:eastAsia="en-US"/>
        </w:rPr>
        <w:t xml:space="preserve">. </w:t>
      </w:r>
      <w:r w:rsidR="00B64E49" w:rsidRPr="00B64E49">
        <w:rPr>
          <w:rFonts w:eastAsia="Calibri"/>
          <w:sz w:val="24"/>
          <w:szCs w:val="24"/>
          <w:lang w:eastAsia="en-US"/>
        </w:rPr>
        <w:t>Счёт получателя: 40817810452092679649</w:t>
      </w:r>
      <w:r w:rsidR="00B64E49">
        <w:rPr>
          <w:rFonts w:eastAsia="Calibri"/>
          <w:sz w:val="24"/>
          <w:szCs w:val="24"/>
          <w:lang w:eastAsia="en-US"/>
        </w:rPr>
        <w:t xml:space="preserve">, </w:t>
      </w:r>
      <w:r w:rsidR="00B64E49" w:rsidRPr="00B64E49">
        <w:rPr>
          <w:rFonts w:eastAsia="Calibri"/>
          <w:sz w:val="24"/>
          <w:szCs w:val="24"/>
          <w:lang w:eastAsia="en-US"/>
        </w:rPr>
        <w:t>Банк получателя: Юго-Западный</w:t>
      </w:r>
      <w:r w:rsidR="00B64E49">
        <w:rPr>
          <w:rFonts w:eastAsia="Calibri"/>
          <w:sz w:val="24"/>
          <w:szCs w:val="24"/>
          <w:lang w:eastAsia="en-US"/>
        </w:rPr>
        <w:t xml:space="preserve"> </w:t>
      </w:r>
      <w:r w:rsidR="00B64E49" w:rsidRPr="00B64E49">
        <w:rPr>
          <w:rFonts w:eastAsia="Calibri"/>
          <w:sz w:val="24"/>
          <w:szCs w:val="24"/>
          <w:lang w:eastAsia="en-US"/>
        </w:rPr>
        <w:t xml:space="preserve">банк ПАО </w:t>
      </w:r>
      <w:r w:rsidR="00B64E49">
        <w:rPr>
          <w:rFonts w:eastAsia="Calibri"/>
          <w:sz w:val="24"/>
          <w:szCs w:val="24"/>
          <w:lang w:eastAsia="en-US"/>
        </w:rPr>
        <w:t>«</w:t>
      </w:r>
      <w:r w:rsidR="00B64E49" w:rsidRPr="00B64E49">
        <w:rPr>
          <w:rFonts w:eastAsia="Calibri"/>
          <w:sz w:val="24"/>
          <w:szCs w:val="24"/>
          <w:lang w:eastAsia="en-US"/>
        </w:rPr>
        <w:t>Сбербанк</w:t>
      </w:r>
      <w:r w:rsidR="00B64E49">
        <w:rPr>
          <w:rFonts w:eastAsia="Calibri"/>
          <w:sz w:val="24"/>
          <w:szCs w:val="24"/>
          <w:lang w:eastAsia="en-US"/>
        </w:rPr>
        <w:t xml:space="preserve">», </w:t>
      </w:r>
      <w:r w:rsidR="00B64E49" w:rsidRPr="00B64E49">
        <w:rPr>
          <w:rFonts w:eastAsia="Calibri"/>
          <w:sz w:val="24"/>
          <w:szCs w:val="24"/>
          <w:lang w:eastAsia="en-US"/>
        </w:rPr>
        <w:t>БИК 046015602</w:t>
      </w:r>
      <w:r w:rsidR="00B64E49">
        <w:rPr>
          <w:rFonts w:eastAsia="Calibri"/>
          <w:sz w:val="24"/>
          <w:szCs w:val="24"/>
          <w:lang w:eastAsia="en-US"/>
        </w:rPr>
        <w:t xml:space="preserve">, </w:t>
      </w:r>
      <w:r w:rsidR="00B64E49" w:rsidRPr="00B64E49">
        <w:rPr>
          <w:rFonts w:eastAsia="Calibri"/>
          <w:sz w:val="24"/>
          <w:szCs w:val="24"/>
          <w:lang w:eastAsia="en-US"/>
        </w:rPr>
        <w:t>ИНН 7707083893</w:t>
      </w:r>
      <w:r w:rsidR="00B64E49">
        <w:rPr>
          <w:rFonts w:eastAsia="Calibri"/>
          <w:sz w:val="24"/>
          <w:szCs w:val="24"/>
          <w:lang w:eastAsia="en-US"/>
        </w:rPr>
        <w:t>, к</w:t>
      </w:r>
      <w:r w:rsidR="00B64E49" w:rsidRPr="00B64E49">
        <w:rPr>
          <w:rFonts w:eastAsia="Calibri"/>
          <w:sz w:val="24"/>
          <w:szCs w:val="24"/>
          <w:lang w:eastAsia="en-US"/>
        </w:rPr>
        <w:t>орр/счёт</w:t>
      </w:r>
      <w:r w:rsidR="00B64E49">
        <w:rPr>
          <w:rFonts w:eastAsia="Calibri"/>
          <w:sz w:val="24"/>
          <w:szCs w:val="24"/>
          <w:lang w:eastAsia="en-US"/>
        </w:rPr>
        <w:t xml:space="preserve"> </w:t>
      </w:r>
      <w:r w:rsidR="00B64E49" w:rsidRPr="00B64E49">
        <w:rPr>
          <w:rFonts w:eastAsia="Calibri"/>
          <w:sz w:val="24"/>
          <w:szCs w:val="24"/>
          <w:lang w:eastAsia="en-US"/>
        </w:rPr>
        <w:t>30101810600000000602</w:t>
      </w:r>
      <w:r w:rsidR="00B64E49">
        <w:rPr>
          <w:rFonts w:eastAsia="Calibri"/>
          <w:sz w:val="24"/>
          <w:szCs w:val="24"/>
          <w:lang w:eastAsia="en-US"/>
        </w:rPr>
        <w:t xml:space="preserve">, </w:t>
      </w:r>
      <w:r w:rsidR="00B64E49" w:rsidRPr="00B64E49">
        <w:rPr>
          <w:rFonts w:eastAsia="Calibri"/>
          <w:sz w:val="24"/>
          <w:szCs w:val="24"/>
          <w:lang w:eastAsia="en-US"/>
        </w:rPr>
        <w:t>КПП 616143001</w:t>
      </w:r>
    </w:p>
    <w:p w14:paraId="1E791250" w14:textId="22DF2677" w:rsidR="00502DA9" w:rsidRPr="00502DA9" w:rsidRDefault="00502DA9" w:rsidP="00502DA9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502DA9">
        <w:rPr>
          <w:rFonts w:eastAsia="Calibri"/>
          <w:sz w:val="24"/>
          <w:szCs w:val="24"/>
          <w:lang w:eastAsia="en-US"/>
        </w:rPr>
        <w:t xml:space="preserve">в лице финансового управляющего </w:t>
      </w:r>
      <w:r w:rsidR="00B64E49" w:rsidRPr="00B64E49">
        <w:rPr>
          <w:sz w:val="24"/>
          <w:szCs w:val="22"/>
          <w:lang w:eastAsia="en-US"/>
        </w:rPr>
        <w:t>Скрипченко Максима Вячеславовича, ИНН 645503327282, члена Ассоциации</w:t>
      </w:r>
      <w:r w:rsidR="00B64E49">
        <w:rPr>
          <w:sz w:val="24"/>
          <w:szCs w:val="22"/>
          <w:lang w:eastAsia="en-US"/>
        </w:rPr>
        <w:t xml:space="preserve"> СРО</w:t>
      </w:r>
      <w:r w:rsidR="00B64E49" w:rsidRPr="00B64E49">
        <w:rPr>
          <w:sz w:val="24"/>
          <w:szCs w:val="22"/>
          <w:lang w:eastAsia="en-US"/>
        </w:rPr>
        <w:t xml:space="preserve"> «</w:t>
      </w:r>
      <w:r w:rsidR="00B64E49">
        <w:rPr>
          <w:sz w:val="24"/>
          <w:szCs w:val="22"/>
          <w:lang w:eastAsia="en-US"/>
        </w:rPr>
        <w:t>Навигатор</w:t>
      </w:r>
      <w:r w:rsidR="00B64E49" w:rsidRPr="00B64E49">
        <w:rPr>
          <w:sz w:val="24"/>
          <w:szCs w:val="22"/>
          <w:lang w:eastAsia="en-US"/>
        </w:rPr>
        <w:t xml:space="preserve">», действующего на основании решения Арбитражного суда Краснодарского края от 18.03.2026 по делу № А32-24996/2024 </w:t>
      </w:r>
      <w:r w:rsidR="00B64E49">
        <w:rPr>
          <w:color w:val="000000"/>
          <w:sz w:val="24"/>
          <w:szCs w:val="24"/>
        </w:rPr>
        <w:t xml:space="preserve"> </w:t>
      </w:r>
    </w:p>
    <w:p w14:paraId="25C0561D" w14:textId="77777777" w:rsidR="005B4391" w:rsidRDefault="005B4391"/>
    <w:p w14:paraId="5EB46236" w14:textId="77777777" w:rsidR="005B4391" w:rsidRPr="005B4391" w:rsidRDefault="005B4391" w:rsidP="005B4391">
      <w:pPr>
        <w:suppressAutoHyphens/>
        <w:jc w:val="both"/>
        <w:rPr>
          <w:sz w:val="24"/>
          <w:szCs w:val="24"/>
        </w:rPr>
      </w:pPr>
      <w:r w:rsidRPr="005B4391">
        <w:rPr>
          <w:sz w:val="24"/>
          <w:szCs w:val="24"/>
        </w:rPr>
        <w:t>Подписи сторон:</w:t>
      </w:r>
    </w:p>
    <w:p w14:paraId="49289CFD" w14:textId="77777777" w:rsidR="005B4391" w:rsidRPr="005B4391" w:rsidRDefault="005B4391" w:rsidP="005B4391">
      <w:pPr>
        <w:tabs>
          <w:tab w:val="left" w:pos="10065"/>
        </w:tabs>
        <w:suppressAutoHyphens/>
        <w:jc w:val="both"/>
        <w:rPr>
          <w:sz w:val="24"/>
          <w:szCs w:val="24"/>
        </w:rPr>
      </w:pPr>
    </w:p>
    <w:p w14:paraId="361B7AEA" w14:textId="77777777" w:rsidR="005B4391" w:rsidRPr="005B4391" w:rsidRDefault="005B4391" w:rsidP="005B4391">
      <w:pPr>
        <w:tabs>
          <w:tab w:val="left" w:pos="10065"/>
        </w:tabs>
        <w:suppressAutoHyphens/>
        <w:jc w:val="both"/>
        <w:rPr>
          <w:sz w:val="24"/>
          <w:szCs w:val="24"/>
        </w:rPr>
      </w:pPr>
    </w:p>
    <w:p w14:paraId="57473727" w14:textId="77777777" w:rsidR="005B4391" w:rsidRPr="005B4391" w:rsidRDefault="005B4391" w:rsidP="005B4391">
      <w:pPr>
        <w:tabs>
          <w:tab w:val="left" w:pos="567"/>
          <w:tab w:val="left" w:leader="underscore" w:pos="9360"/>
        </w:tabs>
        <w:suppressAutoHyphens/>
        <w:jc w:val="both"/>
        <w:rPr>
          <w:sz w:val="24"/>
          <w:szCs w:val="24"/>
        </w:rPr>
      </w:pPr>
      <w:r w:rsidRPr="005B4391">
        <w:rPr>
          <w:sz w:val="24"/>
          <w:szCs w:val="24"/>
        </w:rPr>
        <w:t>Продавец</w:t>
      </w:r>
      <w:r w:rsidRPr="005B4391">
        <w:rPr>
          <w:sz w:val="24"/>
          <w:szCs w:val="24"/>
        </w:rPr>
        <w:tab/>
      </w:r>
    </w:p>
    <w:p w14:paraId="621BAC55" w14:textId="77777777" w:rsidR="005B4391" w:rsidRPr="005B4391" w:rsidRDefault="005B4391" w:rsidP="005B4391">
      <w:pPr>
        <w:tabs>
          <w:tab w:val="left" w:pos="567"/>
          <w:tab w:val="left" w:leader="underscore" w:pos="9360"/>
        </w:tabs>
        <w:suppressAutoHyphens/>
        <w:jc w:val="both"/>
        <w:rPr>
          <w:sz w:val="24"/>
          <w:szCs w:val="24"/>
        </w:rPr>
      </w:pPr>
    </w:p>
    <w:p w14:paraId="5AAF1890" w14:textId="77777777" w:rsidR="005B4391" w:rsidRDefault="005B4391" w:rsidP="005B4391">
      <w:pPr>
        <w:tabs>
          <w:tab w:val="left" w:pos="567"/>
          <w:tab w:val="left" w:leader="underscore" w:pos="9360"/>
        </w:tabs>
        <w:suppressAutoHyphens/>
        <w:jc w:val="both"/>
        <w:rPr>
          <w:sz w:val="24"/>
          <w:szCs w:val="24"/>
        </w:rPr>
      </w:pPr>
    </w:p>
    <w:p w14:paraId="0A4E246F" w14:textId="77777777" w:rsidR="00502DA9" w:rsidRPr="005B4391" w:rsidRDefault="00502DA9" w:rsidP="005B4391">
      <w:pPr>
        <w:tabs>
          <w:tab w:val="left" w:pos="567"/>
          <w:tab w:val="left" w:leader="underscore" w:pos="9360"/>
        </w:tabs>
        <w:suppressAutoHyphens/>
        <w:jc w:val="both"/>
        <w:rPr>
          <w:sz w:val="24"/>
          <w:szCs w:val="24"/>
        </w:rPr>
      </w:pPr>
    </w:p>
    <w:p w14:paraId="72D85AD0" w14:textId="77777777" w:rsidR="005B4391" w:rsidRPr="005B4391" w:rsidRDefault="005B4391" w:rsidP="005B4391">
      <w:pPr>
        <w:tabs>
          <w:tab w:val="left" w:pos="567"/>
          <w:tab w:val="left" w:leader="underscore" w:pos="9360"/>
        </w:tabs>
        <w:suppressAutoHyphens/>
        <w:jc w:val="both"/>
        <w:rPr>
          <w:rFonts w:ascii="Tahoma" w:hAnsi="Tahoma" w:cs="Tahoma"/>
          <w:sz w:val="18"/>
          <w:szCs w:val="18"/>
          <w:lang w:eastAsia="zh-CN"/>
        </w:rPr>
      </w:pPr>
      <w:r w:rsidRPr="005B4391">
        <w:rPr>
          <w:sz w:val="24"/>
          <w:szCs w:val="24"/>
        </w:rPr>
        <w:t>Покупатель</w:t>
      </w:r>
      <w:r w:rsidRPr="005B4391">
        <w:rPr>
          <w:rFonts w:ascii="Tahoma" w:hAnsi="Tahoma" w:cs="Tahoma"/>
          <w:b/>
          <w:i/>
          <w:sz w:val="18"/>
          <w:szCs w:val="18"/>
          <w:lang w:eastAsia="zh-CN"/>
        </w:rPr>
        <w:tab/>
      </w:r>
    </w:p>
    <w:p w14:paraId="7120C902" w14:textId="77777777" w:rsidR="005B4391" w:rsidRPr="005B4391" w:rsidRDefault="005B4391" w:rsidP="005B4391">
      <w:pPr>
        <w:tabs>
          <w:tab w:val="left" w:pos="567"/>
          <w:tab w:val="left" w:leader="underscore" w:pos="9639"/>
        </w:tabs>
        <w:suppressAutoHyphens/>
        <w:ind w:firstLine="1080"/>
        <w:jc w:val="both"/>
        <w:rPr>
          <w:sz w:val="24"/>
          <w:szCs w:val="24"/>
          <w:lang w:eastAsia="zh-CN"/>
        </w:rPr>
      </w:pPr>
    </w:p>
    <w:p w14:paraId="11CC3DDA" w14:textId="77777777" w:rsidR="005B4391" w:rsidRDefault="005B4391"/>
    <w:sectPr w:rsidR="005B4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84058"/>
    <w:multiLevelType w:val="multilevel"/>
    <w:tmpl w:val="5E100F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E215068"/>
    <w:multiLevelType w:val="hybridMultilevel"/>
    <w:tmpl w:val="B254AF06"/>
    <w:lvl w:ilvl="0" w:tplc="7660B43A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3EA3261"/>
    <w:multiLevelType w:val="multilevel"/>
    <w:tmpl w:val="04082230"/>
    <w:lvl w:ilvl="0">
      <w:start w:val="1"/>
      <w:numFmt w:val="decimal"/>
      <w:pStyle w:val="12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86A"/>
    <w:rsid w:val="000B083F"/>
    <w:rsid w:val="00157D22"/>
    <w:rsid w:val="0044385D"/>
    <w:rsid w:val="00464C28"/>
    <w:rsid w:val="00502DA9"/>
    <w:rsid w:val="00573318"/>
    <w:rsid w:val="005B4391"/>
    <w:rsid w:val="006D5384"/>
    <w:rsid w:val="008466F4"/>
    <w:rsid w:val="00876EDF"/>
    <w:rsid w:val="008E5CC4"/>
    <w:rsid w:val="009341F1"/>
    <w:rsid w:val="00974A69"/>
    <w:rsid w:val="009E2BE2"/>
    <w:rsid w:val="00A1071F"/>
    <w:rsid w:val="00A87AFB"/>
    <w:rsid w:val="00AB76D9"/>
    <w:rsid w:val="00AF04DA"/>
    <w:rsid w:val="00B64E49"/>
    <w:rsid w:val="00C0533E"/>
    <w:rsid w:val="00C1313E"/>
    <w:rsid w:val="00DA2CE3"/>
    <w:rsid w:val="00E27983"/>
    <w:rsid w:val="00E5686A"/>
    <w:rsid w:val="00FB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B9BE9"/>
  <w15:docId w15:val="{4ABA1DA0-7A3E-4CA0-98F4-1E1F364FE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8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3">
    <w:name w:val="Список 1)2)3)"/>
    <w:basedOn w:val="a"/>
    <w:link w:val="1230"/>
    <w:qFormat/>
    <w:rsid w:val="00157D22"/>
    <w:pPr>
      <w:numPr>
        <w:numId w:val="2"/>
      </w:numPr>
      <w:tabs>
        <w:tab w:val="left" w:pos="1191"/>
      </w:tabs>
      <w:ind w:firstLine="709"/>
      <w:jc w:val="both"/>
    </w:pPr>
    <w:rPr>
      <w:sz w:val="24"/>
      <w:szCs w:val="24"/>
    </w:rPr>
  </w:style>
  <w:style w:type="character" w:customStyle="1" w:styleId="1230">
    <w:name w:val="Список 1)2)3) Знак"/>
    <w:basedOn w:val="a0"/>
    <w:link w:val="123"/>
    <w:rsid w:val="00157D22"/>
    <w:rPr>
      <w:rFonts w:ascii="Times New Roman" w:eastAsia="Times New Roman" w:hAnsi="Times New Roman"/>
      <w:sz w:val="24"/>
      <w:szCs w:val="24"/>
    </w:rPr>
  </w:style>
  <w:style w:type="paragraph" w:styleId="a3">
    <w:name w:val="Body Text"/>
    <w:basedOn w:val="a"/>
    <w:link w:val="a4"/>
    <w:rsid w:val="00E5686A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E5686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E5686A"/>
    <w:pPr>
      <w:widowControl w:val="0"/>
      <w:spacing w:before="60"/>
      <w:ind w:firstLine="720"/>
      <w:jc w:val="both"/>
    </w:pPr>
    <w:rPr>
      <w:color w:val="FF0000"/>
      <w:sz w:val="22"/>
    </w:rPr>
  </w:style>
  <w:style w:type="character" w:customStyle="1" w:styleId="a6">
    <w:name w:val="Основной текст с отступом Знак"/>
    <w:basedOn w:val="a0"/>
    <w:link w:val="a5"/>
    <w:rsid w:val="00E5686A"/>
    <w:rPr>
      <w:rFonts w:ascii="Times New Roman" w:eastAsia="Times New Roman" w:hAnsi="Times New Roman" w:cs="Times New Roman"/>
      <w:color w:val="FF0000"/>
      <w:szCs w:val="20"/>
      <w:lang w:eastAsia="ru-RU"/>
    </w:rPr>
  </w:style>
  <w:style w:type="paragraph" w:customStyle="1" w:styleId="1">
    <w:name w:val="Заголовок1"/>
    <w:basedOn w:val="a"/>
    <w:next w:val="a3"/>
    <w:rsid w:val="005B4391"/>
    <w:pPr>
      <w:suppressAutoHyphens/>
      <w:ind w:left="-567" w:right="-483" w:firstLine="709"/>
      <w:jc w:val="center"/>
    </w:pPr>
    <w:rPr>
      <w:rFonts w:ascii="Baltica" w:hAnsi="Baltica" w:cs="Baltica"/>
      <w:b/>
      <w:sz w:val="24"/>
      <w:lang w:eastAsia="zh-CN"/>
    </w:rPr>
  </w:style>
  <w:style w:type="paragraph" w:customStyle="1" w:styleId="a7">
    <w:name w:val="a"/>
    <w:basedOn w:val="a"/>
    <w:rsid w:val="005B4391"/>
    <w:pPr>
      <w:suppressAutoHyphens/>
      <w:spacing w:before="100" w:after="100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1346</Words>
  <Characters>7674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PC-7</cp:lastModifiedBy>
  <cp:revision>8</cp:revision>
  <cp:lastPrinted>2026-09-01T10:29:00Z</cp:lastPrinted>
  <dcterms:created xsi:type="dcterms:W3CDTF">2023-08-01T06:41:00Z</dcterms:created>
  <dcterms:modified xsi:type="dcterms:W3CDTF">2026-09-01T10:55:00Z</dcterms:modified>
</cp:coreProperties>
</file>