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62061863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E068E8" w:rsidRPr="00E068E8">
        <w:rPr>
          <w:rFonts w:ascii="Times New Roman" w:hAnsi="Times New Roman"/>
        </w:rPr>
        <w:t>Федоров</w:t>
      </w:r>
      <w:r w:rsidR="00E068E8">
        <w:rPr>
          <w:rFonts w:ascii="Times New Roman" w:hAnsi="Times New Roman"/>
        </w:rPr>
        <w:t>а</w:t>
      </w:r>
      <w:r w:rsidR="00E068E8" w:rsidRPr="00E068E8">
        <w:rPr>
          <w:rFonts w:ascii="Times New Roman" w:hAnsi="Times New Roman"/>
        </w:rPr>
        <w:t xml:space="preserve"> Витали</w:t>
      </w:r>
      <w:r w:rsidR="00E068E8">
        <w:rPr>
          <w:rFonts w:ascii="Times New Roman" w:hAnsi="Times New Roman"/>
        </w:rPr>
        <w:t>я</w:t>
      </w:r>
      <w:r w:rsidR="00E068E8" w:rsidRPr="00E068E8">
        <w:rPr>
          <w:rFonts w:ascii="Times New Roman" w:hAnsi="Times New Roman"/>
        </w:rPr>
        <w:t xml:space="preserve"> Викторович</w:t>
      </w:r>
      <w:r w:rsidR="00E068E8">
        <w:rPr>
          <w:rFonts w:ascii="Times New Roman" w:hAnsi="Times New Roman"/>
        </w:rPr>
        <w:t>а</w:t>
      </w:r>
      <w:r w:rsidR="00E068E8" w:rsidRPr="00E068E8">
        <w:rPr>
          <w:rFonts w:ascii="Times New Roman" w:hAnsi="Times New Roman"/>
        </w:rPr>
        <w:t xml:space="preserve"> (</w:t>
      </w:r>
      <w:proofErr w:type="spellStart"/>
      <w:r w:rsidR="00E068E8" w:rsidRPr="00E068E8">
        <w:rPr>
          <w:rFonts w:ascii="Times New Roman" w:hAnsi="Times New Roman"/>
        </w:rPr>
        <w:t>д.м.р</w:t>
      </w:r>
      <w:proofErr w:type="spellEnd"/>
      <w:r w:rsidR="00E068E8" w:rsidRPr="00E068E8">
        <w:rPr>
          <w:rFonts w:ascii="Times New Roman" w:hAnsi="Times New Roman"/>
        </w:rPr>
        <w:t xml:space="preserve">.: 20.07.1991, гор. Уфа, СНИЛС 167-599-405 32, ИНН 027313075458, </w:t>
      </w:r>
      <w:proofErr w:type="spellStart"/>
      <w:r w:rsidR="00E068E8" w:rsidRPr="00E068E8">
        <w:rPr>
          <w:rFonts w:ascii="Times New Roman" w:hAnsi="Times New Roman"/>
        </w:rPr>
        <w:t>м.ж</w:t>
      </w:r>
      <w:proofErr w:type="spellEnd"/>
      <w:r w:rsidR="00E068E8" w:rsidRPr="00E068E8">
        <w:rPr>
          <w:rFonts w:ascii="Times New Roman" w:hAnsi="Times New Roman"/>
        </w:rPr>
        <w:t>.: 450069, РБ, г. Уфа, ул. Высоковольтная, д. 16, кв. 13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E068E8" w:rsidRPr="00E068E8">
        <w:rPr>
          <w:rFonts w:ascii="Times New Roman" w:hAnsi="Times New Roman"/>
        </w:rPr>
        <w:t>Республики Башкортостан от 01.10.2025 по делу № А07-20498/25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18098F4B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E068E8" w:rsidRPr="00E068E8">
        <w:rPr>
          <w:rFonts w:ascii="Times New Roman" w:hAnsi="Times New Roman"/>
        </w:rPr>
        <w:t>Федорова Виталия Викторовича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0BE129EF" w14:textId="68A1E79A" w:rsidR="00AC1CB8" w:rsidRDefault="00E068E8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E068E8">
              <w:rPr>
                <w:rFonts w:ascii="Times New Roman" w:hAnsi="Times New Roman"/>
                <w:shd w:val="clear" w:color="auto" w:fill="FFFFFF"/>
              </w:rPr>
              <w:t>р/с №40817810150206023442 в филиале «Центральный» ПАО «Совкомбанк» (Бердск), к/с 30101810150040000763, БИК 045004763, получатель Федоров В.В.</w:t>
            </w:r>
          </w:p>
          <w:p w14:paraId="554FF63C" w14:textId="77777777" w:rsidR="00E068E8" w:rsidRDefault="00E068E8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6C3C97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C1CB8"/>
    <w:rsid w:val="00AC7FA3"/>
    <w:rsid w:val="00AD2C70"/>
    <w:rsid w:val="00AF2ABD"/>
    <w:rsid w:val="00AF505D"/>
    <w:rsid w:val="00B36E9B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DD2745"/>
    <w:rsid w:val="00DD5F9D"/>
    <w:rsid w:val="00E068E8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12</cp:revision>
  <dcterms:created xsi:type="dcterms:W3CDTF">2026-01-14T08:27:00Z</dcterms:created>
  <dcterms:modified xsi:type="dcterms:W3CDTF">2026-03-19T06:56:00Z</dcterms:modified>
</cp:coreProperties>
</file>