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D4" w:rsidRPr="00695007" w:rsidRDefault="00BE06D4" w:rsidP="00BE06D4">
      <w:pPr>
        <w:shd w:val="clear" w:color="auto" w:fill="FFFFFF"/>
        <w:spacing w:line="288" w:lineRule="exact"/>
        <w:ind w:left="2408" w:right="2387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695007">
        <w:rPr>
          <w:b/>
          <w:bCs/>
          <w:sz w:val="24"/>
          <w:szCs w:val="24"/>
        </w:rPr>
        <w:t>ДОГОВОР</w:t>
      </w:r>
    </w:p>
    <w:p w:rsidR="00BE06D4" w:rsidRPr="00695007" w:rsidRDefault="00BE06D4" w:rsidP="00BE06D4">
      <w:pPr>
        <w:shd w:val="clear" w:color="auto" w:fill="FFFFFF"/>
        <w:spacing w:line="288" w:lineRule="exact"/>
        <w:ind w:left="2408" w:right="2387"/>
        <w:jc w:val="center"/>
        <w:rPr>
          <w:b/>
          <w:bCs/>
          <w:spacing w:val="-1"/>
          <w:sz w:val="24"/>
          <w:szCs w:val="24"/>
        </w:rPr>
      </w:pPr>
      <w:r w:rsidRPr="00695007">
        <w:rPr>
          <w:b/>
          <w:bCs/>
          <w:sz w:val="24"/>
          <w:szCs w:val="24"/>
        </w:rPr>
        <w:t xml:space="preserve">  </w:t>
      </w:r>
      <w:r w:rsidRPr="00695007">
        <w:rPr>
          <w:b/>
          <w:bCs/>
          <w:spacing w:val="-1"/>
          <w:sz w:val="24"/>
          <w:szCs w:val="24"/>
        </w:rPr>
        <w:t xml:space="preserve">уступки прав (цессии) </w:t>
      </w:r>
    </w:p>
    <w:p w:rsidR="00BE06D4" w:rsidRPr="00695007" w:rsidRDefault="00BE06D4" w:rsidP="00BE06D4">
      <w:pPr>
        <w:shd w:val="clear" w:color="auto" w:fill="FFFFFF"/>
        <w:tabs>
          <w:tab w:val="left" w:pos="6442"/>
        </w:tabs>
        <w:rPr>
          <w:spacing w:val="-2"/>
          <w:sz w:val="24"/>
          <w:szCs w:val="24"/>
        </w:rPr>
      </w:pPr>
    </w:p>
    <w:p w:rsidR="00BE06D4" w:rsidRPr="00695007" w:rsidRDefault="00BE06D4" w:rsidP="00BE06D4">
      <w:pPr>
        <w:shd w:val="clear" w:color="auto" w:fill="FFFFFF"/>
        <w:tabs>
          <w:tab w:val="left" w:pos="6442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г. Абакан </w:t>
      </w:r>
      <w:r>
        <w:rPr>
          <w:spacing w:val="-2"/>
          <w:sz w:val="24"/>
          <w:szCs w:val="24"/>
        </w:rPr>
        <w:tab/>
      </w:r>
      <w:r w:rsidRPr="00695007">
        <w:rPr>
          <w:spacing w:val="-2"/>
          <w:sz w:val="24"/>
          <w:szCs w:val="24"/>
        </w:rPr>
        <w:t xml:space="preserve">  </w:t>
      </w:r>
      <w:r w:rsidRPr="00695007">
        <w:rPr>
          <w:spacing w:val="-5"/>
          <w:sz w:val="24"/>
          <w:szCs w:val="24"/>
        </w:rPr>
        <w:t>«</w:t>
      </w:r>
      <w:r w:rsidR="00A6174D">
        <w:rPr>
          <w:spacing w:val="-5"/>
          <w:sz w:val="24"/>
          <w:szCs w:val="24"/>
        </w:rPr>
        <w:t>___</w:t>
      </w:r>
      <w:r w:rsidRPr="00695007">
        <w:rPr>
          <w:spacing w:val="-5"/>
          <w:sz w:val="24"/>
          <w:szCs w:val="24"/>
        </w:rPr>
        <w:t>»</w:t>
      </w:r>
      <w:r w:rsidR="00A6174D">
        <w:rPr>
          <w:spacing w:val="-5"/>
          <w:sz w:val="24"/>
          <w:szCs w:val="24"/>
        </w:rPr>
        <w:t xml:space="preserve"> _______ </w:t>
      </w:r>
      <w:r w:rsidRPr="00695007">
        <w:rPr>
          <w:spacing w:val="-5"/>
          <w:sz w:val="24"/>
          <w:szCs w:val="24"/>
        </w:rPr>
        <w:t>2</w:t>
      </w:r>
      <w:r w:rsidRPr="00695007">
        <w:rPr>
          <w:sz w:val="24"/>
          <w:szCs w:val="24"/>
        </w:rPr>
        <w:t>0</w:t>
      </w:r>
      <w:r w:rsidR="00A96137">
        <w:rPr>
          <w:sz w:val="24"/>
          <w:szCs w:val="24"/>
        </w:rPr>
        <w:t>2</w:t>
      </w:r>
      <w:r w:rsidR="00816CF6">
        <w:rPr>
          <w:sz w:val="24"/>
          <w:szCs w:val="24"/>
        </w:rPr>
        <w:t>6</w:t>
      </w:r>
      <w:r w:rsidRPr="00695007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:rsidR="00A6174D" w:rsidRPr="00D3404A" w:rsidRDefault="00A6174D" w:rsidP="00A6174D">
      <w:pPr>
        <w:pStyle w:val="1"/>
        <w:shd w:val="clear" w:color="auto" w:fill="auto"/>
        <w:spacing w:after="200"/>
        <w:ind w:firstLine="720"/>
        <w:jc w:val="both"/>
      </w:pPr>
    </w:p>
    <w:p w:rsidR="00A6174D" w:rsidRPr="008861D3" w:rsidRDefault="00A6174D" w:rsidP="00D3404A">
      <w:pPr>
        <w:widowControl/>
        <w:ind w:firstLine="720"/>
        <w:jc w:val="both"/>
        <w:rPr>
          <w:sz w:val="24"/>
          <w:szCs w:val="24"/>
        </w:rPr>
      </w:pPr>
      <w:r w:rsidRPr="00D3404A">
        <w:rPr>
          <w:sz w:val="24"/>
          <w:szCs w:val="24"/>
        </w:rPr>
        <w:t xml:space="preserve">Финансовый управляющий гражданина РФ  </w:t>
      </w:r>
      <w:r w:rsidR="008861D3" w:rsidRPr="00D3404A">
        <w:rPr>
          <w:sz w:val="24"/>
          <w:szCs w:val="24"/>
        </w:rPr>
        <w:t>Амелякин</w:t>
      </w:r>
      <w:r w:rsidR="00D3404A">
        <w:rPr>
          <w:sz w:val="24"/>
          <w:szCs w:val="24"/>
        </w:rPr>
        <w:t>а</w:t>
      </w:r>
      <w:r w:rsidR="008861D3" w:rsidRPr="00D3404A">
        <w:rPr>
          <w:sz w:val="24"/>
          <w:szCs w:val="24"/>
        </w:rPr>
        <w:t xml:space="preserve"> Артём</w:t>
      </w:r>
      <w:r w:rsidR="00D3404A">
        <w:rPr>
          <w:sz w:val="24"/>
          <w:szCs w:val="24"/>
        </w:rPr>
        <w:t>а</w:t>
      </w:r>
      <w:r w:rsidR="008861D3" w:rsidRPr="00D3404A">
        <w:rPr>
          <w:sz w:val="24"/>
          <w:szCs w:val="24"/>
        </w:rPr>
        <w:t xml:space="preserve"> Андреевич</w:t>
      </w:r>
      <w:r w:rsidR="00D3404A">
        <w:rPr>
          <w:sz w:val="24"/>
          <w:szCs w:val="24"/>
        </w:rPr>
        <w:t>а</w:t>
      </w:r>
      <w:r w:rsidR="008861D3" w:rsidRPr="00D3404A">
        <w:rPr>
          <w:sz w:val="24"/>
          <w:szCs w:val="24"/>
        </w:rPr>
        <w:t xml:space="preserve"> (дата рождения: 16.05.1990 г., место рождения: г.</w:t>
      </w:r>
      <w:r w:rsidR="0068744D">
        <w:rPr>
          <w:sz w:val="24"/>
          <w:szCs w:val="24"/>
        </w:rPr>
        <w:t xml:space="preserve"> </w:t>
      </w:r>
      <w:r w:rsidR="008861D3" w:rsidRPr="00D3404A">
        <w:rPr>
          <w:sz w:val="24"/>
          <w:szCs w:val="24"/>
        </w:rPr>
        <w:t>Абакан, СНИЛС 145-475-049 71, ИНН 245731243986, адрес регистрации по месту жительства: 663340, Красноярский край, г. Норильск, ул Норильская, 14, 9)</w:t>
      </w:r>
      <w:r w:rsidRPr="00D3404A">
        <w:rPr>
          <w:sz w:val="24"/>
          <w:szCs w:val="24"/>
        </w:rPr>
        <w:t>) – Круглов  Георгий Константинович (</w:t>
      </w:r>
      <w:r w:rsidRPr="00D3404A">
        <w:rPr>
          <w:sz w:val="24"/>
          <w:szCs w:val="24"/>
          <w:shd w:val="clear" w:color="auto" w:fill="FFFFFF"/>
        </w:rPr>
        <w:t>ИНН 190303584919, СНИЛС 151-635-094 48</w:t>
      </w:r>
      <w:r w:rsidRPr="00D3404A">
        <w:rPr>
          <w:sz w:val="24"/>
          <w:szCs w:val="24"/>
        </w:rPr>
        <w:t xml:space="preserve">, электронная почта: </w:t>
      </w:r>
      <w:r w:rsidRPr="00D3404A">
        <w:rPr>
          <w:sz w:val="24"/>
          <w:szCs w:val="24"/>
          <w:lang w:val="en-US"/>
        </w:rPr>
        <w:t>rr</w:t>
      </w:r>
      <w:r w:rsidRPr="00D3404A">
        <w:rPr>
          <w:sz w:val="24"/>
          <w:szCs w:val="24"/>
        </w:rPr>
        <w:t xml:space="preserve">953@mail.ru, адрес для корреспонденции: </w:t>
      </w:r>
      <w:r w:rsidR="008861D3" w:rsidRPr="00D3404A">
        <w:rPr>
          <w:sz w:val="24"/>
          <w:szCs w:val="24"/>
        </w:rPr>
        <w:t>655017</w:t>
      </w:r>
      <w:r w:rsidRPr="00D3404A">
        <w:rPr>
          <w:sz w:val="24"/>
          <w:szCs w:val="24"/>
        </w:rPr>
        <w:t>, РХ, г.</w:t>
      </w:r>
      <w:r w:rsidR="008861D3" w:rsidRPr="00D3404A">
        <w:rPr>
          <w:sz w:val="24"/>
          <w:szCs w:val="24"/>
        </w:rPr>
        <w:t xml:space="preserve"> Абакан</w:t>
      </w:r>
      <w:r w:rsidRPr="00D3404A">
        <w:rPr>
          <w:sz w:val="24"/>
          <w:szCs w:val="24"/>
        </w:rPr>
        <w:t>, ул.</w:t>
      </w:r>
      <w:r w:rsidR="008861D3" w:rsidRPr="00D3404A">
        <w:rPr>
          <w:sz w:val="24"/>
          <w:szCs w:val="24"/>
        </w:rPr>
        <w:t xml:space="preserve"> Г. Тихонова</w:t>
      </w:r>
      <w:r w:rsidRPr="00D3404A">
        <w:rPr>
          <w:sz w:val="24"/>
          <w:szCs w:val="24"/>
        </w:rPr>
        <w:t xml:space="preserve">, д. </w:t>
      </w:r>
      <w:r w:rsidR="008861D3" w:rsidRPr="00D3404A">
        <w:rPr>
          <w:sz w:val="24"/>
          <w:szCs w:val="24"/>
        </w:rPr>
        <w:t>4</w:t>
      </w:r>
      <w:r w:rsidRPr="00D3404A">
        <w:rPr>
          <w:sz w:val="24"/>
          <w:szCs w:val="24"/>
        </w:rPr>
        <w:t xml:space="preserve">, кв. </w:t>
      </w:r>
      <w:r w:rsidR="008861D3" w:rsidRPr="00D3404A">
        <w:rPr>
          <w:sz w:val="24"/>
          <w:szCs w:val="24"/>
        </w:rPr>
        <w:t>50</w:t>
      </w:r>
      <w:r w:rsidRPr="00D3404A">
        <w:rPr>
          <w:sz w:val="24"/>
          <w:szCs w:val="24"/>
        </w:rPr>
        <w:t xml:space="preserve">), действующий на основании решения Арбитражного суда  Красноярского края от </w:t>
      </w:r>
      <w:r w:rsidR="008861D3" w:rsidRPr="00D3404A">
        <w:rPr>
          <w:sz w:val="24"/>
          <w:szCs w:val="24"/>
        </w:rPr>
        <w:t>08</w:t>
      </w:r>
      <w:r w:rsidRPr="00D3404A">
        <w:rPr>
          <w:sz w:val="24"/>
          <w:szCs w:val="24"/>
        </w:rPr>
        <w:t>.0</w:t>
      </w:r>
      <w:r w:rsidR="008861D3" w:rsidRPr="00D3404A">
        <w:rPr>
          <w:sz w:val="24"/>
          <w:szCs w:val="24"/>
        </w:rPr>
        <w:t>7</w:t>
      </w:r>
      <w:r w:rsidRPr="00D3404A">
        <w:rPr>
          <w:sz w:val="24"/>
          <w:szCs w:val="24"/>
        </w:rPr>
        <w:t>.202</w:t>
      </w:r>
      <w:r w:rsidR="008861D3" w:rsidRPr="00D3404A">
        <w:rPr>
          <w:sz w:val="24"/>
          <w:szCs w:val="24"/>
        </w:rPr>
        <w:t>4</w:t>
      </w:r>
      <w:r w:rsidRPr="00D3404A">
        <w:rPr>
          <w:sz w:val="24"/>
          <w:szCs w:val="24"/>
        </w:rPr>
        <w:t xml:space="preserve"> года  по делу №А33-</w:t>
      </w:r>
      <w:r w:rsidR="008861D3" w:rsidRPr="00D3404A">
        <w:rPr>
          <w:sz w:val="24"/>
          <w:szCs w:val="24"/>
        </w:rPr>
        <w:t>4395</w:t>
      </w:r>
      <w:r w:rsidRPr="00D3404A">
        <w:rPr>
          <w:sz w:val="24"/>
          <w:szCs w:val="24"/>
        </w:rPr>
        <w:t>/202</w:t>
      </w:r>
      <w:r w:rsidR="008861D3" w:rsidRPr="00D3404A">
        <w:rPr>
          <w:sz w:val="24"/>
          <w:szCs w:val="24"/>
        </w:rPr>
        <w:t>4</w:t>
      </w:r>
      <w:r w:rsidRPr="00D3404A">
        <w:rPr>
          <w:b/>
          <w:bCs/>
          <w:sz w:val="24"/>
          <w:szCs w:val="24"/>
        </w:rPr>
        <w:t xml:space="preserve">, </w:t>
      </w:r>
      <w:r w:rsidRPr="00D3404A">
        <w:rPr>
          <w:sz w:val="24"/>
          <w:szCs w:val="24"/>
        </w:rPr>
        <w:t>именуемые в дальнейшем «</w:t>
      </w:r>
      <w:r w:rsidR="00BF14FB" w:rsidRPr="00D3404A">
        <w:rPr>
          <w:sz w:val="24"/>
          <w:szCs w:val="24"/>
        </w:rPr>
        <w:t>Цедент</w:t>
      </w:r>
      <w:r w:rsidRPr="00D3404A">
        <w:rPr>
          <w:sz w:val="24"/>
          <w:szCs w:val="24"/>
        </w:rPr>
        <w:t>», с одной стороны, и</w:t>
      </w:r>
    </w:p>
    <w:p w:rsidR="00241951" w:rsidRPr="008861D3" w:rsidRDefault="00BF14FB" w:rsidP="00A6174D">
      <w:pPr>
        <w:pStyle w:val="1"/>
        <w:shd w:val="clear" w:color="auto" w:fill="auto"/>
        <w:spacing w:after="200"/>
        <w:ind w:firstLine="720"/>
        <w:jc w:val="both"/>
        <w:rPr>
          <w:sz w:val="24"/>
          <w:szCs w:val="24"/>
        </w:rPr>
      </w:pPr>
      <w:r w:rsidRPr="008861D3">
        <w:rPr>
          <w:sz w:val="24"/>
          <w:szCs w:val="24"/>
        </w:rPr>
        <w:t>_____________________</w:t>
      </w:r>
      <w:r w:rsidR="00241951" w:rsidRPr="008861D3">
        <w:rPr>
          <w:sz w:val="24"/>
          <w:szCs w:val="24"/>
        </w:rPr>
        <w:t xml:space="preserve">, именуемое в дальнейшем «Цессионарий», с другой </w:t>
      </w:r>
      <w:r w:rsidRPr="008861D3">
        <w:rPr>
          <w:sz w:val="24"/>
          <w:szCs w:val="24"/>
        </w:rPr>
        <w:t>с</w:t>
      </w:r>
      <w:r w:rsidR="00241951" w:rsidRPr="008861D3">
        <w:rPr>
          <w:sz w:val="24"/>
          <w:szCs w:val="24"/>
        </w:rPr>
        <w:t>тороны, заключили настоящий договор о нижеследующем:</w:t>
      </w:r>
    </w:p>
    <w:p w:rsidR="00241951" w:rsidRPr="008861D3" w:rsidRDefault="00BE06D4" w:rsidP="00BE06D4">
      <w:pPr>
        <w:shd w:val="clear" w:color="auto" w:fill="FFFFFF"/>
        <w:tabs>
          <w:tab w:val="left" w:pos="3544"/>
        </w:tabs>
        <w:spacing w:before="278" w:line="274" w:lineRule="exact"/>
        <w:ind w:left="38"/>
        <w:jc w:val="center"/>
        <w:rPr>
          <w:rFonts w:eastAsia="Times New Roman"/>
          <w:b/>
          <w:bCs/>
          <w:spacing w:val="-1"/>
          <w:sz w:val="24"/>
          <w:szCs w:val="24"/>
        </w:rPr>
      </w:pPr>
      <w:r w:rsidRPr="008861D3">
        <w:rPr>
          <w:b/>
          <w:bCs/>
          <w:spacing w:val="-1"/>
          <w:sz w:val="24"/>
          <w:szCs w:val="24"/>
        </w:rPr>
        <w:t xml:space="preserve">1. </w:t>
      </w:r>
      <w:r w:rsidR="00241951" w:rsidRPr="008861D3">
        <w:rPr>
          <w:rFonts w:eastAsia="Times New Roman"/>
          <w:b/>
          <w:bCs/>
          <w:spacing w:val="-1"/>
          <w:sz w:val="24"/>
          <w:szCs w:val="24"/>
        </w:rPr>
        <w:t>Предмет договора</w:t>
      </w:r>
    </w:p>
    <w:p w:rsidR="00BE06D4" w:rsidRPr="00695007" w:rsidRDefault="00BE06D4" w:rsidP="00BE06D4">
      <w:pPr>
        <w:shd w:val="clear" w:color="auto" w:fill="FFFFFF"/>
        <w:tabs>
          <w:tab w:val="left" w:pos="1134"/>
        </w:tabs>
        <w:ind w:left="40" w:right="36" w:firstLine="669"/>
        <w:jc w:val="both"/>
        <w:rPr>
          <w:sz w:val="24"/>
          <w:szCs w:val="24"/>
        </w:rPr>
      </w:pPr>
      <w:r w:rsidRPr="008861D3">
        <w:rPr>
          <w:spacing w:val="-10"/>
          <w:sz w:val="24"/>
          <w:szCs w:val="24"/>
        </w:rPr>
        <w:t>1.1.</w:t>
      </w:r>
      <w:r w:rsidRPr="008861D3">
        <w:rPr>
          <w:sz w:val="24"/>
          <w:szCs w:val="24"/>
        </w:rPr>
        <w:tab/>
        <w:t>Цедент уступает, а Цессионарий принимает право (денежное требование) к</w:t>
      </w:r>
      <w:r w:rsidR="004375AB">
        <w:rPr>
          <w:sz w:val="24"/>
          <w:szCs w:val="24"/>
        </w:rPr>
        <w:t xml:space="preserve"> Серенмаа Айдын Андреевич о взыскании 326 000 рублей, а также судебных расходов по оплате госпошлины в размере 12 500 рублей </w:t>
      </w:r>
      <w:r w:rsidRPr="00695007">
        <w:rPr>
          <w:sz w:val="24"/>
          <w:szCs w:val="24"/>
        </w:rPr>
        <w:t>именуем</w:t>
      </w:r>
      <w:r w:rsidR="004375AB">
        <w:rPr>
          <w:sz w:val="24"/>
          <w:szCs w:val="24"/>
        </w:rPr>
        <w:t>ого</w:t>
      </w:r>
      <w:r w:rsidRPr="00695007">
        <w:rPr>
          <w:sz w:val="24"/>
          <w:szCs w:val="24"/>
        </w:rPr>
        <w:t xml:space="preserve"> в </w:t>
      </w:r>
      <w:r w:rsidR="00816CF6">
        <w:rPr>
          <w:sz w:val="24"/>
          <w:szCs w:val="24"/>
        </w:rPr>
        <w:t>д</w:t>
      </w:r>
      <w:r w:rsidRPr="00695007">
        <w:rPr>
          <w:sz w:val="24"/>
          <w:szCs w:val="24"/>
        </w:rPr>
        <w:t>альнейшем «Должник»</w:t>
      </w:r>
      <w:r w:rsidRPr="00695007">
        <w:rPr>
          <w:i/>
          <w:iCs/>
          <w:sz w:val="24"/>
          <w:szCs w:val="24"/>
        </w:rPr>
        <w:t xml:space="preserve">, </w:t>
      </w:r>
      <w:r w:rsidRPr="00695007">
        <w:rPr>
          <w:sz w:val="24"/>
          <w:szCs w:val="24"/>
        </w:rPr>
        <w:t>вытекающее из обязательства,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указанного в пункте 1.2. настоящего Договора, в объеме, указанном в пункте 1.</w:t>
      </w:r>
      <w:r w:rsidR="004375AB">
        <w:rPr>
          <w:sz w:val="24"/>
          <w:szCs w:val="24"/>
        </w:rPr>
        <w:t>2</w:t>
      </w:r>
      <w:r w:rsidRPr="00695007">
        <w:rPr>
          <w:sz w:val="24"/>
          <w:szCs w:val="24"/>
        </w:rPr>
        <w:t>. настоящего Договора.</w:t>
      </w:r>
    </w:p>
    <w:p w:rsidR="004375AB" w:rsidRDefault="00BE06D4" w:rsidP="004375AB">
      <w:pPr>
        <w:shd w:val="clear" w:color="auto" w:fill="FFFFFF"/>
        <w:tabs>
          <w:tab w:val="left" w:pos="2496"/>
        </w:tabs>
        <w:ind w:firstLine="709"/>
        <w:jc w:val="both"/>
        <w:rPr>
          <w:sz w:val="24"/>
          <w:szCs w:val="24"/>
        </w:rPr>
      </w:pPr>
      <w:r w:rsidRPr="00695007">
        <w:rPr>
          <w:spacing w:val="-12"/>
          <w:sz w:val="24"/>
          <w:szCs w:val="24"/>
        </w:rPr>
        <w:t>1.2.</w:t>
      </w:r>
      <w:r w:rsidR="00A07D02"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Цедент уступает право требовать исполнения от Должника обязательств</w:t>
      </w:r>
      <w:r w:rsidR="003771E9">
        <w:rPr>
          <w:sz w:val="24"/>
          <w:szCs w:val="24"/>
        </w:rPr>
        <w:t>,</w:t>
      </w:r>
      <w:r w:rsidR="00891522" w:rsidRPr="00891522">
        <w:rPr>
          <w:sz w:val="24"/>
          <w:szCs w:val="24"/>
        </w:rPr>
        <w:t xml:space="preserve"> </w:t>
      </w:r>
      <w:r w:rsidR="00891522">
        <w:rPr>
          <w:sz w:val="24"/>
          <w:szCs w:val="24"/>
        </w:rPr>
        <w:t>срок исполнения которого наступил на момент заключения настоящего Договора, а именно обязательств по</w:t>
      </w:r>
      <w:r w:rsidR="001F1A5F">
        <w:rPr>
          <w:sz w:val="24"/>
          <w:szCs w:val="24"/>
        </w:rPr>
        <w:t xml:space="preserve"> </w:t>
      </w:r>
      <w:r w:rsidR="004375AB">
        <w:rPr>
          <w:sz w:val="24"/>
          <w:szCs w:val="24"/>
        </w:rPr>
        <w:t>выплате денежных средств в размере 326 000 рублей, а также судебных расходов по оплате госпошлины в размере 12 500 рублей, что подтверждается вступившим в законную силу Определением Арбитражного суда Красноярского края от 09.12.2025 года по делу А33-4395-2/2024</w:t>
      </w:r>
    </w:p>
    <w:p w:rsidR="00E356CD" w:rsidRPr="00667E79" w:rsidRDefault="00E356CD" w:rsidP="00E356CD">
      <w:pPr>
        <w:shd w:val="clear" w:color="auto" w:fill="FFFFFF"/>
        <w:tabs>
          <w:tab w:val="left" w:pos="533"/>
          <w:tab w:val="left" w:pos="1134"/>
        </w:tabs>
        <w:spacing w:line="277" w:lineRule="exact"/>
        <w:ind w:right="43" w:firstLine="669"/>
        <w:jc w:val="both"/>
        <w:rPr>
          <w:sz w:val="24"/>
          <w:szCs w:val="24"/>
        </w:rPr>
      </w:pPr>
      <w:r w:rsidRPr="00695007">
        <w:rPr>
          <w:spacing w:val="-11"/>
          <w:sz w:val="24"/>
          <w:szCs w:val="24"/>
        </w:rPr>
        <w:t>1.</w:t>
      </w:r>
      <w:r w:rsidR="004375AB">
        <w:rPr>
          <w:spacing w:val="-11"/>
          <w:sz w:val="24"/>
          <w:szCs w:val="24"/>
        </w:rPr>
        <w:t>3</w:t>
      </w:r>
      <w:r w:rsidRPr="00695007">
        <w:rPr>
          <w:spacing w:val="-11"/>
          <w:sz w:val="24"/>
          <w:szCs w:val="24"/>
        </w:rPr>
        <w:t>.</w:t>
      </w:r>
      <w:r w:rsidRPr="00667E79">
        <w:rPr>
          <w:sz w:val="24"/>
          <w:szCs w:val="24"/>
        </w:rPr>
        <w:tab/>
      </w:r>
      <w:r w:rsidR="0008407C" w:rsidRPr="00667E79">
        <w:rPr>
          <w:sz w:val="24"/>
          <w:szCs w:val="24"/>
        </w:rPr>
        <w:t xml:space="preserve">Право требования переходит от Цедента к Цессионарию с момента </w:t>
      </w:r>
      <w:r w:rsidR="004375AB" w:rsidRPr="00667E79">
        <w:rPr>
          <w:sz w:val="24"/>
          <w:szCs w:val="24"/>
        </w:rPr>
        <w:t xml:space="preserve">оплаты </w:t>
      </w:r>
      <w:r w:rsidR="00A21659" w:rsidRPr="00667E79">
        <w:rPr>
          <w:sz w:val="24"/>
          <w:szCs w:val="24"/>
        </w:rPr>
        <w:t>настоящего договора</w:t>
      </w:r>
      <w:r w:rsidR="0008407C" w:rsidRPr="00667E79">
        <w:rPr>
          <w:spacing w:val="-3"/>
          <w:sz w:val="24"/>
          <w:szCs w:val="24"/>
        </w:rPr>
        <w:t>.</w:t>
      </w:r>
    </w:p>
    <w:p w:rsidR="00667E79" w:rsidRPr="00667E79" w:rsidRDefault="00E356CD" w:rsidP="00A21659">
      <w:pPr>
        <w:shd w:val="clear" w:color="auto" w:fill="FFFFFF"/>
        <w:tabs>
          <w:tab w:val="left" w:pos="2496"/>
        </w:tabs>
        <w:ind w:firstLine="709"/>
        <w:jc w:val="both"/>
        <w:rPr>
          <w:spacing w:val="-12"/>
          <w:sz w:val="24"/>
          <w:szCs w:val="24"/>
        </w:rPr>
      </w:pPr>
      <w:r w:rsidRPr="00667E79">
        <w:rPr>
          <w:spacing w:val="-12"/>
          <w:sz w:val="24"/>
          <w:szCs w:val="24"/>
        </w:rPr>
        <w:t>1.5.</w:t>
      </w:r>
      <w:r w:rsidR="00A21659" w:rsidRPr="00667E79">
        <w:rPr>
          <w:spacing w:val="-12"/>
          <w:sz w:val="24"/>
          <w:szCs w:val="24"/>
        </w:rPr>
        <w:t xml:space="preserve"> Стоимость настоящего </w:t>
      </w:r>
      <w:r w:rsidR="00B046B0" w:rsidRPr="00667E79">
        <w:rPr>
          <w:spacing w:val="-12"/>
          <w:sz w:val="24"/>
          <w:szCs w:val="24"/>
        </w:rPr>
        <w:t>соглашение</w:t>
      </w:r>
      <w:r w:rsidR="00A21659" w:rsidRPr="00667E79">
        <w:rPr>
          <w:spacing w:val="-12"/>
          <w:sz w:val="24"/>
          <w:szCs w:val="24"/>
        </w:rPr>
        <w:t xml:space="preserve"> </w:t>
      </w:r>
      <w:r w:rsidR="00667E79" w:rsidRPr="00667E79">
        <w:rPr>
          <w:spacing w:val="-12"/>
          <w:sz w:val="24"/>
          <w:szCs w:val="24"/>
        </w:rPr>
        <w:t>составляет _____ рублей</w:t>
      </w:r>
      <w:r w:rsidR="00A21659" w:rsidRPr="00667E79">
        <w:rPr>
          <w:spacing w:val="-12"/>
          <w:sz w:val="24"/>
          <w:szCs w:val="24"/>
        </w:rPr>
        <w:t>.</w:t>
      </w:r>
      <w:r w:rsidR="00667E79" w:rsidRPr="00667E79">
        <w:rPr>
          <w:spacing w:val="-12"/>
          <w:sz w:val="24"/>
          <w:szCs w:val="24"/>
        </w:rPr>
        <w:t xml:space="preserve"> Цессионарий </w:t>
      </w:r>
      <w:r w:rsidR="00667E79" w:rsidRPr="00667E79">
        <w:rPr>
          <w:sz w:val="24"/>
          <w:szCs w:val="24"/>
        </w:rPr>
        <w:t xml:space="preserve">обязуется оплатить Продавцу стоимость уступаемых прав, </w:t>
      </w:r>
      <w:r w:rsidR="00667E79" w:rsidRPr="00667E79">
        <w:rPr>
          <w:b/>
          <w:bCs/>
          <w:sz w:val="24"/>
          <w:szCs w:val="24"/>
        </w:rPr>
        <w:t xml:space="preserve"> </w:t>
      </w:r>
      <w:r w:rsidR="00667E79" w:rsidRPr="00667E79">
        <w:rPr>
          <w:sz w:val="24"/>
          <w:szCs w:val="24"/>
        </w:rPr>
        <w:t>в течение 30 дней с момента подписания настоящего Договора.</w:t>
      </w:r>
    </w:p>
    <w:p w:rsidR="00D3404A" w:rsidRDefault="00D3404A" w:rsidP="00A21659">
      <w:pPr>
        <w:shd w:val="clear" w:color="auto" w:fill="FFFFFF"/>
        <w:tabs>
          <w:tab w:val="left" w:pos="2496"/>
        </w:tabs>
        <w:ind w:firstLine="709"/>
        <w:jc w:val="both"/>
        <w:rPr>
          <w:spacing w:val="-12"/>
          <w:sz w:val="24"/>
          <w:szCs w:val="24"/>
        </w:rPr>
      </w:pPr>
      <w:r w:rsidRPr="00667E79">
        <w:rPr>
          <w:spacing w:val="-12"/>
          <w:sz w:val="24"/>
          <w:szCs w:val="24"/>
        </w:rPr>
        <w:t>1.6.  Настоящий договор заключен по результатам проведения торгов по продаже имущества, состоявшегося ____________________ 20 ___ года</w:t>
      </w:r>
      <w:r>
        <w:rPr>
          <w:spacing w:val="-12"/>
          <w:sz w:val="24"/>
          <w:szCs w:val="24"/>
        </w:rPr>
        <w:t>.</w:t>
      </w:r>
    </w:p>
    <w:p w:rsidR="00B046B0" w:rsidRPr="002D1B8C" w:rsidRDefault="00B046B0" w:rsidP="00A21659">
      <w:pPr>
        <w:shd w:val="clear" w:color="auto" w:fill="FFFFFF"/>
        <w:tabs>
          <w:tab w:val="left" w:pos="2496"/>
        </w:tabs>
        <w:ind w:firstLine="709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>1.7. Цессионарий самостоятельно проверяет перед покупкой платёжеспособность Серенмаа Айдын Андреевича</w:t>
      </w:r>
      <w:r w:rsidR="00653C29">
        <w:rPr>
          <w:spacing w:val="-12"/>
          <w:sz w:val="24"/>
          <w:szCs w:val="24"/>
        </w:rPr>
        <w:t>, наличие исполнительных производств в отношении него.</w:t>
      </w:r>
    </w:p>
    <w:p w:rsidR="0008407C" w:rsidRDefault="0008407C" w:rsidP="00315715">
      <w:pPr>
        <w:shd w:val="clear" w:color="auto" w:fill="FFFFFF"/>
        <w:tabs>
          <w:tab w:val="left" w:pos="2496"/>
        </w:tabs>
        <w:ind w:firstLine="709"/>
        <w:jc w:val="both"/>
        <w:rPr>
          <w:sz w:val="24"/>
          <w:szCs w:val="24"/>
        </w:rPr>
      </w:pPr>
    </w:p>
    <w:p w:rsidR="00B01903" w:rsidRDefault="00B01903" w:rsidP="00E356CD">
      <w:pPr>
        <w:shd w:val="clear" w:color="auto" w:fill="FFFFFF"/>
        <w:tabs>
          <w:tab w:val="left" w:pos="2496"/>
        </w:tabs>
        <w:ind w:firstLine="709"/>
        <w:jc w:val="both"/>
        <w:rPr>
          <w:sz w:val="24"/>
          <w:szCs w:val="24"/>
        </w:rPr>
      </w:pPr>
    </w:p>
    <w:p w:rsidR="001A5760" w:rsidRPr="00695007" w:rsidRDefault="001A5760" w:rsidP="006A1259">
      <w:pPr>
        <w:shd w:val="clear" w:color="auto" w:fill="FFFFFF"/>
        <w:spacing w:line="277" w:lineRule="exact"/>
        <w:ind w:right="25"/>
        <w:jc w:val="center"/>
        <w:rPr>
          <w:sz w:val="24"/>
          <w:szCs w:val="24"/>
        </w:rPr>
      </w:pPr>
      <w:r w:rsidRPr="00695007">
        <w:rPr>
          <w:b/>
          <w:bCs/>
          <w:sz w:val="24"/>
          <w:szCs w:val="24"/>
        </w:rPr>
        <w:t>2. ПЕРЕДАЧА ПРАВА (ТРЕБОВАНИЯ)</w:t>
      </w:r>
    </w:p>
    <w:p w:rsidR="001A5760" w:rsidRPr="00695007" w:rsidRDefault="001A5760" w:rsidP="001A5760">
      <w:pPr>
        <w:shd w:val="clear" w:color="auto" w:fill="FFFFFF"/>
        <w:tabs>
          <w:tab w:val="left" w:pos="2496"/>
        </w:tabs>
        <w:ind w:firstLine="709"/>
        <w:jc w:val="both"/>
        <w:rPr>
          <w:spacing w:val="-13"/>
          <w:sz w:val="24"/>
          <w:szCs w:val="24"/>
        </w:rPr>
      </w:pPr>
      <w:r w:rsidRPr="00695007">
        <w:rPr>
          <w:sz w:val="24"/>
          <w:szCs w:val="24"/>
        </w:rPr>
        <w:t xml:space="preserve">2.1. </w:t>
      </w:r>
      <w:r w:rsidRPr="00695007">
        <w:rPr>
          <w:spacing w:val="-1"/>
          <w:sz w:val="24"/>
          <w:szCs w:val="24"/>
        </w:rPr>
        <w:t xml:space="preserve">При подписании настоящего договора Цедент обязан передать </w:t>
      </w:r>
      <w:r w:rsidRPr="00695007">
        <w:rPr>
          <w:sz w:val="24"/>
          <w:szCs w:val="24"/>
        </w:rPr>
        <w:t>Цессионарию все документы, удостоверяющие право требования и сообщить все сведения, имеющие значение д</w:t>
      </w:r>
      <w:r>
        <w:rPr>
          <w:sz w:val="24"/>
          <w:szCs w:val="24"/>
        </w:rPr>
        <w:t xml:space="preserve">ля осуществления требования, а </w:t>
      </w:r>
      <w:r w:rsidRPr="00695007">
        <w:rPr>
          <w:sz w:val="24"/>
          <w:szCs w:val="24"/>
        </w:rPr>
        <w:t>Цессионарий обязан их принять</w:t>
      </w:r>
      <w:r>
        <w:rPr>
          <w:sz w:val="24"/>
          <w:szCs w:val="24"/>
        </w:rPr>
        <w:t xml:space="preserve">. </w:t>
      </w:r>
    </w:p>
    <w:p w:rsidR="001A5760" w:rsidRPr="00695007" w:rsidRDefault="001A5760" w:rsidP="001A5760">
      <w:pPr>
        <w:shd w:val="clear" w:color="auto" w:fill="FFFFFF"/>
        <w:tabs>
          <w:tab w:val="left" w:pos="1134"/>
        </w:tabs>
        <w:spacing w:line="277" w:lineRule="exact"/>
        <w:ind w:left="25" w:right="50" w:firstLine="684"/>
        <w:jc w:val="both"/>
        <w:rPr>
          <w:sz w:val="24"/>
          <w:szCs w:val="24"/>
        </w:rPr>
      </w:pPr>
      <w:r w:rsidRPr="00695007">
        <w:rPr>
          <w:spacing w:val="-5"/>
          <w:sz w:val="24"/>
          <w:szCs w:val="24"/>
        </w:rPr>
        <w:t>2.2.</w:t>
      </w:r>
      <w:r w:rsidRPr="00695007">
        <w:rPr>
          <w:sz w:val="24"/>
          <w:szCs w:val="24"/>
        </w:rPr>
        <w:tab/>
        <w:t>Акт приема - передачи документов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1A5760" w:rsidRPr="00695007" w:rsidRDefault="001A5760" w:rsidP="001A5760">
      <w:pPr>
        <w:shd w:val="clear" w:color="auto" w:fill="FFFFFF"/>
        <w:tabs>
          <w:tab w:val="left" w:pos="454"/>
        </w:tabs>
        <w:spacing w:before="4" w:line="277" w:lineRule="exact"/>
        <w:ind w:left="11" w:right="11" w:firstLine="698"/>
        <w:jc w:val="both"/>
        <w:rPr>
          <w:spacing w:val="-5"/>
          <w:sz w:val="24"/>
          <w:szCs w:val="24"/>
        </w:rPr>
      </w:pPr>
      <w:r w:rsidRPr="00695007">
        <w:rPr>
          <w:sz w:val="24"/>
          <w:szCs w:val="24"/>
        </w:rPr>
        <w:t xml:space="preserve">2.3. </w:t>
      </w:r>
      <w:r w:rsidR="00D3404A">
        <w:rPr>
          <w:sz w:val="24"/>
          <w:szCs w:val="24"/>
        </w:rPr>
        <w:t xml:space="preserve">Цессионарий </w:t>
      </w:r>
      <w:r w:rsidRPr="00695007">
        <w:rPr>
          <w:sz w:val="24"/>
          <w:szCs w:val="24"/>
        </w:rPr>
        <w:t xml:space="preserve"> обязуется </w:t>
      </w:r>
      <w:r w:rsidR="00D3404A">
        <w:rPr>
          <w:sz w:val="24"/>
          <w:szCs w:val="24"/>
        </w:rPr>
        <w:t xml:space="preserve">самостоятельно </w:t>
      </w:r>
      <w:r w:rsidRPr="00695007">
        <w:rPr>
          <w:sz w:val="24"/>
          <w:szCs w:val="24"/>
        </w:rPr>
        <w:t>в течение одного рабочего дня с даты подписания Акта приема-передачи, указанного в п. 2.2. настоящего Договора, уведомить Должника о</w:t>
      </w:r>
      <w:r>
        <w:rPr>
          <w:sz w:val="24"/>
          <w:szCs w:val="24"/>
        </w:rPr>
        <w:t>б</w:t>
      </w:r>
      <w:r w:rsidRPr="00695007">
        <w:rPr>
          <w:sz w:val="24"/>
          <w:szCs w:val="24"/>
        </w:rPr>
        <w:t xml:space="preserve"> уступке права (денежного требования) с указанием периодов и объемов уступленного права путем направления в его адрес письменного уведомления. </w:t>
      </w:r>
    </w:p>
    <w:p w:rsidR="001A5760" w:rsidRPr="00695007" w:rsidRDefault="001A5760" w:rsidP="001A5760">
      <w:pPr>
        <w:shd w:val="clear" w:color="auto" w:fill="FFFFFF"/>
        <w:tabs>
          <w:tab w:val="left" w:pos="1276"/>
        </w:tabs>
        <w:spacing w:line="277" w:lineRule="exact"/>
        <w:ind w:right="22" w:firstLine="709"/>
        <w:jc w:val="both"/>
        <w:rPr>
          <w:sz w:val="24"/>
          <w:szCs w:val="24"/>
        </w:rPr>
      </w:pPr>
    </w:p>
    <w:p w:rsidR="001A5760" w:rsidRPr="00695007" w:rsidRDefault="001A5760" w:rsidP="001A5760">
      <w:pPr>
        <w:shd w:val="clear" w:color="auto" w:fill="FFFFFF"/>
        <w:tabs>
          <w:tab w:val="left" w:pos="1276"/>
        </w:tabs>
        <w:spacing w:line="277" w:lineRule="exact"/>
        <w:ind w:right="22"/>
        <w:jc w:val="center"/>
        <w:rPr>
          <w:b/>
          <w:sz w:val="24"/>
          <w:szCs w:val="24"/>
        </w:rPr>
      </w:pPr>
      <w:r w:rsidRPr="00695007">
        <w:rPr>
          <w:b/>
          <w:sz w:val="24"/>
          <w:szCs w:val="24"/>
        </w:rPr>
        <w:t>3. ОТВЕТСТВЕННОСТЬ СТОРОН</w:t>
      </w:r>
    </w:p>
    <w:p w:rsidR="001A5760" w:rsidRPr="00695007" w:rsidRDefault="001A5760" w:rsidP="001A5760">
      <w:pPr>
        <w:numPr>
          <w:ilvl w:val="0"/>
          <w:numId w:val="5"/>
        </w:numPr>
        <w:shd w:val="clear" w:color="auto" w:fill="FFFFFF"/>
        <w:tabs>
          <w:tab w:val="left" w:pos="425"/>
        </w:tabs>
        <w:spacing w:line="277" w:lineRule="exact"/>
        <w:ind w:right="25" w:firstLine="709"/>
        <w:jc w:val="both"/>
        <w:rPr>
          <w:spacing w:val="-6"/>
          <w:sz w:val="24"/>
          <w:szCs w:val="24"/>
        </w:rPr>
      </w:pPr>
      <w:r w:rsidRPr="00695007">
        <w:rPr>
          <w:sz w:val="24"/>
          <w:szCs w:val="24"/>
        </w:rPr>
        <w:lastRenderedPageBreak/>
        <w:t xml:space="preserve"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 </w:t>
      </w:r>
    </w:p>
    <w:p w:rsidR="001A5760" w:rsidRPr="00695007" w:rsidRDefault="001A5760" w:rsidP="001A5760">
      <w:pPr>
        <w:numPr>
          <w:ilvl w:val="0"/>
          <w:numId w:val="5"/>
        </w:numPr>
        <w:shd w:val="clear" w:color="auto" w:fill="FFFFFF"/>
        <w:tabs>
          <w:tab w:val="left" w:pos="425"/>
        </w:tabs>
        <w:spacing w:line="277" w:lineRule="exact"/>
        <w:ind w:firstLine="709"/>
        <w:rPr>
          <w:spacing w:val="-6"/>
          <w:sz w:val="24"/>
          <w:szCs w:val="24"/>
        </w:rPr>
      </w:pPr>
      <w:r w:rsidRPr="00695007">
        <w:rPr>
          <w:sz w:val="24"/>
          <w:szCs w:val="24"/>
        </w:rPr>
        <w:t>Цедент отвечает за действительность передаваемых по настоящему Договору прав.</w:t>
      </w:r>
    </w:p>
    <w:p w:rsidR="001A5760" w:rsidRPr="00695007" w:rsidRDefault="001A5760" w:rsidP="001A5760">
      <w:pPr>
        <w:numPr>
          <w:ilvl w:val="0"/>
          <w:numId w:val="6"/>
        </w:numPr>
        <w:shd w:val="clear" w:color="auto" w:fill="FFFFFF"/>
        <w:tabs>
          <w:tab w:val="left" w:pos="472"/>
        </w:tabs>
        <w:spacing w:line="284" w:lineRule="exact"/>
        <w:ind w:left="29" w:right="4" w:firstLine="709"/>
        <w:jc w:val="both"/>
        <w:rPr>
          <w:spacing w:val="-7"/>
          <w:sz w:val="24"/>
          <w:szCs w:val="24"/>
        </w:rPr>
      </w:pPr>
      <w:r w:rsidRPr="00695007">
        <w:rPr>
          <w:sz w:val="24"/>
          <w:szCs w:val="24"/>
        </w:rPr>
        <w:t>Цедент не несет ответственности за неисполнение Должником требования, передаваемого по настоящему Договору.</w:t>
      </w:r>
    </w:p>
    <w:p w:rsidR="001A5760" w:rsidRPr="00695007" w:rsidRDefault="001A5760" w:rsidP="001A5760">
      <w:pPr>
        <w:numPr>
          <w:ilvl w:val="0"/>
          <w:numId w:val="6"/>
        </w:numPr>
        <w:shd w:val="clear" w:color="auto" w:fill="FFFFFF"/>
        <w:tabs>
          <w:tab w:val="left" w:pos="472"/>
        </w:tabs>
        <w:spacing w:before="7" w:line="284" w:lineRule="exact"/>
        <w:ind w:left="29" w:firstLine="709"/>
        <w:jc w:val="both"/>
        <w:rPr>
          <w:spacing w:val="-7"/>
          <w:sz w:val="24"/>
          <w:szCs w:val="24"/>
        </w:rPr>
      </w:pPr>
      <w:r w:rsidRPr="00695007">
        <w:rPr>
          <w:sz w:val="24"/>
          <w:szCs w:val="24"/>
        </w:rPr>
        <w:t>За иное неисполнение или ненадлежащее исполнение настоящего Договора Стороны несут ответственность в соответствии с законодательством Российской Федерации.</w:t>
      </w:r>
    </w:p>
    <w:p w:rsidR="001A5760" w:rsidRPr="00695007" w:rsidRDefault="001A5760" w:rsidP="001A5760">
      <w:pPr>
        <w:shd w:val="clear" w:color="auto" w:fill="FFFFFF"/>
        <w:tabs>
          <w:tab w:val="left" w:pos="738"/>
        </w:tabs>
        <w:spacing w:before="288" w:line="277" w:lineRule="exact"/>
        <w:ind w:left="25"/>
        <w:jc w:val="center"/>
        <w:rPr>
          <w:sz w:val="24"/>
          <w:szCs w:val="24"/>
        </w:rPr>
      </w:pPr>
      <w:r w:rsidRPr="00695007">
        <w:rPr>
          <w:b/>
          <w:bCs/>
          <w:spacing w:val="-12"/>
          <w:sz w:val="24"/>
          <w:szCs w:val="24"/>
        </w:rPr>
        <w:t xml:space="preserve">4. </w:t>
      </w:r>
      <w:r w:rsidRPr="00695007">
        <w:rPr>
          <w:b/>
          <w:bCs/>
          <w:sz w:val="24"/>
          <w:szCs w:val="24"/>
        </w:rPr>
        <w:t>КОНФИДЕНЦИАЛЬНОСТЬ</w:t>
      </w:r>
    </w:p>
    <w:p w:rsidR="001A5760" w:rsidRPr="00695007" w:rsidRDefault="001A5760" w:rsidP="001A5760">
      <w:pPr>
        <w:numPr>
          <w:ilvl w:val="0"/>
          <w:numId w:val="7"/>
        </w:numPr>
        <w:shd w:val="clear" w:color="auto" w:fill="FFFFFF"/>
        <w:tabs>
          <w:tab w:val="left" w:pos="446"/>
        </w:tabs>
        <w:spacing w:line="277" w:lineRule="exact"/>
        <w:ind w:left="18" w:firstLine="691"/>
        <w:rPr>
          <w:spacing w:val="-4"/>
          <w:sz w:val="24"/>
          <w:szCs w:val="24"/>
        </w:rPr>
      </w:pPr>
      <w:r w:rsidRPr="00695007">
        <w:rPr>
          <w:sz w:val="24"/>
          <w:szCs w:val="24"/>
        </w:rPr>
        <w:t>Условия настоящего Договора конфиденциальны и не подлежат разглашению.</w:t>
      </w:r>
    </w:p>
    <w:p w:rsidR="001A5760" w:rsidRPr="00695007" w:rsidRDefault="001A5760" w:rsidP="001A5760">
      <w:pPr>
        <w:numPr>
          <w:ilvl w:val="0"/>
          <w:numId w:val="7"/>
        </w:numPr>
        <w:shd w:val="clear" w:color="auto" w:fill="FFFFFF"/>
        <w:tabs>
          <w:tab w:val="left" w:pos="446"/>
        </w:tabs>
        <w:spacing w:line="277" w:lineRule="exact"/>
        <w:ind w:left="18" w:right="7" w:firstLine="691"/>
        <w:jc w:val="both"/>
        <w:rPr>
          <w:spacing w:val="-3"/>
          <w:sz w:val="24"/>
          <w:szCs w:val="24"/>
        </w:rPr>
      </w:pPr>
      <w:r w:rsidRPr="00695007">
        <w:rPr>
          <w:sz w:val="24"/>
          <w:szCs w:val="24"/>
        </w:rPr>
        <w:t>Стороны принимают все необходимые меры для того, чтобы их работники и иные лица без предварительного согласия другой стороны не информировали третьих лиц о деталях данного договора.</w:t>
      </w:r>
    </w:p>
    <w:p w:rsidR="001A5760" w:rsidRPr="00695007" w:rsidRDefault="001A5760" w:rsidP="001A5760">
      <w:pPr>
        <w:shd w:val="clear" w:color="auto" w:fill="FFFFFF"/>
        <w:spacing w:before="288" w:line="277" w:lineRule="exact"/>
        <w:ind w:left="4"/>
        <w:jc w:val="center"/>
        <w:rPr>
          <w:sz w:val="24"/>
          <w:szCs w:val="24"/>
        </w:rPr>
      </w:pPr>
      <w:r w:rsidRPr="00695007">
        <w:rPr>
          <w:b/>
          <w:bCs/>
          <w:sz w:val="24"/>
          <w:szCs w:val="24"/>
        </w:rPr>
        <w:t>5. РАЗРЕШЕНИЕ СПОРОВ</w:t>
      </w:r>
    </w:p>
    <w:p w:rsidR="001A5760" w:rsidRPr="00695007" w:rsidRDefault="001A5760" w:rsidP="001A5760">
      <w:pPr>
        <w:numPr>
          <w:ilvl w:val="0"/>
          <w:numId w:val="8"/>
        </w:numPr>
        <w:shd w:val="clear" w:color="auto" w:fill="FFFFFF"/>
        <w:spacing w:line="277" w:lineRule="exact"/>
        <w:ind w:left="14" w:right="11" w:firstLine="695"/>
        <w:jc w:val="both"/>
        <w:rPr>
          <w:spacing w:val="-7"/>
          <w:sz w:val="24"/>
          <w:szCs w:val="24"/>
        </w:rPr>
      </w:pPr>
      <w:r w:rsidRPr="00695007">
        <w:rPr>
          <w:sz w:val="24"/>
          <w:szCs w:val="24"/>
        </w:rPr>
        <w:t>В случае возникновения споров и разногласий между Сторонами Договора в связи с заключением, действительностью, исполнением, изменением или прекращением Договора, Стороны предпримут все меры для их разрешения путем переговоров.</w:t>
      </w:r>
    </w:p>
    <w:p w:rsidR="001A5760" w:rsidRPr="00695007" w:rsidRDefault="001A5760" w:rsidP="001A5760">
      <w:pPr>
        <w:shd w:val="clear" w:color="auto" w:fill="FFFFFF"/>
        <w:tabs>
          <w:tab w:val="left" w:pos="454"/>
        </w:tabs>
        <w:spacing w:line="277" w:lineRule="exact"/>
        <w:ind w:left="14" w:right="14" w:firstLine="695"/>
        <w:jc w:val="both"/>
        <w:rPr>
          <w:sz w:val="24"/>
          <w:szCs w:val="24"/>
        </w:rPr>
      </w:pPr>
      <w:r w:rsidRPr="00695007">
        <w:rPr>
          <w:sz w:val="24"/>
          <w:szCs w:val="24"/>
        </w:rPr>
        <w:t>5.2. Неурегулированные споры и разногласия между Сторонами настоящего Договора, возникающие из настоящего Договора или в связи с ним, в том числе касающиеся его заключения, действия, исполнения, изменения, прекращения или действительности, разрешаются в Арбитражном суде.</w:t>
      </w:r>
    </w:p>
    <w:p w:rsidR="001A5760" w:rsidRPr="00695007" w:rsidRDefault="001A5760" w:rsidP="007B64A2">
      <w:pPr>
        <w:shd w:val="clear" w:color="auto" w:fill="FFFFFF"/>
        <w:tabs>
          <w:tab w:val="left" w:pos="9356"/>
        </w:tabs>
        <w:spacing w:before="126" w:line="277" w:lineRule="exact"/>
        <w:ind w:right="1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</w:t>
      </w:r>
      <w:r w:rsidRPr="00695007">
        <w:rPr>
          <w:b/>
          <w:bCs/>
          <w:sz w:val="24"/>
          <w:szCs w:val="24"/>
        </w:rPr>
        <w:t xml:space="preserve">6. </w:t>
      </w:r>
      <w:r w:rsidRPr="00695007">
        <w:rPr>
          <w:b/>
          <w:bCs/>
          <w:spacing w:val="-1"/>
          <w:sz w:val="24"/>
          <w:szCs w:val="24"/>
        </w:rPr>
        <w:t xml:space="preserve"> ИЗМЕНЕНИЕ</w:t>
      </w:r>
      <w:r>
        <w:rPr>
          <w:b/>
          <w:bCs/>
          <w:spacing w:val="-1"/>
          <w:sz w:val="24"/>
          <w:szCs w:val="24"/>
        </w:rPr>
        <w:t xml:space="preserve"> </w:t>
      </w:r>
      <w:r w:rsidRPr="00695007">
        <w:rPr>
          <w:b/>
          <w:bCs/>
          <w:spacing w:val="-1"/>
          <w:sz w:val="24"/>
          <w:szCs w:val="24"/>
        </w:rPr>
        <w:t xml:space="preserve">И ПРЕКРАЩЕНИЕ ДЕЙСТВИЯ </w:t>
      </w:r>
      <w:r>
        <w:rPr>
          <w:b/>
          <w:bCs/>
          <w:spacing w:val="-1"/>
          <w:sz w:val="24"/>
          <w:szCs w:val="24"/>
        </w:rPr>
        <w:t>ДОГОВОРА</w:t>
      </w:r>
    </w:p>
    <w:p w:rsidR="001A5760" w:rsidRPr="00695007" w:rsidRDefault="001A5760" w:rsidP="001A5760">
      <w:pPr>
        <w:numPr>
          <w:ilvl w:val="0"/>
          <w:numId w:val="9"/>
        </w:numPr>
        <w:shd w:val="clear" w:color="auto" w:fill="FFFFFF"/>
        <w:tabs>
          <w:tab w:val="left" w:pos="436"/>
        </w:tabs>
        <w:spacing w:line="277" w:lineRule="exact"/>
        <w:ind w:left="14" w:right="18" w:firstLine="695"/>
        <w:jc w:val="both"/>
        <w:rPr>
          <w:spacing w:val="-7"/>
          <w:sz w:val="24"/>
          <w:szCs w:val="24"/>
        </w:rPr>
      </w:pPr>
      <w:r w:rsidRPr="00695007">
        <w:rPr>
          <w:sz w:val="24"/>
          <w:szCs w:val="24"/>
        </w:rPr>
        <w:t>Настоящий договор может быть изменен или прекращен по письменному соглашению Сторон</w:t>
      </w:r>
      <w:r w:rsidR="00315715">
        <w:rPr>
          <w:sz w:val="24"/>
          <w:szCs w:val="24"/>
        </w:rPr>
        <w:t>.</w:t>
      </w:r>
    </w:p>
    <w:p w:rsidR="001A5760" w:rsidRPr="00695007" w:rsidRDefault="001A5760" w:rsidP="001A5760">
      <w:pPr>
        <w:numPr>
          <w:ilvl w:val="0"/>
          <w:numId w:val="9"/>
        </w:numPr>
        <w:shd w:val="clear" w:color="auto" w:fill="FFFFFF"/>
        <w:tabs>
          <w:tab w:val="left" w:pos="436"/>
        </w:tabs>
        <w:spacing w:line="277" w:lineRule="exact"/>
        <w:ind w:left="14" w:right="18" w:firstLine="695"/>
        <w:jc w:val="both"/>
        <w:rPr>
          <w:spacing w:val="-7"/>
          <w:sz w:val="24"/>
          <w:szCs w:val="24"/>
        </w:rPr>
      </w:pPr>
      <w:r w:rsidRPr="00695007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1A5760" w:rsidRPr="00695007" w:rsidRDefault="001A5760" w:rsidP="001A5760">
      <w:pPr>
        <w:shd w:val="clear" w:color="auto" w:fill="FFFFFF"/>
        <w:spacing w:before="274" w:line="277" w:lineRule="exact"/>
        <w:ind w:right="11"/>
        <w:jc w:val="center"/>
        <w:rPr>
          <w:sz w:val="24"/>
          <w:szCs w:val="24"/>
        </w:rPr>
      </w:pPr>
      <w:r w:rsidRPr="00695007">
        <w:rPr>
          <w:b/>
          <w:bCs/>
          <w:sz w:val="24"/>
          <w:szCs w:val="24"/>
        </w:rPr>
        <w:t>7. ЗАКЛЮЧИТЕЛЬНЫЕ ПОЛОЖЕНИЯ</w:t>
      </w:r>
    </w:p>
    <w:p w:rsidR="001A5760" w:rsidRPr="00695007" w:rsidRDefault="001A5760" w:rsidP="001A5760">
      <w:pPr>
        <w:shd w:val="clear" w:color="auto" w:fill="FFFFFF"/>
        <w:tabs>
          <w:tab w:val="left" w:pos="576"/>
          <w:tab w:val="left" w:pos="1276"/>
        </w:tabs>
        <w:spacing w:line="277" w:lineRule="exact"/>
        <w:ind w:right="25" w:firstLine="709"/>
        <w:jc w:val="both"/>
        <w:rPr>
          <w:sz w:val="24"/>
          <w:szCs w:val="24"/>
        </w:rPr>
      </w:pPr>
      <w:r w:rsidRPr="00695007">
        <w:rPr>
          <w:spacing w:val="-5"/>
          <w:sz w:val="24"/>
          <w:szCs w:val="24"/>
        </w:rPr>
        <w:t>7.1.</w:t>
      </w:r>
      <w:r w:rsidRPr="00695007">
        <w:rPr>
          <w:sz w:val="24"/>
          <w:szCs w:val="24"/>
        </w:rPr>
        <w:tab/>
        <w:t>Во всем остальном, что не предусмотрено настоящим договором, Стороны будут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руководствоваться законодательством Российской Федерации.</w:t>
      </w:r>
    </w:p>
    <w:p w:rsidR="001A5760" w:rsidRPr="00695007" w:rsidRDefault="001A5760" w:rsidP="001A5760">
      <w:pPr>
        <w:shd w:val="clear" w:color="auto" w:fill="FFFFFF"/>
        <w:tabs>
          <w:tab w:val="left" w:pos="497"/>
          <w:tab w:val="left" w:pos="1276"/>
        </w:tabs>
        <w:spacing w:line="277" w:lineRule="exact"/>
        <w:ind w:right="22" w:firstLine="709"/>
        <w:jc w:val="both"/>
        <w:rPr>
          <w:sz w:val="24"/>
          <w:szCs w:val="24"/>
        </w:rPr>
      </w:pPr>
      <w:r w:rsidRPr="00695007">
        <w:rPr>
          <w:spacing w:val="-6"/>
          <w:sz w:val="24"/>
          <w:szCs w:val="24"/>
        </w:rPr>
        <w:t>7.2.</w:t>
      </w:r>
      <w:r w:rsidRPr="00695007">
        <w:rPr>
          <w:sz w:val="24"/>
          <w:szCs w:val="24"/>
        </w:rPr>
        <w:tab/>
        <w:t>Все уведомления и сообщения должны направляться в письменной форме. Сообщения,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уведомления, документы направляются по почте заказным письмом с уведомлением о вручении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или доставляются лично по юридическим (почтовым) адресам сторон с получением под расписку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соответствующими должностными лицами. Моментом получения сообщения, уведомления,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документов, в том числе экземпляра настоящего договора, является дата, указанная на штемпеле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отделения связи, вручившего получателю сообщение, уведомление, документы. При личной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доставке указанных документов - дата, указанная в расписке.</w:t>
      </w:r>
    </w:p>
    <w:p w:rsidR="001A5760" w:rsidRPr="00695007" w:rsidRDefault="001A5760" w:rsidP="001A5760">
      <w:pPr>
        <w:shd w:val="clear" w:color="auto" w:fill="FFFFFF"/>
        <w:tabs>
          <w:tab w:val="left" w:pos="425"/>
          <w:tab w:val="left" w:pos="1276"/>
        </w:tabs>
        <w:spacing w:line="277" w:lineRule="exact"/>
        <w:ind w:right="446" w:firstLine="709"/>
        <w:jc w:val="both"/>
        <w:rPr>
          <w:sz w:val="24"/>
          <w:szCs w:val="24"/>
        </w:rPr>
      </w:pPr>
      <w:r w:rsidRPr="00695007">
        <w:rPr>
          <w:spacing w:val="-6"/>
          <w:sz w:val="24"/>
          <w:szCs w:val="24"/>
        </w:rPr>
        <w:t>7.3.</w:t>
      </w:r>
      <w:r w:rsidRPr="00695007">
        <w:rPr>
          <w:sz w:val="24"/>
          <w:szCs w:val="24"/>
        </w:rPr>
        <w:tab/>
        <w:t>Настоящий Договор вступает в силу с даты его подписания Сторонами и действует до полного исполнения ими своих обязательств по настоящему Договору.</w:t>
      </w:r>
    </w:p>
    <w:p w:rsidR="001A5760" w:rsidRDefault="001A5760" w:rsidP="001A5760">
      <w:pPr>
        <w:shd w:val="clear" w:color="auto" w:fill="FFFFFF"/>
        <w:tabs>
          <w:tab w:val="left" w:pos="493"/>
          <w:tab w:val="left" w:pos="1276"/>
        </w:tabs>
        <w:spacing w:line="295" w:lineRule="exact"/>
        <w:ind w:right="25" w:firstLine="709"/>
        <w:jc w:val="both"/>
        <w:rPr>
          <w:sz w:val="24"/>
          <w:szCs w:val="24"/>
        </w:rPr>
      </w:pPr>
      <w:r w:rsidRPr="00695007">
        <w:rPr>
          <w:spacing w:val="-7"/>
          <w:sz w:val="24"/>
          <w:szCs w:val="24"/>
        </w:rPr>
        <w:t>7.4.</w:t>
      </w:r>
      <w:r w:rsidRPr="00695007">
        <w:rPr>
          <w:sz w:val="24"/>
          <w:szCs w:val="24"/>
        </w:rPr>
        <w:tab/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A5760" w:rsidRDefault="001A5760" w:rsidP="001A5760">
      <w:pPr>
        <w:shd w:val="clear" w:color="auto" w:fill="FFFFFF"/>
        <w:tabs>
          <w:tab w:val="left" w:pos="493"/>
          <w:tab w:val="left" w:pos="1276"/>
        </w:tabs>
        <w:spacing w:line="295" w:lineRule="exact"/>
        <w:ind w:right="25" w:firstLine="709"/>
        <w:jc w:val="both"/>
        <w:rPr>
          <w:sz w:val="24"/>
          <w:szCs w:val="24"/>
        </w:rPr>
      </w:pPr>
      <w:r>
        <w:rPr>
          <w:sz w:val="24"/>
          <w:szCs w:val="24"/>
        </w:rPr>
        <w:t>7.5. Неотъемлемой частью настоящего Договора являются следующие приложения:</w:t>
      </w:r>
    </w:p>
    <w:p w:rsidR="001A5760" w:rsidRPr="00695007" w:rsidRDefault="001A5760" w:rsidP="001A5760">
      <w:pPr>
        <w:shd w:val="clear" w:color="auto" w:fill="FFFFFF"/>
        <w:tabs>
          <w:tab w:val="left" w:pos="493"/>
          <w:tab w:val="left" w:pos="1276"/>
        </w:tabs>
        <w:spacing w:line="295" w:lineRule="exact"/>
        <w:ind w:right="25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Акт приема-передачи документов.</w:t>
      </w:r>
    </w:p>
    <w:p w:rsidR="001A5760" w:rsidRDefault="001A5760" w:rsidP="001A5760">
      <w:pPr>
        <w:shd w:val="clear" w:color="auto" w:fill="FFFFFF"/>
        <w:spacing w:before="295"/>
        <w:ind w:left="94"/>
        <w:jc w:val="center"/>
        <w:rPr>
          <w:b/>
          <w:bCs/>
          <w:sz w:val="24"/>
          <w:szCs w:val="24"/>
        </w:rPr>
      </w:pPr>
      <w:r w:rsidRPr="00695007">
        <w:rPr>
          <w:b/>
          <w:bCs/>
          <w:sz w:val="24"/>
          <w:szCs w:val="24"/>
        </w:rPr>
        <w:t>8. АДРЕСА И РЕКВИЗИТЫ СТОРОН</w:t>
      </w:r>
    </w:p>
    <w:p w:rsidR="002F6123" w:rsidRDefault="002F6123">
      <w:pPr>
        <w:shd w:val="clear" w:color="auto" w:fill="FFFFFF"/>
        <w:spacing w:before="274" w:line="274" w:lineRule="exact"/>
        <w:ind w:left="14"/>
        <w:rPr>
          <w:rFonts w:eastAsia="Times New Roman"/>
          <w:b/>
          <w:bCs/>
          <w:spacing w:val="-5"/>
          <w:sz w:val="24"/>
          <w:szCs w:val="24"/>
        </w:rPr>
      </w:pPr>
    </w:p>
    <w:p w:rsidR="00241951" w:rsidRDefault="00241951">
      <w:pPr>
        <w:shd w:val="clear" w:color="auto" w:fill="FFFFFF"/>
        <w:spacing w:before="274" w:line="274" w:lineRule="exact"/>
        <w:ind w:left="14"/>
        <w:rPr>
          <w:rFonts w:eastAsia="Times New Roman"/>
          <w:b/>
          <w:bCs/>
          <w:spacing w:val="-5"/>
          <w:sz w:val="24"/>
          <w:szCs w:val="24"/>
        </w:rPr>
      </w:pPr>
      <w:r w:rsidRPr="009E7028">
        <w:rPr>
          <w:rFonts w:eastAsia="Times New Roman"/>
          <w:b/>
          <w:bCs/>
          <w:spacing w:val="-5"/>
          <w:sz w:val="24"/>
          <w:szCs w:val="24"/>
        </w:rPr>
        <w:lastRenderedPageBreak/>
        <w:t>Цедент:</w:t>
      </w:r>
    </w:p>
    <w:p w:rsidR="00D3404A" w:rsidRPr="00022A1E" w:rsidRDefault="00D3404A">
      <w:pPr>
        <w:shd w:val="clear" w:color="auto" w:fill="FFFFFF"/>
        <w:spacing w:before="269" w:line="274" w:lineRule="exact"/>
        <w:ind w:left="10"/>
        <w:rPr>
          <w:b/>
          <w:bCs/>
          <w:sz w:val="24"/>
          <w:szCs w:val="24"/>
        </w:rPr>
      </w:pPr>
      <w:r w:rsidRPr="00D3404A">
        <w:rPr>
          <w:sz w:val="24"/>
          <w:szCs w:val="24"/>
        </w:rPr>
        <w:t>Финансовый управляющий гражданина РФ  Амелякин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Артём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Андреевич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(дата рождения: 16.05.1990 г., место рождения: г.Абакан, СНИЛС 145-475-049 71, ИНН 245731243986, адрес регистрации по месту жительства: 663340, Красноярский край, г. Норильск, ул Норильская, 14, 9)) – Круглов  Георгий Константинович (</w:t>
      </w:r>
      <w:r w:rsidRPr="00D3404A">
        <w:rPr>
          <w:sz w:val="24"/>
          <w:szCs w:val="24"/>
          <w:shd w:val="clear" w:color="auto" w:fill="FFFFFF"/>
        </w:rPr>
        <w:t>ИНН 190303584919, СНИЛС 151-635-094 48</w:t>
      </w:r>
      <w:r w:rsidRPr="00D3404A">
        <w:rPr>
          <w:sz w:val="24"/>
          <w:szCs w:val="24"/>
        </w:rPr>
        <w:t xml:space="preserve">, электронная почта: </w:t>
      </w:r>
      <w:r w:rsidRPr="00D3404A">
        <w:rPr>
          <w:sz w:val="24"/>
          <w:szCs w:val="24"/>
          <w:lang w:val="en-US"/>
        </w:rPr>
        <w:t>rr</w:t>
      </w:r>
      <w:r w:rsidRPr="00D3404A">
        <w:rPr>
          <w:sz w:val="24"/>
          <w:szCs w:val="24"/>
        </w:rPr>
        <w:t xml:space="preserve">953@mail.ru, адрес для корреспонденции: 655017, РХ, г. Абакан, ул. Г. Тихонова, д. 4, кв. 50), действующий на основании решения Арбитражного суда  </w:t>
      </w:r>
      <w:r w:rsidRPr="00022A1E">
        <w:rPr>
          <w:sz w:val="24"/>
          <w:szCs w:val="24"/>
        </w:rPr>
        <w:t>Красноярского края от 08.07.2024 года  по делу №А33-4395/2024</w:t>
      </w:r>
      <w:r w:rsidRPr="00022A1E">
        <w:rPr>
          <w:b/>
          <w:bCs/>
          <w:sz w:val="24"/>
          <w:szCs w:val="24"/>
        </w:rPr>
        <w:t>,</w:t>
      </w:r>
    </w:p>
    <w:p w:rsidR="00022A1E" w:rsidRPr="00022A1E" w:rsidRDefault="00022A1E" w:rsidP="00022A1E">
      <w:pPr>
        <w:pStyle w:val="1"/>
        <w:shd w:val="clear" w:color="auto" w:fill="auto"/>
        <w:spacing w:line="209" w:lineRule="auto"/>
        <w:ind w:left="142" w:firstLine="0"/>
        <w:rPr>
          <w:sz w:val="24"/>
          <w:szCs w:val="24"/>
        </w:rPr>
      </w:pPr>
    </w:p>
    <w:p w:rsidR="00022A1E" w:rsidRPr="00022A1E" w:rsidRDefault="00022A1E" w:rsidP="00022A1E">
      <w:pPr>
        <w:pStyle w:val="1"/>
        <w:shd w:val="clear" w:color="auto" w:fill="auto"/>
        <w:spacing w:line="209" w:lineRule="auto"/>
        <w:ind w:left="142" w:firstLine="0"/>
        <w:rPr>
          <w:sz w:val="24"/>
          <w:szCs w:val="24"/>
        </w:rPr>
      </w:pPr>
      <w:r w:rsidRPr="00022A1E">
        <w:rPr>
          <w:sz w:val="24"/>
          <w:szCs w:val="24"/>
        </w:rPr>
        <w:t>Реквизиты для перечисления денежных</w:t>
      </w:r>
    </w:p>
    <w:p w:rsidR="00022A1E" w:rsidRPr="00022A1E" w:rsidRDefault="00022A1E" w:rsidP="00022A1E">
      <w:pPr>
        <w:pStyle w:val="1"/>
        <w:shd w:val="clear" w:color="auto" w:fill="auto"/>
        <w:spacing w:line="209" w:lineRule="auto"/>
        <w:ind w:left="142" w:firstLine="0"/>
        <w:rPr>
          <w:sz w:val="24"/>
          <w:szCs w:val="24"/>
        </w:rPr>
      </w:pPr>
      <w:r w:rsidRPr="00022A1E">
        <w:rPr>
          <w:sz w:val="24"/>
          <w:szCs w:val="24"/>
        </w:rPr>
        <w:t>средств: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Амелякин Артём Андреевич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Счет 40817810450181424701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ФИЛИАЛ "ЦЕНТРАЛЬНЫЙ" ПАО "СОВКОМБАНК"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633011, РОССИЙСКАЯ ФЕДЕРАЦИЯ, НОВОСИБИРСКАЯ ОБЛ,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БЕРДСК Г, ПОПОВА УЛ, 11 Телефон: 8-800-100-00-06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БИК 045004763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ИНН 4401116480</w:t>
      </w:r>
    </w:p>
    <w:p w:rsidR="00022A1E" w:rsidRPr="00022A1E" w:rsidRDefault="00022A1E" w:rsidP="00022A1E">
      <w:pPr>
        <w:widowControl/>
        <w:rPr>
          <w:sz w:val="24"/>
          <w:szCs w:val="24"/>
        </w:rPr>
      </w:pPr>
      <w:r w:rsidRPr="00022A1E">
        <w:rPr>
          <w:sz w:val="24"/>
          <w:szCs w:val="24"/>
        </w:rPr>
        <w:t>ОГРН 1144400000425</w:t>
      </w:r>
    </w:p>
    <w:p w:rsidR="00022A1E" w:rsidRPr="00022A1E" w:rsidRDefault="00022A1E" w:rsidP="00022A1E">
      <w:pPr>
        <w:widowControl/>
        <w:rPr>
          <w:b/>
          <w:bCs/>
          <w:sz w:val="24"/>
          <w:szCs w:val="24"/>
        </w:rPr>
      </w:pPr>
      <w:r w:rsidRPr="00022A1E">
        <w:rPr>
          <w:sz w:val="24"/>
          <w:szCs w:val="24"/>
        </w:rPr>
        <w:t>Корр/счет 30101810150040000763</w:t>
      </w:r>
    </w:p>
    <w:p w:rsidR="00D3404A" w:rsidRDefault="00D3404A">
      <w:pPr>
        <w:shd w:val="clear" w:color="auto" w:fill="FFFFFF"/>
        <w:spacing w:before="269" w:line="274" w:lineRule="exact"/>
        <w:ind w:left="10"/>
        <w:rPr>
          <w:b/>
          <w:bCs/>
          <w:sz w:val="24"/>
          <w:szCs w:val="24"/>
        </w:rPr>
      </w:pPr>
    </w:p>
    <w:p w:rsidR="00241951" w:rsidRDefault="00D3404A">
      <w:pPr>
        <w:shd w:val="clear" w:color="auto" w:fill="FFFFFF"/>
        <w:spacing w:before="269" w:line="274" w:lineRule="exact"/>
        <w:ind w:left="10"/>
      </w:pPr>
      <w:r w:rsidRPr="00D3404A">
        <w:rPr>
          <w:b/>
          <w:bCs/>
          <w:sz w:val="24"/>
          <w:szCs w:val="24"/>
        </w:rPr>
        <w:t xml:space="preserve"> </w:t>
      </w:r>
      <w:r w:rsidR="00241951">
        <w:rPr>
          <w:rFonts w:eastAsia="Times New Roman"/>
          <w:b/>
          <w:bCs/>
          <w:spacing w:val="-3"/>
          <w:sz w:val="24"/>
          <w:szCs w:val="24"/>
        </w:rPr>
        <w:t>Цессионарий:</w:t>
      </w:r>
    </w:p>
    <w:p w:rsidR="00A07D02" w:rsidRDefault="00A07D02" w:rsidP="00A07D02">
      <w:pPr>
        <w:rPr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788"/>
        <w:gridCol w:w="5243"/>
      </w:tblGrid>
      <w:tr w:rsidR="00185B39" w:rsidRPr="003612B8" w:rsidTr="00A25E55">
        <w:trPr>
          <w:trHeight w:val="409"/>
        </w:trPr>
        <w:tc>
          <w:tcPr>
            <w:tcW w:w="10031" w:type="dxa"/>
            <w:gridSpan w:val="2"/>
            <w:vAlign w:val="center"/>
          </w:tcPr>
          <w:p w:rsidR="00185B39" w:rsidRDefault="00185B39" w:rsidP="00A25E55">
            <w:pPr>
              <w:jc w:val="center"/>
              <w:rPr>
                <w:b/>
                <w:sz w:val="24"/>
                <w:szCs w:val="24"/>
              </w:rPr>
            </w:pPr>
          </w:p>
          <w:p w:rsidR="00185B39" w:rsidRDefault="00185B39" w:rsidP="00A25E55">
            <w:pPr>
              <w:jc w:val="center"/>
              <w:rPr>
                <w:b/>
                <w:sz w:val="24"/>
                <w:szCs w:val="24"/>
              </w:rPr>
            </w:pPr>
            <w:r w:rsidRPr="003612B8">
              <w:rPr>
                <w:b/>
                <w:sz w:val="24"/>
                <w:szCs w:val="24"/>
              </w:rPr>
              <w:t>ПОДПИСИ СТОРОН:</w:t>
            </w:r>
          </w:p>
          <w:p w:rsidR="00185B39" w:rsidRPr="003612B8" w:rsidRDefault="00185B39" w:rsidP="00A25E5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5B39" w:rsidRPr="00A069D1" w:rsidTr="00A25E55">
        <w:tc>
          <w:tcPr>
            <w:tcW w:w="4788" w:type="dxa"/>
          </w:tcPr>
          <w:p w:rsidR="00185B39" w:rsidRPr="00185B39" w:rsidRDefault="00185B39" w:rsidP="00D3404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185B39">
              <w:rPr>
                <w:b/>
                <w:sz w:val="24"/>
                <w:szCs w:val="24"/>
              </w:rPr>
              <w:t>Цессионари</w:t>
            </w:r>
            <w:r>
              <w:rPr>
                <w:b/>
                <w:sz w:val="24"/>
                <w:szCs w:val="24"/>
              </w:rPr>
              <w:t>я</w:t>
            </w:r>
            <w:r w:rsidRPr="00185B39">
              <w:rPr>
                <w:b/>
                <w:sz w:val="24"/>
                <w:szCs w:val="24"/>
              </w:rPr>
              <w:t>:</w:t>
            </w:r>
          </w:p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3" w:type="dxa"/>
          </w:tcPr>
          <w:p w:rsidR="00185B39" w:rsidRPr="00185B39" w:rsidRDefault="00185B39" w:rsidP="00D3404A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185B39">
              <w:rPr>
                <w:b/>
                <w:sz w:val="24"/>
                <w:szCs w:val="24"/>
              </w:rPr>
              <w:t>Цедент</w:t>
            </w:r>
            <w:r>
              <w:rPr>
                <w:b/>
                <w:sz w:val="24"/>
                <w:szCs w:val="24"/>
              </w:rPr>
              <w:t>а</w:t>
            </w:r>
            <w:r w:rsidRPr="00185B39">
              <w:rPr>
                <w:b/>
                <w:sz w:val="24"/>
                <w:szCs w:val="24"/>
              </w:rPr>
              <w:t>:</w:t>
            </w:r>
          </w:p>
          <w:p w:rsidR="00185B39" w:rsidRPr="00185B39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85B39" w:rsidRPr="00A069D1" w:rsidTr="00A25E55">
        <w:tc>
          <w:tcPr>
            <w:tcW w:w="4788" w:type="dxa"/>
          </w:tcPr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43" w:type="dxa"/>
          </w:tcPr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85B39" w:rsidRPr="00A069D1" w:rsidTr="00A25E55">
        <w:tc>
          <w:tcPr>
            <w:tcW w:w="4788" w:type="dxa"/>
          </w:tcPr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069D1">
              <w:rPr>
                <w:sz w:val="24"/>
                <w:szCs w:val="24"/>
              </w:rPr>
              <w:t>_____________________</w:t>
            </w:r>
          </w:p>
        </w:tc>
        <w:tc>
          <w:tcPr>
            <w:tcW w:w="5243" w:type="dxa"/>
          </w:tcPr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069D1">
              <w:rPr>
                <w:sz w:val="24"/>
                <w:szCs w:val="24"/>
              </w:rPr>
              <w:t>_______________________</w:t>
            </w:r>
            <w:r w:rsidR="00D3404A">
              <w:rPr>
                <w:sz w:val="24"/>
                <w:szCs w:val="24"/>
              </w:rPr>
              <w:t>Г.К. Круглов</w:t>
            </w:r>
          </w:p>
        </w:tc>
      </w:tr>
      <w:tr w:rsidR="00185B39" w:rsidRPr="008F0906" w:rsidTr="00A25E55">
        <w:tc>
          <w:tcPr>
            <w:tcW w:w="4788" w:type="dxa"/>
          </w:tcPr>
          <w:p w:rsidR="00185B39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185B39" w:rsidRPr="00A069D1" w:rsidRDefault="00185B39" w:rsidP="00D3404A">
            <w:pPr>
              <w:spacing w:line="360" w:lineRule="auto"/>
              <w:jc w:val="both"/>
              <w:rPr>
                <w:sz w:val="24"/>
                <w:szCs w:val="24"/>
                <w:u w:val="single"/>
              </w:rPr>
            </w:pPr>
            <w:r w:rsidRPr="00A069D1">
              <w:rPr>
                <w:sz w:val="24"/>
                <w:szCs w:val="24"/>
              </w:rPr>
              <w:t>М.П.</w:t>
            </w:r>
          </w:p>
        </w:tc>
        <w:tc>
          <w:tcPr>
            <w:tcW w:w="5243" w:type="dxa"/>
          </w:tcPr>
          <w:p w:rsidR="00185B39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185B39" w:rsidRPr="008F0906" w:rsidRDefault="00185B39" w:rsidP="00D3404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069D1">
              <w:rPr>
                <w:sz w:val="24"/>
                <w:szCs w:val="24"/>
              </w:rPr>
              <w:t>М.П.</w:t>
            </w:r>
          </w:p>
        </w:tc>
      </w:tr>
    </w:tbl>
    <w:p w:rsidR="001A5760" w:rsidRDefault="001A5760">
      <w:pPr>
        <w:shd w:val="clear" w:color="auto" w:fill="FFFFFF"/>
      </w:pPr>
    </w:p>
    <w:p w:rsidR="00984C98" w:rsidRPr="00984C98" w:rsidRDefault="00241951" w:rsidP="001E73D2">
      <w:pPr>
        <w:shd w:val="clear" w:color="auto" w:fill="FFFFFF"/>
        <w:ind w:firstLine="5529"/>
        <w:rPr>
          <w:sz w:val="24"/>
          <w:szCs w:val="24"/>
        </w:rPr>
      </w:pPr>
      <w:r>
        <w:br w:type="column"/>
      </w:r>
      <w:r w:rsidR="00984C98" w:rsidRPr="00984C98">
        <w:rPr>
          <w:sz w:val="24"/>
          <w:szCs w:val="24"/>
        </w:rPr>
        <w:lastRenderedPageBreak/>
        <w:t>Приложение</w:t>
      </w:r>
    </w:p>
    <w:p w:rsidR="00984C98" w:rsidRPr="00984C98" w:rsidRDefault="00DB769F" w:rsidP="00984C98">
      <w:pPr>
        <w:shd w:val="clear" w:color="auto" w:fill="FFFFFF"/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984C98" w:rsidRPr="00984C98">
        <w:rPr>
          <w:sz w:val="24"/>
          <w:szCs w:val="24"/>
        </w:rPr>
        <w:t xml:space="preserve"> Договору уступки прав (цессии) </w:t>
      </w:r>
    </w:p>
    <w:p w:rsidR="00984C98" w:rsidRPr="00984C98" w:rsidRDefault="00984C98" w:rsidP="00984C98">
      <w:pPr>
        <w:shd w:val="clear" w:color="auto" w:fill="FFFFFF"/>
        <w:ind w:left="5529"/>
        <w:jc w:val="both"/>
        <w:rPr>
          <w:sz w:val="24"/>
          <w:szCs w:val="24"/>
        </w:rPr>
      </w:pPr>
      <w:r w:rsidRPr="00984C98">
        <w:rPr>
          <w:sz w:val="24"/>
          <w:szCs w:val="24"/>
        </w:rPr>
        <w:t>от  «</w:t>
      </w:r>
      <w:r w:rsidR="00975405">
        <w:rPr>
          <w:sz w:val="24"/>
          <w:szCs w:val="24"/>
        </w:rPr>
        <w:t>___</w:t>
      </w:r>
      <w:r w:rsidRPr="00984C98">
        <w:rPr>
          <w:sz w:val="24"/>
          <w:szCs w:val="24"/>
        </w:rPr>
        <w:t>»</w:t>
      </w:r>
      <w:r w:rsidR="00975405">
        <w:rPr>
          <w:sz w:val="24"/>
          <w:szCs w:val="24"/>
        </w:rPr>
        <w:t xml:space="preserve"> _______</w:t>
      </w:r>
      <w:r w:rsidRPr="00984C98">
        <w:rPr>
          <w:sz w:val="24"/>
          <w:szCs w:val="24"/>
        </w:rPr>
        <w:t>20</w:t>
      </w:r>
      <w:r w:rsidR="00975405">
        <w:rPr>
          <w:sz w:val="24"/>
          <w:szCs w:val="24"/>
        </w:rPr>
        <w:t>____</w:t>
      </w:r>
      <w:r w:rsidRPr="00984C98">
        <w:rPr>
          <w:sz w:val="24"/>
          <w:szCs w:val="24"/>
        </w:rPr>
        <w:t xml:space="preserve"> г.</w:t>
      </w:r>
    </w:p>
    <w:p w:rsidR="00984C98" w:rsidRPr="00DB769F" w:rsidRDefault="00984C98" w:rsidP="00984C98">
      <w:pPr>
        <w:shd w:val="clear" w:color="auto" w:fill="FFFFFF"/>
        <w:jc w:val="center"/>
        <w:rPr>
          <w:b/>
          <w:sz w:val="24"/>
          <w:szCs w:val="24"/>
        </w:rPr>
      </w:pPr>
      <w:r w:rsidRPr="00DB769F">
        <w:rPr>
          <w:b/>
          <w:sz w:val="24"/>
          <w:szCs w:val="24"/>
        </w:rPr>
        <w:t>АКТ</w:t>
      </w:r>
    </w:p>
    <w:p w:rsidR="00984C98" w:rsidRDefault="00984C98" w:rsidP="00984C98">
      <w:pPr>
        <w:shd w:val="clear" w:color="auto" w:fill="FFFFFF"/>
        <w:jc w:val="center"/>
        <w:rPr>
          <w:b/>
          <w:sz w:val="24"/>
          <w:szCs w:val="24"/>
        </w:rPr>
      </w:pPr>
      <w:r w:rsidRPr="00DB769F">
        <w:rPr>
          <w:b/>
          <w:sz w:val="24"/>
          <w:szCs w:val="24"/>
        </w:rPr>
        <w:t>ПРИЕМА-ПЕРЕДАЧИ ДОКУМЕНТОВ</w:t>
      </w:r>
    </w:p>
    <w:p w:rsidR="001E73D2" w:rsidRDefault="001E73D2" w:rsidP="00984C98">
      <w:pPr>
        <w:shd w:val="clear" w:color="auto" w:fill="FFFFFF"/>
        <w:jc w:val="center"/>
        <w:rPr>
          <w:b/>
          <w:sz w:val="24"/>
          <w:szCs w:val="24"/>
        </w:rPr>
      </w:pPr>
    </w:p>
    <w:p w:rsidR="001E73D2" w:rsidRPr="00695007" w:rsidRDefault="001E73D2" w:rsidP="001E73D2">
      <w:pPr>
        <w:shd w:val="clear" w:color="auto" w:fill="FFFFFF"/>
        <w:tabs>
          <w:tab w:val="left" w:pos="6442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г. Абакан </w:t>
      </w:r>
      <w:r>
        <w:rPr>
          <w:spacing w:val="-2"/>
          <w:sz w:val="24"/>
          <w:szCs w:val="24"/>
        </w:rPr>
        <w:tab/>
        <w:t xml:space="preserve">  </w:t>
      </w:r>
      <w:r w:rsidRPr="00695007">
        <w:rPr>
          <w:spacing w:val="-2"/>
          <w:sz w:val="24"/>
          <w:szCs w:val="24"/>
        </w:rPr>
        <w:t xml:space="preserve">  </w:t>
      </w:r>
      <w:r w:rsidRPr="00695007">
        <w:rPr>
          <w:spacing w:val="-5"/>
          <w:sz w:val="24"/>
          <w:szCs w:val="24"/>
        </w:rPr>
        <w:t>«</w:t>
      </w:r>
      <w:r w:rsidR="00975405">
        <w:rPr>
          <w:spacing w:val="-5"/>
          <w:sz w:val="24"/>
          <w:szCs w:val="24"/>
        </w:rPr>
        <w:t xml:space="preserve">___ </w:t>
      </w:r>
      <w:r w:rsidRPr="00695007">
        <w:rPr>
          <w:spacing w:val="-5"/>
          <w:sz w:val="24"/>
          <w:szCs w:val="24"/>
        </w:rPr>
        <w:t>»</w:t>
      </w:r>
      <w:r w:rsidR="00975405">
        <w:rPr>
          <w:spacing w:val="-5"/>
          <w:sz w:val="24"/>
          <w:szCs w:val="24"/>
        </w:rPr>
        <w:t xml:space="preserve"> _____</w:t>
      </w:r>
      <w:r w:rsidR="002F6123">
        <w:rPr>
          <w:spacing w:val="-5"/>
          <w:sz w:val="24"/>
          <w:szCs w:val="24"/>
        </w:rPr>
        <w:t xml:space="preserve"> </w:t>
      </w:r>
      <w:r w:rsidRPr="00695007">
        <w:rPr>
          <w:spacing w:val="-5"/>
          <w:sz w:val="24"/>
          <w:szCs w:val="24"/>
        </w:rPr>
        <w:t>2</w:t>
      </w:r>
      <w:r w:rsidRPr="00695007">
        <w:rPr>
          <w:sz w:val="24"/>
          <w:szCs w:val="24"/>
        </w:rPr>
        <w:t>0</w:t>
      </w:r>
      <w:r w:rsidR="00855670">
        <w:rPr>
          <w:sz w:val="24"/>
          <w:szCs w:val="24"/>
        </w:rPr>
        <w:t>2</w:t>
      </w:r>
      <w:r w:rsidR="00975405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Pr="00695007">
        <w:rPr>
          <w:sz w:val="24"/>
          <w:szCs w:val="24"/>
        </w:rPr>
        <w:t>г</w:t>
      </w:r>
      <w:r>
        <w:rPr>
          <w:sz w:val="24"/>
          <w:szCs w:val="24"/>
        </w:rPr>
        <w:t>.</w:t>
      </w:r>
    </w:p>
    <w:p w:rsidR="00984C98" w:rsidRPr="00984C98" w:rsidRDefault="00984C98" w:rsidP="00984C98">
      <w:pPr>
        <w:shd w:val="clear" w:color="auto" w:fill="FFFFFF"/>
        <w:jc w:val="both"/>
        <w:rPr>
          <w:sz w:val="24"/>
          <w:szCs w:val="24"/>
        </w:rPr>
      </w:pPr>
    </w:p>
    <w:p w:rsidR="0068744D" w:rsidRPr="008861D3" w:rsidRDefault="0068744D" w:rsidP="0068744D">
      <w:pPr>
        <w:widowControl/>
        <w:ind w:firstLine="720"/>
        <w:jc w:val="both"/>
        <w:rPr>
          <w:sz w:val="24"/>
          <w:szCs w:val="24"/>
        </w:rPr>
      </w:pPr>
      <w:r w:rsidRPr="00D3404A">
        <w:rPr>
          <w:sz w:val="24"/>
          <w:szCs w:val="24"/>
        </w:rPr>
        <w:t>Финансовый управляющий гражданина РФ  Амелякин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Артём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Андреевич</w:t>
      </w:r>
      <w:r>
        <w:rPr>
          <w:sz w:val="24"/>
          <w:szCs w:val="24"/>
        </w:rPr>
        <w:t>а</w:t>
      </w:r>
      <w:r w:rsidRPr="00D3404A">
        <w:rPr>
          <w:sz w:val="24"/>
          <w:szCs w:val="24"/>
        </w:rPr>
        <w:t xml:space="preserve"> (дата рождения: 16.05.1990 г., место рождения: г.</w:t>
      </w:r>
      <w:r>
        <w:rPr>
          <w:sz w:val="24"/>
          <w:szCs w:val="24"/>
        </w:rPr>
        <w:t xml:space="preserve"> </w:t>
      </w:r>
      <w:r w:rsidRPr="00D3404A">
        <w:rPr>
          <w:sz w:val="24"/>
          <w:szCs w:val="24"/>
        </w:rPr>
        <w:t>Абакан, СНИЛС 145-475-049 71, ИНН 245731243986, адрес регистрации по месту жительства: 663340, Красноярский край, г. Норильск, ул Норильская, 14, 9)) – Круглов  Георгий Константинович (</w:t>
      </w:r>
      <w:r w:rsidRPr="00D3404A">
        <w:rPr>
          <w:sz w:val="24"/>
          <w:szCs w:val="24"/>
          <w:shd w:val="clear" w:color="auto" w:fill="FFFFFF"/>
        </w:rPr>
        <w:t>ИНН 190303584919, СНИЛС 151-635-094 48</w:t>
      </w:r>
      <w:r w:rsidRPr="00D3404A">
        <w:rPr>
          <w:sz w:val="24"/>
          <w:szCs w:val="24"/>
        </w:rPr>
        <w:t xml:space="preserve">, электронная почта: </w:t>
      </w:r>
      <w:r w:rsidRPr="00D3404A">
        <w:rPr>
          <w:sz w:val="24"/>
          <w:szCs w:val="24"/>
          <w:lang w:val="en-US"/>
        </w:rPr>
        <w:t>rr</w:t>
      </w:r>
      <w:r w:rsidRPr="00D3404A">
        <w:rPr>
          <w:sz w:val="24"/>
          <w:szCs w:val="24"/>
        </w:rPr>
        <w:t>953@mail.ru, адрес для корреспонденции: 655017, РХ, г. Абакан, ул. Г. Тихонова, д. 4, кв. 50), действующий на основании решения Арбитражного суда  Красноярского края от 08.07.2024 года  по делу №А33-4395/2024</w:t>
      </w:r>
      <w:r w:rsidRPr="00D3404A">
        <w:rPr>
          <w:b/>
          <w:bCs/>
          <w:sz w:val="24"/>
          <w:szCs w:val="24"/>
        </w:rPr>
        <w:t xml:space="preserve">, </w:t>
      </w:r>
      <w:r w:rsidRPr="00D3404A">
        <w:rPr>
          <w:sz w:val="24"/>
          <w:szCs w:val="24"/>
        </w:rPr>
        <w:t>именуемые в дальнейшем «Цедент», с одной стороны, и</w:t>
      </w:r>
    </w:p>
    <w:p w:rsidR="00984C98" w:rsidRPr="00984C98" w:rsidRDefault="0068744D" w:rsidP="0068744D">
      <w:pPr>
        <w:pStyle w:val="1"/>
        <w:shd w:val="clear" w:color="auto" w:fill="auto"/>
        <w:spacing w:after="200"/>
        <w:ind w:firstLine="720"/>
        <w:jc w:val="both"/>
        <w:rPr>
          <w:sz w:val="24"/>
          <w:szCs w:val="24"/>
        </w:rPr>
      </w:pPr>
      <w:r w:rsidRPr="008861D3">
        <w:rPr>
          <w:sz w:val="24"/>
          <w:szCs w:val="24"/>
        </w:rPr>
        <w:t>_____________________, именуемое в дальнейшем «Цессионарий», с другой стороны,</w:t>
      </w:r>
      <w:r>
        <w:rPr>
          <w:sz w:val="24"/>
          <w:szCs w:val="24"/>
        </w:rPr>
        <w:t xml:space="preserve"> </w:t>
      </w:r>
      <w:r w:rsidR="008A6371">
        <w:rPr>
          <w:rFonts w:eastAsia="Times New Roman"/>
          <w:sz w:val="24"/>
          <w:szCs w:val="24"/>
        </w:rPr>
        <w:t xml:space="preserve"> </w:t>
      </w:r>
      <w:r w:rsidR="00984C98" w:rsidRPr="00984C98">
        <w:rPr>
          <w:sz w:val="24"/>
          <w:szCs w:val="24"/>
        </w:rPr>
        <w:t xml:space="preserve">  составили настоящий акт о нижеследующем:</w:t>
      </w:r>
    </w:p>
    <w:p w:rsidR="00984C98" w:rsidRPr="00984C98" w:rsidRDefault="00984C98" w:rsidP="00984C98">
      <w:pPr>
        <w:shd w:val="clear" w:color="auto" w:fill="FFFFFF"/>
        <w:jc w:val="both"/>
        <w:rPr>
          <w:sz w:val="24"/>
          <w:szCs w:val="24"/>
        </w:rPr>
      </w:pPr>
    </w:p>
    <w:p w:rsidR="00A07D02" w:rsidRDefault="0008407C" w:rsidP="0068744D">
      <w:pPr>
        <w:numPr>
          <w:ilvl w:val="0"/>
          <w:numId w:val="10"/>
        </w:numPr>
        <w:shd w:val="clear" w:color="auto" w:fill="FFFFFF"/>
        <w:jc w:val="both"/>
        <w:rPr>
          <w:sz w:val="24"/>
          <w:szCs w:val="24"/>
        </w:rPr>
      </w:pPr>
      <w:r w:rsidRPr="00984C98">
        <w:rPr>
          <w:sz w:val="24"/>
          <w:szCs w:val="24"/>
        </w:rPr>
        <w:t xml:space="preserve">В соответствии с пунктами 2.1., 2.2. Договора уступки прав (цессии) от </w:t>
      </w:r>
      <w:r w:rsidR="0068744D">
        <w:rPr>
          <w:sz w:val="24"/>
          <w:szCs w:val="24"/>
        </w:rPr>
        <w:t>_____</w:t>
      </w:r>
      <w:r w:rsidRPr="00984C98">
        <w:rPr>
          <w:sz w:val="24"/>
          <w:szCs w:val="24"/>
        </w:rPr>
        <w:t xml:space="preserve"> 20</w:t>
      </w:r>
      <w:r w:rsidR="0068744D">
        <w:rPr>
          <w:sz w:val="24"/>
          <w:szCs w:val="24"/>
        </w:rPr>
        <w:t>____</w:t>
      </w:r>
      <w:r w:rsidRPr="00984C98">
        <w:rPr>
          <w:sz w:val="24"/>
          <w:szCs w:val="24"/>
        </w:rPr>
        <w:t xml:space="preserve"> г. </w:t>
      </w:r>
      <w:r>
        <w:rPr>
          <w:sz w:val="24"/>
          <w:szCs w:val="24"/>
        </w:rPr>
        <w:t>Цессионарий подтверждает, что п</w:t>
      </w:r>
      <w:r w:rsidR="0068744D">
        <w:rPr>
          <w:sz w:val="24"/>
          <w:szCs w:val="24"/>
        </w:rPr>
        <w:t>ринял все необходимые документы, а именно:</w:t>
      </w:r>
    </w:p>
    <w:p w:rsidR="0068744D" w:rsidRDefault="0068744D" w:rsidP="0068744D">
      <w:pPr>
        <w:shd w:val="clear" w:color="auto" w:fill="FFFFFF"/>
        <w:ind w:left="1069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>- Определение Арбитражного суда Красноярского края от 09.12.2025 года по делу А33-4395-2/2024 подписанное ЭЦП судьи</w:t>
      </w:r>
    </w:p>
    <w:p w:rsidR="0072448A" w:rsidRPr="001E73D2" w:rsidRDefault="0072448A" w:rsidP="00A07D02">
      <w:pPr>
        <w:shd w:val="clear" w:color="auto" w:fill="FFFFFF"/>
        <w:ind w:firstLine="709"/>
        <w:jc w:val="both"/>
        <w:rPr>
          <w:sz w:val="24"/>
          <w:szCs w:val="24"/>
        </w:rPr>
      </w:pPr>
      <w:r w:rsidRPr="001E73D2">
        <w:rPr>
          <w:sz w:val="24"/>
          <w:szCs w:val="24"/>
        </w:rPr>
        <w:t>2. Настоящий Акт составлен в двух экземплярах, имеющих равную юридическую силу, по одному для каждой из сторон.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788"/>
        <w:gridCol w:w="5243"/>
      </w:tblGrid>
      <w:tr w:rsidR="0072448A" w:rsidRPr="003612B8" w:rsidTr="00603BB0">
        <w:trPr>
          <w:trHeight w:val="409"/>
        </w:trPr>
        <w:tc>
          <w:tcPr>
            <w:tcW w:w="10031" w:type="dxa"/>
            <w:gridSpan w:val="2"/>
            <w:vAlign w:val="center"/>
          </w:tcPr>
          <w:p w:rsidR="0072448A" w:rsidRDefault="0072448A" w:rsidP="00667E7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72448A" w:rsidRDefault="0072448A" w:rsidP="00667E7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612B8">
              <w:rPr>
                <w:b/>
                <w:sz w:val="24"/>
                <w:szCs w:val="24"/>
              </w:rPr>
              <w:t>ПОДПИСИ СТОРОН:</w:t>
            </w:r>
          </w:p>
          <w:p w:rsidR="0072448A" w:rsidRPr="003612B8" w:rsidRDefault="0072448A" w:rsidP="00667E7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07D02" w:rsidRPr="00185B39" w:rsidTr="00603BB0">
        <w:tc>
          <w:tcPr>
            <w:tcW w:w="4788" w:type="dxa"/>
          </w:tcPr>
          <w:p w:rsidR="00A07D02" w:rsidRPr="00185B39" w:rsidRDefault="00A07D02" w:rsidP="00667E7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185B39">
              <w:rPr>
                <w:b/>
                <w:sz w:val="24"/>
                <w:szCs w:val="24"/>
              </w:rPr>
              <w:t>Цессионари</w:t>
            </w:r>
            <w:r>
              <w:rPr>
                <w:b/>
                <w:sz w:val="24"/>
                <w:szCs w:val="24"/>
              </w:rPr>
              <w:t>я</w:t>
            </w:r>
            <w:r w:rsidRPr="00185B39">
              <w:rPr>
                <w:b/>
                <w:sz w:val="24"/>
                <w:szCs w:val="24"/>
              </w:rPr>
              <w:t>:</w:t>
            </w:r>
          </w:p>
          <w:p w:rsidR="00A07D02" w:rsidRPr="00A069D1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3" w:type="dxa"/>
          </w:tcPr>
          <w:p w:rsidR="00A07D02" w:rsidRPr="00185B39" w:rsidRDefault="00A07D02" w:rsidP="00667E7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185B39">
              <w:rPr>
                <w:b/>
                <w:sz w:val="24"/>
                <w:szCs w:val="24"/>
              </w:rPr>
              <w:t>Цедент</w:t>
            </w:r>
            <w:r>
              <w:rPr>
                <w:b/>
                <w:sz w:val="24"/>
                <w:szCs w:val="24"/>
              </w:rPr>
              <w:t>а</w:t>
            </w:r>
            <w:r w:rsidRPr="00185B39">
              <w:rPr>
                <w:b/>
                <w:sz w:val="24"/>
                <w:szCs w:val="24"/>
              </w:rPr>
              <w:t>:</w:t>
            </w:r>
          </w:p>
          <w:p w:rsidR="00A07D02" w:rsidRPr="00185B39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A07D02" w:rsidRPr="00A069D1" w:rsidTr="00603BB0">
        <w:tc>
          <w:tcPr>
            <w:tcW w:w="4788" w:type="dxa"/>
          </w:tcPr>
          <w:p w:rsidR="00A07D02" w:rsidRPr="00A069D1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43" w:type="dxa"/>
          </w:tcPr>
          <w:p w:rsidR="00A07D02" w:rsidRPr="00A069D1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A07D02" w:rsidRPr="00A069D1" w:rsidTr="00603BB0">
        <w:tc>
          <w:tcPr>
            <w:tcW w:w="4788" w:type="dxa"/>
          </w:tcPr>
          <w:p w:rsidR="00A07D02" w:rsidRPr="00A069D1" w:rsidRDefault="00667E79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  <w:tc>
          <w:tcPr>
            <w:tcW w:w="5243" w:type="dxa"/>
          </w:tcPr>
          <w:p w:rsidR="00A07D02" w:rsidRPr="00A069D1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069D1">
              <w:rPr>
                <w:sz w:val="24"/>
                <w:szCs w:val="24"/>
              </w:rPr>
              <w:t>_______________________</w:t>
            </w:r>
            <w:r w:rsidR="00667E79">
              <w:rPr>
                <w:sz w:val="24"/>
                <w:szCs w:val="24"/>
              </w:rPr>
              <w:t>Г. К. Круглов</w:t>
            </w:r>
          </w:p>
        </w:tc>
      </w:tr>
      <w:tr w:rsidR="00A07D02" w:rsidRPr="008F0906" w:rsidTr="00603BB0">
        <w:tc>
          <w:tcPr>
            <w:tcW w:w="4788" w:type="dxa"/>
          </w:tcPr>
          <w:p w:rsidR="00A07D02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07D02" w:rsidRPr="00A069D1" w:rsidRDefault="00A07D02" w:rsidP="00667E79">
            <w:pPr>
              <w:spacing w:line="360" w:lineRule="auto"/>
              <w:jc w:val="both"/>
              <w:rPr>
                <w:sz w:val="24"/>
                <w:szCs w:val="24"/>
                <w:u w:val="single"/>
              </w:rPr>
            </w:pPr>
            <w:r w:rsidRPr="00A069D1">
              <w:rPr>
                <w:sz w:val="24"/>
                <w:szCs w:val="24"/>
              </w:rPr>
              <w:t>М.П.</w:t>
            </w:r>
          </w:p>
        </w:tc>
        <w:tc>
          <w:tcPr>
            <w:tcW w:w="5243" w:type="dxa"/>
          </w:tcPr>
          <w:p w:rsidR="00A07D02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07D02" w:rsidRPr="008F0906" w:rsidRDefault="00A07D02" w:rsidP="00667E7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069D1">
              <w:rPr>
                <w:sz w:val="24"/>
                <w:szCs w:val="24"/>
              </w:rPr>
              <w:t>М.П.</w:t>
            </w:r>
          </w:p>
        </w:tc>
      </w:tr>
    </w:tbl>
    <w:p w:rsidR="00DB769F" w:rsidRPr="00984C98" w:rsidRDefault="00DB769F" w:rsidP="0072448A">
      <w:pPr>
        <w:shd w:val="clear" w:color="auto" w:fill="FFFFFF"/>
        <w:jc w:val="center"/>
        <w:rPr>
          <w:sz w:val="24"/>
          <w:szCs w:val="24"/>
        </w:rPr>
      </w:pPr>
    </w:p>
    <w:sectPr w:rsidR="00DB769F" w:rsidRPr="00984C98" w:rsidSect="00493916">
      <w:footerReference w:type="default" r:id="rId7"/>
      <w:type w:val="continuous"/>
      <w:pgSz w:w="11909" w:h="16834"/>
      <w:pgMar w:top="851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244" w:rsidRDefault="00FE0244" w:rsidP="004C0DCB">
      <w:r>
        <w:separator/>
      </w:r>
    </w:p>
  </w:endnote>
  <w:endnote w:type="continuationSeparator" w:id="0">
    <w:p w:rsidR="00FE0244" w:rsidRDefault="00FE0244" w:rsidP="004C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916" w:rsidRPr="00493916" w:rsidRDefault="00493916">
    <w:pPr>
      <w:pStyle w:val="a5"/>
      <w:rPr>
        <w:i/>
      </w:rPr>
    </w:pPr>
    <w:r w:rsidRPr="00493916">
      <w:rPr>
        <w:i/>
      </w:rPr>
      <w:t xml:space="preserve">Цессионарий_____________  </w:t>
    </w:r>
    <w:r>
      <w:rPr>
        <w:i/>
      </w:rPr>
      <w:t xml:space="preserve">                                                         </w:t>
    </w:r>
    <w:r w:rsidRPr="00493916">
      <w:rPr>
        <w:i/>
      </w:rPr>
      <w:t>Цедент_____________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244" w:rsidRDefault="00FE0244" w:rsidP="004C0DCB">
      <w:r>
        <w:separator/>
      </w:r>
    </w:p>
  </w:footnote>
  <w:footnote w:type="continuationSeparator" w:id="0">
    <w:p w:rsidR="00FE0244" w:rsidRDefault="00FE0244" w:rsidP="004C0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D42152"/>
    <w:lvl w:ilvl="0">
      <w:numFmt w:val="bullet"/>
      <w:lvlText w:val="*"/>
      <w:lvlJc w:val="left"/>
    </w:lvl>
  </w:abstractNum>
  <w:abstractNum w:abstractNumId="1" w15:restartNumberingAfterBreak="0">
    <w:nsid w:val="132E6DFD"/>
    <w:multiLevelType w:val="multilevel"/>
    <w:tmpl w:val="C3C63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CDE23EC"/>
    <w:multiLevelType w:val="singleLevel"/>
    <w:tmpl w:val="AE4C0504"/>
    <w:lvl w:ilvl="0">
      <w:start w:val="1"/>
      <w:numFmt w:val="decimal"/>
      <w:lvlText w:val="4.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E20CB0"/>
    <w:multiLevelType w:val="singleLevel"/>
    <w:tmpl w:val="C76CFC20"/>
    <w:lvl w:ilvl="0">
      <w:start w:val="1"/>
      <w:numFmt w:val="decimal"/>
      <w:lvlText w:val="6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2A30125"/>
    <w:multiLevelType w:val="singleLevel"/>
    <w:tmpl w:val="2DE6196A"/>
    <w:lvl w:ilvl="0">
      <w:start w:val="1"/>
      <w:numFmt w:val="decimal"/>
      <w:lvlText w:val="3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227667"/>
    <w:multiLevelType w:val="singleLevel"/>
    <w:tmpl w:val="1CFA0BBA"/>
    <w:lvl w:ilvl="0">
      <w:start w:val="3"/>
      <w:numFmt w:val="decimal"/>
      <w:lvlText w:val="3.%1."/>
      <w:legacy w:legacy="1" w:legacySpace="0" w:legacyIndent="44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722391A"/>
    <w:multiLevelType w:val="singleLevel"/>
    <w:tmpl w:val="A80A0C08"/>
    <w:lvl w:ilvl="0">
      <w:start w:val="1"/>
      <w:numFmt w:val="decimal"/>
      <w:lvlText w:val="5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C4E16BC"/>
    <w:multiLevelType w:val="hybridMultilevel"/>
    <w:tmpl w:val="E65CE60A"/>
    <w:lvl w:ilvl="0" w:tplc="2CB6A0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FEE7EB8"/>
    <w:multiLevelType w:val="singleLevel"/>
    <w:tmpl w:val="C2A6D238"/>
    <w:lvl w:ilvl="0">
      <w:start w:val="1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15D4612"/>
    <w:multiLevelType w:val="singleLevel"/>
    <w:tmpl w:val="DAA8D7D4"/>
    <w:lvl w:ilvl="0">
      <w:start w:val="1"/>
      <w:numFmt w:val="decimal"/>
      <w:lvlText w:val="3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41925D7"/>
    <w:multiLevelType w:val="singleLevel"/>
    <w:tmpl w:val="B45E0DCA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4"/>
  </w:num>
  <w:num w:numId="3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4">
    <w:abstractNumId w:val="6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3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D4"/>
    <w:rsid w:val="00004824"/>
    <w:rsid w:val="00022A1E"/>
    <w:rsid w:val="00054B20"/>
    <w:rsid w:val="0007004F"/>
    <w:rsid w:val="0008407C"/>
    <w:rsid w:val="000A5138"/>
    <w:rsid w:val="000A7032"/>
    <w:rsid w:val="000C25D6"/>
    <w:rsid w:val="000F6A54"/>
    <w:rsid w:val="00126BCD"/>
    <w:rsid w:val="00141E6D"/>
    <w:rsid w:val="00141FE5"/>
    <w:rsid w:val="001432E1"/>
    <w:rsid w:val="001742AA"/>
    <w:rsid w:val="00185B39"/>
    <w:rsid w:val="001A29AE"/>
    <w:rsid w:val="001A5760"/>
    <w:rsid w:val="001D635C"/>
    <w:rsid w:val="001E73D2"/>
    <w:rsid w:val="001F1A5F"/>
    <w:rsid w:val="002105F2"/>
    <w:rsid w:val="00241951"/>
    <w:rsid w:val="00243F92"/>
    <w:rsid w:val="00255578"/>
    <w:rsid w:val="00261C8D"/>
    <w:rsid w:val="00262AD8"/>
    <w:rsid w:val="002D1B8C"/>
    <w:rsid w:val="002F2EC1"/>
    <w:rsid w:val="002F4366"/>
    <w:rsid w:val="002F6123"/>
    <w:rsid w:val="00315715"/>
    <w:rsid w:val="0034372A"/>
    <w:rsid w:val="003612B8"/>
    <w:rsid w:val="003771E9"/>
    <w:rsid w:val="003A48FB"/>
    <w:rsid w:val="003B491A"/>
    <w:rsid w:val="003D4266"/>
    <w:rsid w:val="003F5A50"/>
    <w:rsid w:val="004015AF"/>
    <w:rsid w:val="00401A03"/>
    <w:rsid w:val="004375AB"/>
    <w:rsid w:val="00493916"/>
    <w:rsid w:val="004C0DCB"/>
    <w:rsid w:val="004D77D7"/>
    <w:rsid w:val="00503870"/>
    <w:rsid w:val="00507137"/>
    <w:rsid w:val="005528F8"/>
    <w:rsid w:val="005B18B2"/>
    <w:rsid w:val="005D03D2"/>
    <w:rsid w:val="005D2003"/>
    <w:rsid w:val="00603BB0"/>
    <w:rsid w:val="00631905"/>
    <w:rsid w:val="00653C29"/>
    <w:rsid w:val="006623DE"/>
    <w:rsid w:val="00667E79"/>
    <w:rsid w:val="00670A1E"/>
    <w:rsid w:val="00685667"/>
    <w:rsid w:val="0068744D"/>
    <w:rsid w:val="00695007"/>
    <w:rsid w:val="006A1259"/>
    <w:rsid w:val="006B258D"/>
    <w:rsid w:val="006B4A33"/>
    <w:rsid w:val="006C0BFF"/>
    <w:rsid w:val="006C6160"/>
    <w:rsid w:val="006E31B4"/>
    <w:rsid w:val="006F509A"/>
    <w:rsid w:val="006F5670"/>
    <w:rsid w:val="0072306F"/>
    <w:rsid w:val="0072448A"/>
    <w:rsid w:val="0075629A"/>
    <w:rsid w:val="00782D8F"/>
    <w:rsid w:val="007B64A2"/>
    <w:rsid w:val="007D00D5"/>
    <w:rsid w:val="007F63FE"/>
    <w:rsid w:val="00803871"/>
    <w:rsid w:val="00816CF6"/>
    <w:rsid w:val="00855670"/>
    <w:rsid w:val="00856E7A"/>
    <w:rsid w:val="008861D3"/>
    <w:rsid w:val="00891522"/>
    <w:rsid w:val="00896BF9"/>
    <w:rsid w:val="00896DBA"/>
    <w:rsid w:val="008A006B"/>
    <w:rsid w:val="008A6371"/>
    <w:rsid w:val="008A6A80"/>
    <w:rsid w:val="008F0906"/>
    <w:rsid w:val="00916439"/>
    <w:rsid w:val="00934450"/>
    <w:rsid w:val="00975405"/>
    <w:rsid w:val="00984C98"/>
    <w:rsid w:val="009A6909"/>
    <w:rsid w:val="009E7028"/>
    <w:rsid w:val="00A069D1"/>
    <w:rsid w:val="00A072E9"/>
    <w:rsid w:val="00A07D02"/>
    <w:rsid w:val="00A21659"/>
    <w:rsid w:val="00A25E55"/>
    <w:rsid w:val="00A33F89"/>
    <w:rsid w:val="00A5692C"/>
    <w:rsid w:val="00A6174D"/>
    <w:rsid w:val="00A96137"/>
    <w:rsid w:val="00AE3766"/>
    <w:rsid w:val="00AE7370"/>
    <w:rsid w:val="00B01903"/>
    <w:rsid w:val="00B046B0"/>
    <w:rsid w:val="00B1680D"/>
    <w:rsid w:val="00B46166"/>
    <w:rsid w:val="00B70AA6"/>
    <w:rsid w:val="00B72EEA"/>
    <w:rsid w:val="00BE06D4"/>
    <w:rsid w:val="00BF14FB"/>
    <w:rsid w:val="00BF35E0"/>
    <w:rsid w:val="00C15BC2"/>
    <w:rsid w:val="00C52CFD"/>
    <w:rsid w:val="00C97A7D"/>
    <w:rsid w:val="00CA634C"/>
    <w:rsid w:val="00D11AB5"/>
    <w:rsid w:val="00D3404A"/>
    <w:rsid w:val="00D40B79"/>
    <w:rsid w:val="00D81B2F"/>
    <w:rsid w:val="00DA2241"/>
    <w:rsid w:val="00DB22E5"/>
    <w:rsid w:val="00DB769F"/>
    <w:rsid w:val="00DE1106"/>
    <w:rsid w:val="00DF4D19"/>
    <w:rsid w:val="00DF677A"/>
    <w:rsid w:val="00E14B47"/>
    <w:rsid w:val="00E34CD9"/>
    <w:rsid w:val="00E356CD"/>
    <w:rsid w:val="00E371E0"/>
    <w:rsid w:val="00E60445"/>
    <w:rsid w:val="00E74217"/>
    <w:rsid w:val="00E81154"/>
    <w:rsid w:val="00EC0EB9"/>
    <w:rsid w:val="00EC3DD6"/>
    <w:rsid w:val="00ED0386"/>
    <w:rsid w:val="00F614AF"/>
    <w:rsid w:val="00FB48F8"/>
    <w:rsid w:val="00FE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334AFFF-206A-4814-B86D-3C6E1D82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D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C0DC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0D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C0DCB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37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3766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link w:val="1"/>
    <w:locked/>
    <w:rsid w:val="00A6174D"/>
    <w:rPr>
      <w:rFonts w:ascii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A6174D"/>
    <w:pPr>
      <w:shd w:val="clear" w:color="auto" w:fill="FFFFFF"/>
      <w:autoSpaceDE/>
      <w:autoSpaceDN/>
      <w:adjustRightInd/>
      <w:ind w:firstLine="40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0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Георгий</cp:lastModifiedBy>
  <cp:revision>2</cp:revision>
  <cp:lastPrinted>2015-02-16T09:51:00Z</cp:lastPrinted>
  <dcterms:created xsi:type="dcterms:W3CDTF">2026-06-05T03:38:00Z</dcterms:created>
  <dcterms:modified xsi:type="dcterms:W3CDTF">2026-06-05T03:38:00Z</dcterms:modified>
</cp:coreProperties>
</file>