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EB2DD9">
        <w:rPr>
          <w:rFonts w:ascii="Times New Roman" w:hAnsi="Times New Roman"/>
          <w:sz w:val="24"/>
          <w:szCs w:val="24"/>
        </w:rPr>
        <w:t xml:space="preserve">     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EB2DD9">
        <w:rPr>
          <w:rFonts w:ascii="Times New Roman" w:hAnsi="Times New Roman"/>
          <w:noProof/>
          <w:sz w:val="24"/>
          <w:szCs w:val="24"/>
        </w:rPr>
        <w:t>______________</w:t>
      </w:r>
      <w:r w:rsidR="00023E81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023E81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МУП "ИГПП "ФАРМАЦИЯ"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Билюченко Галины Сергеевны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Коми от 14.04.2025 г. по делу № А29-18211/2024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BF2E39" w:rsidRPr="001C2683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023E81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Республики Коми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023E81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МУП "ИГПП "ФАРМАЦИЯ"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023E8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1021100857843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23E8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1104000409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EB2DD9" w:rsidRPr="00EB2DD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110401001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023E8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169849, Республика Коми, г. Инта, ул. Социалистическая, д.3</w:t>
            </w:r>
          </w:p>
          <w:p w:rsidR="00EB2DD9" w:rsidRDefault="001E5379" w:rsidP="00EB2D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EB2DD9" w:rsidRPr="002F3F19" w:rsidRDefault="00EB2DD9" w:rsidP="00EB2D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2D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МУНИЦИПАЛЬНОЕ УНИТАРНОЕ ПРЕДПРИЯТИЕ "ИНТИНСКОЕ ГОРОДСКОЕ ПРОИЗВОДСТВЕННОЕ ПРЕДПРИЯТИЕ "ФАРМАЦИЯ", ИНН: 1104000409, КПП: 110401001, Счет: 40702810612010723135 в Филиал "Корпоративный" ПАО "</w:t>
            </w:r>
            <w:proofErr w:type="spellStart"/>
            <w:r w:rsidRPr="00EB2D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EB2D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(г. Москва), к/с 30101810445250000360, БИК 044525360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23E8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Г.С.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Pr="00430767" w:rsidRDefault="00BF2E39" w:rsidP="00EB2DD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23E81"/>
    <w:rsid w:val="0005202B"/>
    <w:rsid w:val="000610B7"/>
    <w:rsid w:val="001421A9"/>
    <w:rsid w:val="001E5379"/>
    <w:rsid w:val="00576A6B"/>
    <w:rsid w:val="006D6240"/>
    <w:rsid w:val="007573BC"/>
    <w:rsid w:val="00A46901"/>
    <w:rsid w:val="00BF2E39"/>
    <w:rsid w:val="00CA1194"/>
    <w:rsid w:val="00CE35FD"/>
    <w:rsid w:val="00DA6969"/>
    <w:rsid w:val="00EB2DD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E0841-6FA8-4D07-ADDD-165CEBC10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2026-07-13T05:21:00Z</dcterms:created>
  <dcterms:modified xsi:type="dcterms:W3CDTF">2026-07-13T05:21:00Z</dcterms:modified>
</cp:coreProperties>
</file>