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0B399C">
        <w:rPr>
          <w:b/>
          <w:bCs/>
          <w:spacing w:val="-1"/>
          <w:sz w:val="22"/>
          <w:szCs w:val="22"/>
        </w:rPr>
        <w:t>УСТУПКИ ПРАВА ТРЕБОВАНИЯ</w:t>
      </w:r>
      <w:r>
        <w:rPr>
          <w:b/>
          <w:bCs/>
          <w:spacing w:val="-1"/>
          <w:sz w:val="22"/>
          <w:szCs w:val="22"/>
        </w:rPr>
        <w:t xml:space="preserve">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0B399C">
        <w:rPr>
          <w:b/>
          <w:bCs/>
          <w:spacing w:val="-1"/>
          <w:sz w:val="22"/>
          <w:szCs w:val="22"/>
        </w:rPr>
        <w:t>шестой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27327" w:rsidP="00EC5619">
      <w:pPr>
        <w:shd w:val="clear" w:color="auto" w:fill="FFFFFF"/>
        <w:ind w:left="10" w:firstLine="710"/>
        <w:jc w:val="both"/>
        <w:rPr>
          <w:spacing w:val="-3"/>
          <w:sz w:val="22"/>
          <w:szCs w:val="22"/>
        </w:rPr>
      </w:pPr>
      <w:r>
        <w:rPr>
          <w:b/>
          <w:spacing w:val="-11"/>
          <w:sz w:val="22"/>
          <w:szCs w:val="22"/>
        </w:rPr>
        <w:t>ООО «Сириус»</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0B399C">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от </w:t>
      </w:r>
      <w:r>
        <w:rPr>
          <w:spacing w:val="-4"/>
          <w:sz w:val="22"/>
          <w:szCs w:val="22"/>
        </w:rPr>
        <w:t>10</w:t>
      </w:r>
      <w:r w:rsidR="00F464CA">
        <w:rPr>
          <w:spacing w:val="-4"/>
          <w:sz w:val="22"/>
          <w:szCs w:val="22"/>
        </w:rPr>
        <w:t>.0</w:t>
      </w:r>
      <w:r>
        <w:rPr>
          <w:spacing w:val="-4"/>
          <w:sz w:val="22"/>
          <w:szCs w:val="22"/>
        </w:rPr>
        <w:t>6</w:t>
      </w:r>
      <w:r w:rsidR="00F464CA">
        <w:rPr>
          <w:spacing w:val="-4"/>
          <w:sz w:val="22"/>
          <w:szCs w:val="22"/>
        </w:rPr>
        <w:t>.2020</w:t>
      </w:r>
      <w:r w:rsidR="00F464CA" w:rsidRPr="00982D2C">
        <w:rPr>
          <w:spacing w:val="-4"/>
          <w:sz w:val="22"/>
          <w:szCs w:val="22"/>
        </w:rPr>
        <w:t>г. по делу № А78-</w:t>
      </w:r>
      <w:r w:rsidR="00F464CA">
        <w:rPr>
          <w:spacing w:val="-4"/>
          <w:sz w:val="22"/>
          <w:szCs w:val="22"/>
        </w:rPr>
        <w:t>13</w:t>
      </w:r>
      <w:r>
        <w:rPr>
          <w:spacing w:val="-4"/>
          <w:sz w:val="22"/>
          <w:szCs w:val="22"/>
        </w:rPr>
        <w:t>990</w:t>
      </w:r>
      <w:r w:rsidR="00F464CA" w:rsidRPr="00982D2C">
        <w:rPr>
          <w:spacing w:val="-4"/>
          <w:sz w:val="22"/>
          <w:szCs w:val="22"/>
        </w:rPr>
        <w:t>/201</w:t>
      </w:r>
      <w:r>
        <w:rPr>
          <w:spacing w:val="-4"/>
          <w:sz w:val="22"/>
          <w:szCs w:val="22"/>
        </w:rPr>
        <w:t>7</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0B399C">
        <w:rPr>
          <w:sz w:val="22"/>
          <w:szCs w:val="22"/>
        </w:rPr>
        <w:t>Цедент уступает</w:t>
      </w:r>
      <w:r w:rsidRPr="0081133E">
        <w:rPr>
          <w:sz w:val="22"/>
          <w:szCs w:val="22"/>
        </w:rPr>
        <w:t xml:space="preserve">, а </w:t>
      </w:r>
      <w:r w:rsidR="000B399C">
        <w:rPr>
          <w:sz w:val="22"/>
          <w:szCs w:val="22"/>
        </w:rPr>
        <w:t>Цессионарий</w:t>
      </w:r>
      <w:r w:rsidRPr="0081133E">
        <w:rPr>
          <w:sz w:val="22"/>
          <w:szCs w:val="22"/>
        </w:rPr>
        <w:t xml:space="preserve"> покупает </w:t>
      </w:r>
      <w:r>
        <w:rPr>
          <w:sz w:val="22"/>
          <w:szCs w:val="22"/>
        </w:rPr>
        <w:t xml:space="preserve">в собственность имущество, составляющее </w:t>
      </w:r>
      <w:r w:rsidR="009F749C" w:rsidRPr="009F749C">
        <w:rPr>
          <w:sz w:val="22"/>
          <w:szCs w:val="22"/>
        </w:rPr>
        <w:t xml:space="preserve">Лот 1. </w:t>
      </w:r>
      <w:r w:rsidR="000B399C" w:rsidRPr="000B399C">
        <w:rPr>
          <w:sz w:val="22"/>
          <w:szCs w:val="22"/>
        </w:rPr>
        <w:t xml:space="preserve">Дебиторская задолженность, взысканная на основании определения Арбитражного суда Забайкальского края от 11.10.2024 по делу №А78-13990/2017 о привлечении к субсидиарной ответственности бывшего руководителя должника - </w:t>
      </w:r>
      <w:proofErr w:type="spellStart"/>
      <w:r w:rsidR="000B399C" w:rsidRPr="000B399C">
        <w:rPr>
          <w:sz w:val="22"/>
          <w:szCs w:val="22"/>
        </w:rPr>
        <w:t>Чжао</w:t>
      </w:r>
      <w:proofErr w:type="spellEnd"/>
      <w:r w:rsidR="000B399C" w:rsidRPr="000B399C">
        <w:rPr>
          <w:sz w:val="22"/>
          <w:szCs w:val="22"/>
        </w:rPr>
        <w:t xml:space="preserve"> Юн </w:t>
      </w:r>
      <w:proofErr w:type="spellStart"/>
      <w:r w:rsidR="000B399C" w:rsidRPr="000B399C">
        <w:rPr>
          <w:sz w:val="22"/>
          <w:szCs w:val="22"/>
        </w:rPr>
        <w:t>Цзюня</w:t>
      </w:r>
      <w:proofErr w:type="spellEnd"/>
      <w:r w:rsidR="000B399C" w:rsidRPr="000B399C">
        <w:rPr>
          <w:sz w:val="22"/>
          <w:szCs w:val="22"/>
        </w:rPr>
        <w:t xml:space="preserve"> (ИНН 752400076136) и взыскании с него в пользу ООО «Сириус» в порядке субсидиарной ответственности 18 227 598,00 руб., начальной стоимостью </w:t>
      </w:r>
      <w:r w:rsidR="0036549F" w:rsidRPr="0036549F">
        <w:rPr>
          <w:sz w:val="22"/>
          <w:szCs w:val="22"/>
        </w:rPr>
        <w:t>16 404 838,20</w:t>
      </w:r>
      <w:r w:rsidR="000B399C" w:rsidRPr="000B399C">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6071B0">
        <w:rPr>
          <w:sz w:val="22"/>
          <w:szCs w:val="22"/>
        </w:rPr>
        <w:t>публичного предложения</w:t>
      </w:r>
      <w:bookmarkStart w:id="0" w:name="_GoBack"/>
      <w:bookmarkEnd w:id="0"/>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0B399C">
        <w:rPr>
          <w:sz w:val="22"/>
          <w:szCs w:val="22"/>
        </w:rPr>
        <w:t>Цедент</w:t>
      </w:r>
      <w:r>
        <w:rPr>
          <w:sz w:val="22"/>
          <w:szCs w:val="22"/>
        </w:rPr>
        <w:t xml:space="preserve"> обязан</w:t>
      </w:r>
      <w:r w:rsidRPr="00AB541D">
        <w:rPr>
          <w:sz w:val="22"/>
          <w:szCs w:val="22"/>
        </w:rPr>
        <w:t xml:space="preserve"> передать </w:t>
      </w:r>
      <w:r w:rsidR="000B399C">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0B399C">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B399C">
        <w:rPr>
          <w:sz w:val="22"/>
          <w:szCs w:val="22"/>
        </w:rPr>
        <w:t>6</w:t>
      </w:r>
      <w:r w:rsidRPr="001C5EB6">
        <w:rPr>
          <w:sz w:val="22"/>
          <w:szCs w:val="22"/>
        </w:rPr>
        <w:t xml:space="preserve">г., заключенного между </w:t>
      </w:r>
      <w:r w:rsidR="000B399C">
        <w:rPr>
          <w:sz w:val="22"/>
          <w:szCs w:val="22"/>
        </w:rPr>
        <w:t>Цедентом</w:t>
      </w:r>
      <w:r w:rsidRPr="001C5EB6">
        <w:rPr>
          <w:sz w:val="22"/>
          <w:szCs w:val="22"/>
        </w:rPr>
        <w:t xml:space="preserve"> (Организатор торгов) и </w:t>
      </w:r>
      <w:r w:rsidR="000B399C">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0B399C">
        <w:rPr>
          <w:spacing w:val="-6"/>
          <w:sz w:val="22"/>
          <w:szCs w:val="22"/>
        </w:rPr>
        <w:t>Цессионарием</w:t>
      </w:r>
      <w:r w:rsidRPr="001C5EB6">
        <w:rPr>
          <w:spacing w:val="-6"/>
          <w:sz w:val="22"/>
          <w:szCs w:val="22"/>
        </w:rPr>
        <w:t xml:space="preserve">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0B399C">
        <w:rPr>
          <w:sz w:val="22"/>
          <w:szCs w:val="22"/>
        </w:rPr>
        <w:t>Цессионарий ознакомлен с документами, подтверждающими право требования</w:t>
      </w:r>
      <w:r>
        <w:rPr>
          <w:sz w:val="22"/>
          <w:szCs w:val="22"/>
        </w:rPr>
        <w:t xml:space="preserve">, претензий по </w:t>
      </w:r>
      <w:r w:rsidR="000B399C">
        <w:rPr>
          <w:sz w:val="22"/>
          <w:szCs w:val="22"/>
        </w:rPr>
        <w:t xml:space="preserve">составу и полноте документов </w:t>
      </w:r>
      <w:r>
        <w:rPr>
          <w:sz w:val="22"/>
          <w:szCs w:val="22"/>
        </w:rPr>
        <w:t>у него 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w:t>
      </w:r>
      <w:r w:rsidR="000B399C">
        <w:rPr>
          <w:sz w:val="22"/>
          <w:szCs w:val="22"/>
        </w:rPr>
        <w:t>договора</w:t>
      </w:r>
      <w:r w:rsidRPr="00C81A63">
        <w:rPr>
          <w:sz w:val="22"/>
          <w:szCs w:val="22"/>
        </w:rPr>
        <w:t xml:space="preserve">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w:t>
      </w:r>
      <w:r w:rsidR="000B399C">
        <w:rPr>
          <w:sz w:val="22"/>
          <w:szCs w:val="22"/>
        </w:rPr>
        <w:t>права</w:t>
      </w:r>
      <w:r w:rsidRPr="00C81A63">
        <w:rPr>
          <w:sz w:val="22"/>
          <w:szCs w:val="22"/>
        </w:rPr>
        <w:t xml:space="preserve"> переходят на </w:t>
      </w:r>
      <w:r w:rsidR="000B399C">
        <w:rPr>
          <w:sz w:val="22"/>
          <w:szCs w:val="22"/>
        </w:rPr>
        <w:t>Цессионария</w:t>
      </w:r>
      <w:r w:rsidRPr="00C81A63">
        <w:rPr>
          <w:sz w:val="22"/>
          <w:szCs w:val="22"/>
        </w:rPr>
        <w:t xml:space="preserve">. С этого момента </w:t>
      </w:r>
      <w:r w:rsidR="000B399C">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0B399C">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0B399C">
        <w:rPr>
          <w:sz w:val="22"/>
          <w:szCs w:val="22"/>
        </w:rPr>
        <w:t>Цедент</w:t>
      </w:r>
      <w:r w:rsidRPr="00C81A63">
        <w:rPr>
          <w:sz w:val="22"/>
          <w:szCs w:val="22"/>
        </w:rPr>
        <w:t xml:space="preserve"> доводит до сведения </w:t>
      </w:r>
      <w:r w:rsidR="000B399C">
        <w:rPr>
          <w:sz w:val="22"/>
          <w:szCs w:val="22"/>
        </w:rPr>
        <w:t>Цессионария</w:t>
      </w:r>
      <w:r w:rsidRPr="00C81A63">
        <w:rPr>
          <w:sz w:val="22"/>
          <w:szCs w:val="22"/>
        </w:rPr>
        <w:t xml:space="preserve">, что отчуждаемое им </w:t>
      </w:r>
      <w:r w:rsidR="000B399C">
        <w:rPr>
          <w:sz w:val="22"/>
          <w:szCs w:val="22"/>
        </w:rPr>
        <w:t>право</w:t>
      </w:r>
      <w:r w:rsidRPr="00C81A63">
        <w:rPr>
          <w:sz w:val="22"/>
          <w:szCs w:val="22"/>
        </w:rPr>
        <w:t xml:space="preserve"> свободно от прав третьих лиц,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0B399C">
        <w:rPr>
          <w:sz w:val="22"/>
          <w:szCs w:val="22"/>
        </w:rPr>
        <w:t>Цедент</w:t>
      </w:r>
      <w:r w:rsidRPr="00C81A63">
        <w:rPr>
          <w:sz w:val="22"/>
          <w:szCs w:val="22"/>
        </w:rPr>
        <w:t xml:space="preserve"> берет на себя обязательство предоставить </w:t>
      </w:r>
      <w:r w:rsidR="000B399C">
        <w:rPr>
          <w:sz w:val="22"/>
          <w:szCs w:val="22"/>
        </w:rPr>
        <w:t>Цессионарию</w:t>
      </w:r>
      <w:r w:rsidRPr="00C81A63">
        <w:rPr>
          <w:sz w:val="22"/>
          <w:szCs w:val="22"/>
        </w:rPr>
        <w:t xml:space="preserve">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0B399C">
        <w:rPr>
          <w:sz w:val="22"/>
          <w:szCs w:val="22"/>
        </w:rPr>
        <w:t>Цедент</w:t>
      </w:r>
      <w:r w:rsidRPr="00970AFE">
        <w:rPr>
          <w:sz w:val="22"/>
          <w:szCs w:val="22"/>
        </w:rPr>
        <w:t xml:space="preserve"> отвечает перед </w:t>
      </w:r>
      <w:r w:rsidR="000B399C">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0B399C">
        <w:rPr>
          <w:sz w:val="22"/>
          <w:szCs w:val="22"/>
        </w:rPr>
        <w:t>Цедента</w:t>
      </w:r>
      <w:r w:rsidRPr="00C81A63">
        <w:rPr>
          <w:sz w:val="22"/>
          <w:szCs w:val="22"/>
        </w:rPr>
        <w:t xml:space="preserve">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0B399C">
        <w:rPr>
          <w:sz w:val="22"/>
          <w:szCs w:val="22"/>
        </w:rPr>
        <w:t>двух</w:t>
      </w:r>
      <w:r w:rsidRPr="000873A9">
        <w:rPr>
          <w:sz w:val="22"/>
          <w:szCs w:val="22"/>
        </w:rPr>
        <w:t xml:space="preserve">  экземплярах,  из которых  один  передается  </w:t>
      </w:r>
      <w:r w:rsidR="000B399C">
        <w:rPr>
          <w:sz w:val="22"/>
          <w:szCs w:val="22"/>
        </w:rPr>
        <w:t>Цеденту</w:t>
      </w:r>
      <w:r w:rsidRPr="000873A9">
        <w:rPr>
          <w:sz w:val="22"/>
          <w:szCs w:val="22"/>
        </w:rPr>
        <w:t xml:space="preserve">,  один  - </w:t>
      </w:r>
      <w:r w:rsidR="000B399C">
        <w:rPr>
          <w:sz w:val="22"/>
          <w:szCs w:val="22"/>
        </w:rPr>
        <w:t>Цессионарию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062" w:type="dxa"/>
        <w:tblInd w:w="3" w:type="dxa"/>
        <w:tblLayout w:type="fixed"/>
        <w:tblLook w:val="0000" w:firstRow="0" w:lastRow="0" w:firstColumn="0" w:lastColumn="0" w:noHBand="0" w:noVBand="0"/>
      </w:tblPr>
      <w:tblGrid>
        <w:gridCol w:w="5242"/>
        <w:gridCol w:w="4820"/>
      </w:tblGrid>
      <w:tr w:rsidR="00F464CA" w:rsidRPr="00C81A63" w:rsidTr="000B399C">
        <w:trPr>
          <w:trHeight w:val="668"/>
        </w:trPr>
        <w:tc>
          <w:tcPr>
            <w:tcW w:w="5242" w:type="dxa"/>
          </w:tcPr>
          <w:p w:rsidR="00F464CA" w:rsidRPr="00C81A63" w:rsidRDefault="000B399C"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F27327" w:rsidP="00C81A63">
            <w:pPr>
              <w:shd w:val="clear" w:color="auto" w:fill="FFFFFF"/>
              <w:tabs>
                <w:tab w:val="left" w:pos="6178"/>
              </w:tabs>
              <w:ind w:left="105"/>
              <w:jc w:val="center"/>
              <w:rPr>
                <w:b/>
                <w:bCs/>
                <w:spacing w:val="-4"/>
                <w:sz w:val="22"/>
                <w:szCs w:val="22"/>
              </w:rPr>
            </w:pPr>
            <w:r>
              <w:rPr>
                <w:b/>
                <w:bCs/>
                <w:spacing w:val="-11"/>
                <w:sz w:val="22"/>
                <w:szCs w:val="22"/>
              </w:rPr>
              <w:t>ООО «Сириус»</w:t>
            </w:r>
          </w:p>
          <w:p w:rsidR="00F464CA" w:rsidRPr="00C81A63" w:rsidRDefault="00F464CA" w:rsidP="00C81A63">
            <w:pPr>
              <w:shd w:val="clear" w:color="auto" w:fill="FFFFFF"/>
              <w:tabs>
                <w:tab w:val="left" w:pos="6178"/>
              </w:tabs>
              <w:ind w:left="105"/>
              <w:jc w:val="center"/>
              <w:rPr>
                <w:b/>
                <w:bCs/>
                <w:spacing w:val="-11"/>
                <w:sz w:val="22"/>
                <w:szCs w:val="22"/>
              </w:rPr>
            </w:pPr>
          </w:p>
        </w:tc>
        <w:tc>
          <w:tcPr>
            <w:tcW w:w="4820" w:type="dxa"/>
          </w:tcPr>
          <w:p w:rsidR="00F464CA" w:rsidRDefault="000B399C"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0B399C">
        <w:trPr>
          <w:trHeight w:val="2010"/>
        </w:trPr>
        <w:tc>
          <w:tcPr>
            <w:tcW w:w="5242"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ул.</w:t>
            </w:r>
            <w:r w:rsidR="00F27327">
              <w:rPr>
                <w:sz w:val="22"/>
                <w:szCs w:val="22"/>
              </w:rPr>
              <w:t xml:space="preserve"> Геодезическая 48</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F27327" w:rsidRPr="00F27327">
              <w:rPr>
                <w:sz w:val="22"/>
                <w:szCs w:val="22"/>
              </w:rPr>
              <w:t>7536161010</w:t>
            </w:r>
            <w:r w:rsidR="000B399C" w:rsidRPr="000B399C">
              <w:rPr>
                <w:sz w:val="22"/>
                <w:szCs w:val="22"/>
              </w:rPr>
              <w:t xml:space="preserve"> КПП 753601001</w:t>
            </w:r>
          </w:p>
          <w:p w:rsidR="00F464CA" w:rsidRPr="00C81A63" w:rsidRDefault="00F464CA" w:rsidP="00C81A63">
            <w:pPr>
              <w:shd w:val="clear" w:color="auto" w:fill="FFFFFF"/>
              <w:tabs>
                <w:tab w:val="left" w:pos="5131"/>
              </w:tabs>
              <w:ind w:left="105"/>
              <w:rPr>
                <w:sz w:val="22"/>
                <w:szCs w:val="22"/>
              </w:rPr>
            </w:pPr>
          </w:p>
          <w:p w:rsidR="00F464CA" w:rsidRPr="00E62753" w:rsidRDefault="000B399C" w:rsidP="000B399C">
            <w:pPr>
              <w:shd w:val="clear" w:color="auto" w:fill="FFFFFF"/>
              <w:tabs>
                <w:tab w:val="left" w:pos="5131"/>
              </w:tabs>
              <w:ind w:left="105" w:right="-3"/>
              <w:rPr>
                <w:sz w:val="22"/>
                <w:szCs w:val="22"/>
              </w:rPr>
            </w:pPr>
            <w:r w:rsidRPr="000B399C">
              <w:rPr>
                <w:sz w:val="22"/>
                <w:szCs w:val="22"/>
              </w:rPr>
              <w:t>№ 40702810747000001749 в Читинском региональном филиале АО «</w:t>
            </w:r>
            <w:proofErr w:type="spellStart"/>
            <w:r w:rsidRPr="000B399C">
              <w:rPr>
                <w:sz w:val="22"/>
                <w:szCs w:val="22"/>
              </w:rPr>
              <w:t>Россельхозбанк</w:t>
            </w:r>
            <w:proofErr w:type="spellEnd"/>
            <w:r w:rsidRPr="000B399C">
              <w:rPr>
                <w:sz w:val="22"/>
                <w:szCs w:val="22"/>
              </w:rPr>
              <w:t>» в г. Чита; БИК 045004724</w:t>
            </w:r>
          </w:p>
        </w:tc>
        <w:tc>
          <w:tcPr>
            <w:tcW w:w="4820"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0B399C">
        <w:trPr>
          <w:trHeight w:val="1141"/>
        </w:trPr>
        <w:tc>
          <w:tcPr>
            <w:tcW w:w="5242"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20"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B399C"/>
    <w:rsid w:val="000E0984"/>
    <w:rsid w:val="00107DE4"/>
    <w:rsid w:val="001145BE"/>
    <w:rsid w:val="00131EB7"/>
    <w:rsid w:val="00156D0A"/>
    <w:rsid w:val="00237B40"/>
    <w:rsid w:val="0025361A"/>
    <w:rsid w:val="002869A9"/>
    <w:rsid w:val="002D3A5D"/>
    <w:rsid w:val="002D4288"/>
    <w:rsid w:val="00324F12"/>
    <w:rsid w:val="00344306"/>
    <w:rsid w:val="00346CFF"/>
    <w:rsid w:val="0036549F"/>
    <w:rsid w:val="00380C4C"/>
    <w:rsid w:val="003B03D9"/>
    <w:rsid w:val="003C2C5D"/>
    <w:rsid w:val="00452BEA"/>
    <w:rsid w:val="004E2A9E"/>
    <w:rsid w:val="004F2E44"/>
    <w:rsid w:val="00513859"/>
    <w:rsid w:val="00522DC5"/>
    <w:rsid w:val="005550ED"/>
    <w:rsid w:val="00577A8D"/>
    <w:rsid w:val="005A2A15"/>
    <w:rsid w:val="005D630C"/>
    <w:rsid w:val="00606602"/>
    <w:rsid w:val="006071B0"/>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27327"/>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4679</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2026-08-31T00:14:00Z</dcterms:created>
  <dcterms:modified xsi:type="dcterms:W3CDTF">2026-08-31T00:14:00Z</dcterms:modified>
</cp:coreProperties>
</file>