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80B" w:rsidRDefault="00D1480B" w:rsidP="00D148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hd w:val="clear" w:color="auto" w:fill="FFFFFF"/>
        </w:rPr>
      </w:pPr>
      <w:r w:rsidRPr="00D1480B">
        <w:rPr>
          <w:color w:val="000000"/>
          <w:shd w:val="clear" w:color="auto" w:fill="FFFFFF"/>
        </w:rPr>
        <w:t xml:space="preserve">ДОГОВОР ЗАДАТКА </w:t>
      </w:r>
    </w:p>
    <w:p w:rsidR="006F7073" w:rsidRDefault="006F7073" w:rsidP="00D148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hd w:val="clear" w:color="auto" w:fill="FFFFFF"/>
        </w:rPr>
      </w:pPr>
    </w:p>
    <w:p w:rsidR="006F7073" w:rsidRPr="006F7073" w:rsidRDefault="006F7073" w:rsidP="006F707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F7073">
        <w:rPr>
          <w:rFonts w:ascii="Times New Roman" w:hAnsi="Times New Roman"/>
          <w:noProof/>
        </w:rPr>
        <w:t>Ситник Дмитрий Александрович</w:t>
      </w:r>
      <w:r w:rsidRPr="006F7073">
        <w:rPr>
          <w:rFonts w:ascii="Times New Roman" w:hAnsi="Times New Roman"/>
        </w:rPr>
        <w:t>, именуемый (-</w:t>
      </w:r>
      <w:proofErr w:type="spellStart"/>
      <w:proofErr w:type="gramStart"/>
      <w:r w:rsidRPr="006F7073">
        <w:rPr>
          <w:rFonts w:ascii="Times New Roman" w:hAnsi="Times New Roman"/>
        </w:rPr>
        <w:t>ая</w:t>
      </w:r>
      <w:proofErr w:type="spellEnd"/>
      <w:r w:rsidRPr="006F7073">
        <w:rPr>
          <w:rFonts w:ascii="Times New Roman" w:hAnsi="Times New Roman"/>
        </w:rPr>
        <w:t>)  в</w:t>
      </w:r>
      <w:proofErr w:type="gramEnd"/>
      <w:r w:rsidRPr="006F707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F7073">
        <w:rPr>
          <w:rFonts w:ascii="Times New Roman" w:hAnsi="Times New Roman"/>
          <w:noProof/>
        </w:rPr>
        <w:t>Лисина Романа Николаевича</w:t>
      </w:r>
      <w:r w:rsidRPr="006F7073">
        <w:rPr>
          <w:rFonts w:ascii="Times New Roman" w:hAnsi="Times New Roman"/>
        </w:rPr>
        <w:t xml:space="preserve">, действующего на основании </w:t>
      </w:r>
      <w:r w:rsidRPr="006F7073">
        <w:rPr>
          <w:rFonts w:ascii="Times New Roman" w:hAnsi="Times New Roman"/>
          <w:noProof/>
        </w:rPr>
        <w:t>решения Арбитражного суда города Москвы от 17.12.2024 г. по делу № А40-270941/24</w:t>
      </w:r>
      <w:r w:rsidRPr="006F7073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6F7073">
        <w:rPr>
          <w:rFonts w:ascii="Times New Roman" w:hAnsi="Times New Roman"/>
        </w:rPr>
        <w:t>ый</w:t>
      </w:r>
      <w:proofErr w:type="spellEnd"/>
      <w:r w:rsidRPr="006F7073">
        <w:rPr>
          <w:rFonts w:ascii="Times New Roman" w:hAnsi="Times New Roman"/>
        </w:rPr>
        <w:t>, -</w:t>
      </w:r>
      <w:proofErr w:type="spellStart"/>
      <w:r w:rsidRPr="006F7073">
        <w:rPr>
          <w:rFonts w:ascii="Times New Roman" w:hAnsi="Times New Roman"/>
        </w:rPr>
        <w:t>ая</w:t>
      </w:r>
      <w:proofErr w:type="spellEnd"/>
      <w:r w:rsidRPr="006F707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1480B" w:rsidRPr="006F7073" w:rsidRDefault="00D1480B" w:rsidP="00D1480B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p w:rsidR="00611246" w:rsidRPr="006F7073" w:rsidRDefault="00D1480B" w:rsidP="00611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>Настоящим стороны договорились</w:t>
      </w:r>
      <w:r w:rsidR="001F1EEC" w:rsidRPr="006F7073">
        <w:rPr>
          <w:color w:val="000000"/>
          <w:sz w:val="22"/>
          <w:szCs w:val="22"/>
        </w:rPr>
        <w:t xml:space="preserve"> о том, что Продавец обязуется п</w:t>
      </w:r>
      <w:r w:rsidRPr="006F7073">
        <w:rPr>
          <w:color w:val="000000"/>
          <w:sz w:val="22"/>
          <w:szCs w:val="22"/>
        </w:rPr>
        <w:t xml:space="preserve">родать (передать в собственность), а Покупатель обязуется купить (приобрести в собственность) в будущем в срок до _____________ года </w:t>
      </w:r>
      <w:r w:rsidR="00611246" w:rsidRPr="006F7073">
        <w:rPr>
          <w:color w:val="000000"/>
          <w:sz w:val="22"/>
          <w:szCs w:val="22"/>
        </w:rPr>
        <w:t>следующ</w:t>
      </w:r>
      <w:r w:rsidR="006F7073">
        <w:rPr>
          <w:color w:val="000000"/>
          <w:sz w:val="22"/>
          <w:szCs w:val="22"/>
        </w:rPr>
        <w:t>ий объект недвижимости (далее по тексту Объект)</w:t>
      </w:r>
      <w:r w:rsidR="00611246" w:rsidRPr="006F7073">
        <w:rPr>
          <w:color w:val="000000"/>
          <w:sz w:val="22"/>
          <w:szCs w:val="22"/>
        </w:rPr>
        <w:t>:</w:t>
      </w:r>
    </w:p>
    <w:p w:rsidR="00611246" w:rsidRPr="006F7073" w:rsidRDefault="00611246" w:rsidP="0061124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         Адрес:</w:t>
      </w:r>
    </w:p>
    <w:p w:rsidR="00611246" w:rsidRPr="006F7073" w:rsidRDefault="00611246" w:rsidP="0061124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         Этаж:</w:t>
      </w:r>
      <w:r w:rsidR="00D1480B" w:rsidRPr="006F7073">
        <w:rPr>
          <w:color w:val="000000"/>
          <w:sz w:val="22"/>
          <w:szCs w:val="22"/>
        </w:rPr>
        <w:t xml:space="preserve"> </w:t>
      </w:r>
    </w:p>
    <w:p w:rsidR="00611246" w:rsidRPr="006F7073" w:rsidRDefault="00611246" w:rsidP="0061124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         Общая площадь:</w:t>
      </w:r>
    </w:p>
    <w:p w:rsidR="00611246" w:rsidRPr="006F7073" w:rsidRDefault="00611246" w:rsidP="0061124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         Кадастровый номер:</w:t>
      </w:r>
    </w:p>
    <w:p w:rsidR="00D1480B" w:rsidRPr="006F7073" w:rsidRDefault="00D1480B" w:rsidP="0061124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</w:p>
    <w:p w:rsidR="00611246" w:rsidRPr="006F7073" w:rsidRDefault="006F7073" w:rsidP="00D148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000000"/>
          <w:sz w:val="22"/>
          <w:szCs w:val="22"/>
        </w:rPr>
      </w:pPr>
      <w:r>
        <w:rPr>
          <w:sz w:val="22"/>
          <w:szCs w:val="22"/>
        </w:rPr>
        <w:t>Указанный</w:t>
      </w:r>
      <w:r w:rsidR="00D1480B" w:rsidRPr="006F7073"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Объект</w:t>
      </w:r>
      <w:r w:rsidR="00611246" w:rsidRPr="006F7073">
        <w:rPr>
          <w:sz w:val="22"/>
          <w:szCs w:val="22"/>
        </w:rPr>
        <w:t xml:space="preserve"> продается за </w:t>
      </w:r>
      <w:r w:rsidR="00611246" w:rsidRPr="006F7073">
        <w:rPr>
          <w:color w:val="000000"/>
          <w:sz w:val="22"/>
          <w:szCs w:val="22"/>
        </w:rPr>
        <w:t>__________________ (____________) рублей</w:t>
      </w:r>
      <w:r w:rsidR="00D1480B" w:rsidRPr="006F7073">
        <w:rPr>
          <w:sz w:val="22"/>
          <w:szCs w:val="22"/>
        </w:rPr>
        <w:t xml:space="preserve">. </w:t>
      </w:r>
    </w:p>
    <w:p w:rsidR="001F1EEC" w:rsidRPr="006F7073" w:rsidRDefault="00D1480B" w:rsidP="00D148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В счет обеспечения </w:t>
      </w:r>
      <w:proofErr w:type="gramStart"/>
      <w:r w:rsidRPr="006F7073">
        <w:rPr>
          <w:color w:val="000000"/>
          <w:sz w:val="22"/>
          <w:szCs w:val="22"/>
        </w:rPr>
        <w:t>исполнения</w:t>
      </w:r>
      <w:proofErr w:type="gramEnd"/>
      <w:r w:rsidRPr="006F7073">
        <w:rPr>
          <w:color w:val="000000"/>
          <w:sz w:val="22"/>
          <w:szCs w:val="22"/>
        </w:rPr>
        <w:t xml:space="preserve"> взятого на себя обязательств Покупатель вносит П</w:t>
      </w:r>
      <w:r w:rsidR="006F7073">
        <w:rPr>
          <w:color w:val="000000"/>
          <w:sz w:val="22"/>
          <w:szCs w:val="22"/>
        </w:rPr>
        <w:t>родавцу Задаток за приобретаемый</w:t>
      </w:r>
      <w:r w:rsidRPr="006F7073">
        <w:rPr>
          <w:color w:val="000000"/>
          <w:sz w:val="22"/>
          <w:szCs w:val="22"/>
        </w:rPr>
        <w:t xml:space="preserve"> </w:t>
      </w:r>
      <w:r w:rsidR="006F7073">
        <w:rPr>
          <w:color w:val="000000"/>
          <w:sz w:val="22"/>
          <w:szCs w:val="22"/>
        </w:rPr>
        <w:t>Объект</w:t>
      </w:r>
      <w:r w:rsidRPr="006F7073">
        <w:rPr>
          <w:color w:val="000000"/>
          <w:sz w:val="22"/>
          <w:szCs w:val="22"/>
        </w:rPr>
        <w:t xml:space="preserve"> в сумме ____________ (_____________) рублей</w:t>
      </w:r>
      <w:r w:rsidR="001F1EEC" w:rsidRPr="006F7073">
        <w:rPr>
          <w:color w:val="000000"/>
          <w:sz w:val="22"/>
          <w:szCs w:val="22"/>
        </w:rPr>
        <w:t>.</w:t>
      </w:r>
    </w:p>
    <w:p w:rsidR="00490104" w:rsidRPr="006F7073" w:rsidRDefault="00490104" w:rsidP="00D148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 xml:space="preserve">Стоимость </w:t>
      </w:r>
      <w:r w:rsidR="006F7073">
        <w:rPr>
          <w:color w:val="000000"/>
          <w:sz w:val="22"/>
          <w:szCs w:val="22"/>
        </w:rPr>
        <w:t>Объект</w:t>
      </w:r>
      <w:r w:rsidR="006F7073">
        <w:rPr>
          <w:color w:val="000000"/>
          <w:sz w:val="22"/>
          <w:szCs w:val="22"/>
        </w:rPr>
        <w:t>а</w:t>
      </w:r>
      <w:r w:rsidRPr="006F7073">
        <w:rPr>
          <w:color w:val="000000"/>
          <w:sz w:val="22"/>
          <w:szCs w:val="22"/>
        </w:rPr>
        <w:t xml:space="preserve"> в размере ______________ рублей явл</w:t>
      </w:r>
      <w:r w:rsidR="001F1EEC" w:rsidRPr="006F7073">
        <w:rPr>
          <w:color w:val="000000"/>
          <w:sz w:val="22"/>
          <w:szCs w:val="22"/>
        </w:rPr>
        <w:t>я</w:t>
      </w:r>
      <w:r w:rsidRPr="006F7073">
        <w:rPr>
          <w:color w:val="000000"/>
          <w:sz w:val="22"/>
          <w:szCs w:val="22"/>
        </w:rPr>
        <w:t>ется окончательной и изменению не подлежит.</w:t>
      </w:r>
    </w:p>
    <w:p w:rsidR="00490104" w:rsidRPr="006F7073" w:rsidRDefault="00490104" w:rsidP="00D148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color w:val="000000"/>
          <w:sz w:val="22"/>
          <w:szCs w:val="22"/>
        </w:rPr>
      </w:pPr>
      <w:r w:rsidRPr="006F7073">
        <w:rPr>
          <w:color w:val="000000"/>
          <w:sz w:val="22"/>
          <w:szCs w:val="22"/>
        </w:rPr>
        <w:t>Сторонам известно, что в соответствии со ст. 380 и 381 ГК РФ они несут ответственность за неисполнение взятых на себя обязательств. А именно: в случае, если договор купли-продажи не будет заключен по вине Продавца (не готовы документы или отказ от заключения, повышение цены</w:t>
      </w:r>
      <w:r w:rsidR="001F1EEC" w:rsidRPr="006F7073">
        <w:rPr>
          <w:color w:val="000000"/>
          <w:sz w:val="22"/>
          <w:szCs w:val="22"/>
        </w:rPr>
        <w:t>, указать возможные причины и т.д.</w:t>
      </w:r>
      <w:r w:rsidRPr="006F7073">
        <w:rPr>
          <w:color w:val="000000"/>
          <w:sz w:val="22"/>
          <w:szCs w:val="22"/>
        </w:rPr>
        <w:t xml:space="preserve">), то он обязуется вернуть покупателю </w:t>
      </w:r>
      <w:r w:rsidR="000824D3" w:rsidRPr="006F7073">
        <w:rPr>
          <w:color w:val="000000"/>
          <w:sz w:val="22"/>
          <w:szCs w:val="22"/>
        </w:rPr>
        <w:t>сумму задатка</w:t>
      </w:r>
      <w:r w:rsidR="006F7073">
        <w:rPr>
          <w:color w:val="000000"/>
          <w:sz w:val="22"/>
          <w:szCs w:val="22"/>
        </w:rPr>
        <w:t>.</w:t>
      </w:r>
      <w:r w:rsidRPr="006F7073">
        <w:rPr>
          <w:color w:val="000000"/>
          <w:sz w:val="22"/>
          <w:szCs w:val="22"/>
        </w:rPr>
        <w:t xml:space="preserve"> В случае, если договор купли-продажи не будет заключен по вине Покупателя, то он утрачивает право на возврат суммы задатка. </w:t>
      </w:r>
    </w:p>
    <w:p w:rsidR="00490104" w:rsidRPr="006F7073" w:rsidRDefault="00490104" w:rsidP="0049010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6F7073">
        <w:rPr>
          <w:rFonts w:ascii="Times New Roman" w:hAnsi="Times New Roman" w:cs="Times New Roman"/>
        </w:rPr>
        <w:t>Настоящий договор составлен в двух экземплярах, один их которых вручается Покупателю, второй – Продавцу.</w:t>
      </w:r>
    </w:p>
    <w:p w:rsidR="00490104" w:rsidRPr="006F7073" w:rsidRDefault="00490104" w:rsidP="00490104">
      <w:pPr>
        <w:spacing w:after="0"/>
        <w:ind w:hanging="720"/>
        <w:jc w:val="center"/>
        <w:rPr>
          <w:rFonts w:ascii="Times New Roman" w:hAnsi="Times New Roman" w:cs="Times New Roman"/>
          <w:b/>
          <w:bCs/>
        </w:rPr>
      </w:pPr>
      <w:r w:rsidRPr="006F7073">
        <w:rPr>
          <w:rFonts w:ascii="Times New Roman" w:hAnsi="Times New Roman" w:cs="Times New Roman"/>
          <w:b/>
          <w:bCs/>
        </w:rPr>
        <w:t>ПОДПИСИ СТОРОН:</w:t>
      </w:r>
    </w:p>
    <w:tbl>
      <w:tblPr>
        <w:tblW w:w="0" w:type="auto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6F7073" w:rsidRPr="00AE3D0E" w:rsidTr="006F7073">
        <w:trPr>
          <w:jc w:val="center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F7073" w:rsidRPr="00AE3D0E" w:rsidTr="006F7073">
        <w:trPr>
          <w:jc w:val="center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Ситник Дмитрий Александрович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04.05.1977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057-133-002 23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772143321200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109202, г. Москва, 2-й Карачаровский проезд, д 2, кв 123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40817810338129445605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6F7073" w:rsidRPr="00AE3D0E" w:rsidTr="006F7073">
        <w:trPr>
          <w:jc w:val="center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Ситника Дмитрия Александровича</w:t>
            </w: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Р.Н. Лисин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F7073" w:rsidRPr="00AE3D0E" w:rsidRDefault="006F7073" w:rsidP="00C04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90104" w:rsidRPr="001F1EEC" w:rsidRDefault="00490104" w:rsidP="006F7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1EEC">
        <w:rPr>
          <w:rFonts w:ascii="Times New Roman" w:hAnsi="Times New Roman" w:cs="Times New Roman"/>
          <w:sz w:val="24"/>
          <w:szCs w:val="24"/>
        </w:rPr>
        <w:t>_</w:t>
      </w:r>
    </w:p>
    <w:sectPr w:rsidR="00490104" w:rsidRPr="001F1EEC" w:rsidSect="00490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1F6" w:rsidRDefault="00D021F6" w:rsidP="003D2263">
      <w:pPr>
        <w:spacing w:after="0" w:line="240" w:lineRule="auto"/>
      </w:pPr>
      <w:r>
        <w:separator/>
      </w:r>
    </w:p>
  </w:endnote>
  <w:endnote w:type="continuationSeparator" w:id="0">
    <w:p w:rsidR="00D021F6" w:rsidRDefault="00D021F6" w:rsidP="003D2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1F6" w:rsidRDefault="00D021F6" w:rsidP="003D2263">
      <w:pPr>
        <w:spacing w:after="0" w:line="240" w:lineRule="auto"/>
      </w:pPr>
      <w:r>
        <w:separator/>
      </w:r>
    </w:p>
  </w:footnote>
  <w:footnote w:type="continuationSeparator" w:id="0">
    <w:p w:rsidR="00D021F6" w:rsidRDefault="00D021F6" w:rsidP="003D2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63" w:rsidRDefault="003D22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E0126"/>
    <w:multiLevelType w:val="hybridMultilevel"/>
    <w:tmpl w:val="85AA3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D6C06"/>
    <w:multiLevelType w:val="multilevel"/>
    <w:tmpl w:val="00481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0E4"/>
    <w:rsid w:val="000824D3"/>
    <w:rsid w:val="000E60E4"/>
    <w:rsid w:val="001F1EEC"/>
    <w:rsid w:val="00290F45"/>
    <w:rsid w:val="003D2263"/>
    <w:rsid w:val="004132E0"/>
    <w:rsid w:val="00490104"/>
    <w:rsid w:val="00611246"/>
    <w:rsid w:val="006F7073"/>
    <w:rsid w:val="007770FF"/>
    <w:rsid w:val="009F68AA"/>
    <w:rsid w:val="00C54074"/>
    <w:rsid w:val="00D021F6"/>
    <w:rsid w:val="00D1480B"/>
    <w:rsid w:val="00DE5485"/>
    <w:rsid w:val="00F21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E0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4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80B"/>
    <w:rPr>
      <w:b/>
      <w:bCs/>
    </w:rPr>
  </w:style>
  <w:style w:type="character" w:customStyle="1" w:styleId="apple-converted-space">
    <w:name w:val="apple-converted-space"/>
    <w:basedOn w:val="a0"/>
    <w:rsid w:val="00D1480B"/>
  </w:style>
  <w:style w:type="character" w:styleId="a5">
    <w:name w:val="Hyperlink"/>
    <w:basedOn w:val="a0"/>
    <w:uiPriority w:val="99"/>
    <w:semiHidden/>
    <w:unhideWhenUsed/>
    <w:rsid w:val="00D1480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D2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2263"/>
  </w:style>
  <w:style w:type="paragraph" w:styleId="a8">
    <w:name w:val="footer"/>
    <w:basedOn w:val="a"/>
    <w:link w:val="a9"/>
    <w:uiPriority w:val="99"/>
    <w:unhideWhenUsed/>
    <w:rsid w:val="003D2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2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1956</Characters>
  <Application>Microsoft Office Word</Application>
  <DocSecurity>0</DocSecurity>
  <Lines>43</Lines>
  <Paragraphs>16</Paragraphs>
  <ScaleCrop>false</ScaleCrop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2019-03-21T06:49:00Z</dcterms:created>
  <dcterms:modified xsi:type="dcterms:W3CDTF">2025-10-28T13:27:00Z</dcterms:modified>
</cp:coreProperties>
</file>