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BE36F1" w:rsidRDefault="00B5328C" w:rsidP="00B5328C">
      <w:pPr>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ДОГОВОР КУПЛИ-ПРОДАЖИ</w:t>
      </w:r>
    </w:p>
    <w:p w:rsidR="00B5328C" w:rsidRPr="00BE36F1" w:rsidRDefault="00B5328C" w:rsidP="00B5328C">
      <w:pPr>
        <w:spacing w:after="0" w:line="240" w:lineRule="auto"/>
        <w:rPr>
          <w:rFonts w:ascii="Times New Roman" w:hAnsi="Times New Roman" w:cs="Times New Roman"/>
          <w:sz w:val="18"/>
          <w:szCs w:val="18"/>
        </w:rPr>
      </w:pPr>
    </w:p>
    <w:p w:rsidR="00B5328C" w:rsidRPr="00BE36F1" w:rsidRDefault="00B5328C" w:rsidP="00B5328C">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г. </w:t>
      </w:r>
      <w:r w:rsidR="008C5852">
        <w:rPr>
          <w:rFonts w:ascii="Times New Roman" w:hAnsi="Times New Roman" w:cs="Times New Roman"/>
          <w:sz w:val="18"/>
          <w:szCs w:val="18"/>
        </w:rPr>
        <w:t>Вологда</w:t>
      </w:r>
      <w:r w:rsidRPr="00BE36F1">
        <w:rPr>
          <w:rFonts w:ascii="Times New Roman" w:hAnsi="Times New Roman" w:cs="Times New Roman"/>
          <w:sz w:val="18"/>
          <w:szCs w:val="18"/>
        </w:rPr>
        <w:t xml:space="preserve">                                                                                                      </w:t>
      </w:r>
    </w:p>
    <w:p w:rsidR="00B5328C" w:rsidRPr="00BE36F1" w:rsidRDefault="007D40A0" w:rsidP="00B5328C">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«__</w:t>
      </w:r>
      <w:r w:rsidR="00B5328C" w:rsidRPr="00BE36F1">
        <w:rPr>
          <w:rFonts w:ascii="Times New Roman" w:hAnsi="Times New Roman" w:cs="Times New Roman"/>
          <w:sz w:val="18"/>
          <w:szCs w:val="18"/>
        </w:rPr>
        <w:t xml:space="preserve">» </w:t>
      </w:r>
      <w:r>
        <w:rPr>
          <w:rFonts w:ascii="Times New Roman" w:hAnsi="Times New Roman" w:cs="Times New Roman"/>
          <w:sz w:val="18"/>
          <w:szCs w:val="18"/>
        </w:rPr>
        <w:t>___</w:t>
      </w:r>
      <w:r w:rsidR="00B5328C" w:rsidRPr="00BE36F1">
        <w:rPr>
          <w:rFonts w:ascii="Times New Roman" w:hAnsi="Times New Roman" w:cs="Times New Roman"/>
          <w:sz w:val="18"/>
          <w:szCs w:val="18"/>
        </w:rPr>
        <w:t xml:space="preserve"> 20</w:t>
      </w:r>
      <w:r w:rsidR="008C5852">
        <w:rPr>
          <w:rFonts w:ascii="Times New Roman" w:hAnsi="Times New Roman" w:cs="Times New Roman"/>
          <w:sz w:val="18"/>
          <w:szCs w:val="18"/>
        </w:rPr>
        <w:t>26</w:t>
      </w:r>
      <w:r w:rsidR="00B5328C" w:rsidRPr="00BE36F1">
        <w:rPr>
          <w:rFonts w:ascii="Times New Roman" w:hAnsi="Times New Roman" w:cs="Times New Roman"/>
          <w:sz w:val="18"/>
          <w:szCs w:val="18"/>
        </w:rPr>
        <w:t xml:space="preserve"> г.</w:t>
      </w:r>
    </w:p>
    <w:p w:rsidR="00B5328C" w:rsidRPr="00BE36F1" w:rsidRDefault="00B5328C" w:rsidP="00B5328C">
      <w:pPr>
        <w:spacing w:after="0" w:line="240" w:lineRule="auto"/>
        <w:rPr>
          <w:rFonts w:ascii="Times New Roman" w:hAnsi="Times New Roman" w:cs="Times New Roman"/>
          <w:sz w:val="18"/>
          <w:szCs w:val="18"/>
        </w:rPr>
      </w:pPr>
    </w:p>
    <w:p w:rsidR="009C7D23" w:rsidRDefault="008C5852" w:rsidP="008C5852">
      <w:pPr>
        <w:spacing w:after="0" w:line="240" w:lineRule="auto"/>
        <w:ind w:firstLine="851"/>
        <w:jc w:val="both"/>
        <w:rPr>
          <w:rFonts w:ascii="Times New Roman" w:hAnsi="Times New Roman" w:cs="Times New Roman"/>
          <w:color w:val="0F1115"/>
          <w:sz w:val="18"/>
          <w:szCs w:val="18"/>
          <w:shd w:val="clear" w:color="auto" w:fill="FFFFFF"/>
        </w:rPr>
      </w:pPr>
      <w:proofErr w:type="spellStart"/>
      <w:r w:rsidRPr="008C5852">
        <w:rPr>
          <w:rStyle w:val="a5"/>
          <w:rFonts w:ascii="Times New Roman" w:hAnsi="Times New Roman" w:cs="Times New Roman"/>
          <w:color w:val="0F1115"/>
          <w:sz w:val="18"/>
          <w:szCs w:val="18"/>
          <w:shd w:val="clear" w:color="auto" w:fill="FFFFFF"/>
        </w:rPr>
        <w:t>Караев</w:t>
      </w:r>
      <w:proofErr w:type="spellEnd"/>
      <w:r w:rsidRPr="008C5852">
        <w:rPr>
          <w:rStyle w:val="a5"/>
          <w:rFonts w:ascii="Times New Roman" w:hAnsi="Times New Roman" w:cs="Times New Roman"/>
          <w:color w:val="0F1115"/>
          <w:sz w:val="18"/>
          <w:szCs w:val="18"/>
          <w:shd w:val="clear" w:color="auto" w:fill="FFFFFF"/>
        </w:rPr>
        <w:t xml:space="preserve"> </w:t>
      </w:r>
      <w:proofErr w:type="spellStart"/>
      <w:r w:rsidRPr="008C5852">
        <w:rPr>
          <w:rStyle w:val="a5"/>
          <w:rFonts w:ascii="Times New Roman" w:hAnsi="Times New Roman" w:cs="Times New Roman"/>
          <w:color w:val="0F1115"/>
          <w:sz w:val="18"/>
          <w:szCs w:val="18"/>
          <w:shd w:val="clear" w:color="auto" w:fill="FFFFFF"/>
        </w:rPr>
        <w:t>Алтун</w:t>
      </w:r>
      <w:proofErr w:type="spellEnd"/>
      <w:r w:rsidRPr="008C5852">
        <w:rPr>
          <w:rStyle w:val="a5"/>
          <w:rFonts w:ascii="Times New Roman" w:hAnsi="Times New Roman" w:cs="Times New Roman"/>
          <w:color w:val="0F1115"/>
          <w:sz w:val="18"/>
          <w:szCs w:val="18"/>
          <w:shd w:val="clear" w:color="auto" w:fill="FFFFFF"/>
        </w:rPr>
        <w:t xml:space="preserve"> Рафик </w:t>
      </w:r>
      <w:proofErr w:type="spellStart"/>
      <w:r w:rsidRPr="008C5852">
        <w:rPr>
          <w:rStyle w:val="a5"/>
          <w:rFonts w:ascii="Times New Roman" w:hAnsi="Times New Roman" w:cs="Times New Roman"/>
          <w:color w:val="0F1115"/>
          <w:sz w:val="18"/>
          <w:szCs w:val="18"/>
          <w:shd w:val="clear" w:color="auto" w:fill="FFFFFF"/>
        </w:rPr>
        <w:t>оглы</w:t>
      </w:r>
      <w:proofErr w:type="spellEnd"/>
      <w:r w:rsidRPr="008C5852">
        <w:rPr>
          <w:rFonts w:ascii="Times New Roman" w:hAnsi="Times New Roman" w:cs="Times New Roman"/>
          <w:color w:val="0F1115"/>
          <w:sz w:val="18"/>
          <w:szCs w:val="18"/>
          <w:shd w:val="clear" w:color="auto" w:fill="FFFFFF"/>
        </w:rPr>
        <w:t> (дата рождения: 15.05.1995; место рождения: г. Баку Респ. Азербайджан; ИНН 352538144966; СНИЛС 196-972-479 53; адрес регистрации: 160000, г. Вологда, Пречистенская наб., д. 72, кв. 124) </w:t>
      </w:r>
      <w:r w:rsidRPr="008C5852">
        <w:rPr>
          <w:rStyle w:val="a5"/>
          <w:rFonts w:ascii="Times New Roman" w:hAnsi="Times New Roman" w:cs="Times New Roman"/>
          <w:color w:val="0F1115"/>
          <w:sz w:val="18"/>
          <w:szCs w:val="18"/>
          <w:shd w:val="clear" w:color="auto" w:fill="FFFFFF"/>
        </w:rPr>
        <w:t>в лице финансового управляющего Бахтурова Игоря Юрьевича</w:t>
      </w:r>
      <w:r w:rsidRPr="008C5852">
        <w:rPr>
          <w:rFonts w:ascii="Times New Roman" w:hAnsi="Times New Roman" w:cs="Times New Roman"/>
          <w:color w:val="0F1115"/>
          <w:sz w:val="18"/>
          <w:szCs w:val="18"/>
          <w:shd w:val="clear" w:color="auto" w:fill="FFFFFF"/>
        </w:rPr>
        <w:t xml:space="preserve">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bahturov_igor@mail.ru), действующий на основании решения Арбитражного суда Вологодской области по делу № А13-13089/2024 от 15.01.2025 г., Положения о порядке, об условиях и о сроках реализации имущества </w:t>
      </w:r>
      <w:proofErr w:type="spellStart"/>
      <w:r w:rsidRPr="008C5852">
        <w:rPr>
          <w:rFonts w:ascii="Times New Roman" w:hAnsi="Times New Roman" w:cs="Times New Roman"/>
          <w:color w:val="0F1115"/>
          <w:sz w:val="18"/>
          <w:szCs w:val="18"/>
          <w:shd w:val="clear" w:color="auto" w:fill="FFFFFF"/>
        </w:rPr>
        <w:t>Караева</w:t>
      </w:r>
      <w:proofErr w:type="spellEnd"/>
      <w:r w:rsidRPr="008C5852">
        <w:rPr>
          <w:rFonts w:ascii="Times New Roman" w:hAnsi="Times New Roman" w:cs="Times New Roman"/>
          <w:color w:val="0F1115"/>
          <w:sz w:val="18"/>
          <w:szCs w:val="18"/>
          <w:shd w:val="clear" w:color="auto" w:fill="FFFFFF"/>
        </w:rPr>
        <w:t xml:space="preserve"> </w:t>
      </w:r>
      <w:proofErr w:type="spellStart"/>
      <w:r w:rsidRPr="008C5852">
        <w:rPr>
          <w:rFonts w:ascii="Times New Roman" w:hAnsi="Times New Roman" w:cs="Times New Roman"/>
          <w:color w:val="0F1115"/>
          <w:sz w:val="18"/>
          <w:szCs w:val="18"/>
          <w:shd w:val="clear" w:color="auto" w:fill="FFFFFF"/>
        </w:rPr>
        <w:t>Алтуна</w:t>
      </w:r>
      <w:proofErr w:type="spellEnd"/>
      <w:r w:rsidRPr="008C5852">
        <w:rPr>
          <w:rFonts w:ascii="Times New Roman" w:hAnsi="Times New Roman" w:cs="Times New Roman"/>
          <w:color w:val="0F1115"/>
          <w:sz w:val="18"/>
          <w:szCs w:val="18"/>
          <w:shd w:val="clear" w:color="auto" w:fill="FFFFFF"/>
        </w:rPr>
        <w:t xml:space="preserve"> Рафик </w:t>
      </w:r>
      <w:proofErr w:type="spellStart"/>
      <w:r w:rsidRPr="008C5852">
        <w:rPr>
          <w:rFonts w:ascii="Times New Roman" w:hAnsi="Times New Roman" w:cs="Times New Roman"/>
          <w:color w:val="0F1115"/>
          <w:sz w:val="18"/>
          <w:szCs w:val="18"/>
          <w:shd w:val="clear" w:color="auto" w:fill="FFFFFF"/>
        </w:rPr>
        <w:t>оглы</w:t>
      </w:r>
      <w:proofErr w:type="spellEnd"/>
      <w:r w:rsidRPr="008C5852">
        <w:rPr>
          <w:rFonts w:ascii="Times New Roman" w:hAnsi="Times New Roman" w:cs="Times New Roman"/>
          <w:color w:val="0F1115"/>
          <w:sz w:val="18"/>
          <w:szCs w:val="18"/>
          <w:shd w:val="clear" w:color="auto" w:fill="FFFFFF"/>
        </w:rPr>
        <w:t xml:space="preserve">, утвержденного собранием кредиторов от </w:t>
      </w:r>
      <w:r w:rsidR="007D40A0">
        <w:rPr>
          <w:rFonts w:ascii="Times New Roman" w:hAnsi="Times New Roman" w:cs="Times New Roman"/>
          <w:color w:val="0F1115"/>
          <w:sz w:val="18"/>
          <w:szCs w:val="18"/>
          <w:shd w:val="clear" w:color="auto" w:fill="FFFFFF"/>
        </w:rPr>
        <w:t>___</w:t>
      </w:r>
      <w:r w:rsidRPr="008C5852">
        <w:rPr>
          <w:rFonts w:ascii="Times New Roman" w:hAnsi="Times New Roman" w:cs="Times New Roman"/>
          <w:color w:val="0F1115"/>
          <w:sz w:val="18"/>
          <w:szCs w:val="18"/>
          <w:shd w:val="clear" w:color="auto" w:fill="FFFFFF"/>
        </w:rPr>
        <w:t xml:space="preserve"> г., именуемый в дальнейшем «Продавец», с одной стороны, и </w:t>
      </w:r>
      <w:r w:rsidR="007D40A0">
        <w:rPr>
          <w:rStyle w:val="a5"/>
          <w:rFonts w:ascii="Times New Roman" w:hAnsi="Times New Roman" w:cs="Times New Roman"/>
          <w:color w:val="0F1115"/>
          <w:sz w:val="18"/>
          <w:szCs w:val="18"/>
          <w:shd w:val="clear" w:color="auto" w:fill="FFFFFF"/>
        </w:rPr>
        <w:t>_____</w:t>
      </w:r>
      <w:r w:rsidRPr="008C5852">
        <w:rPr>
          <w:rFonts w:ascii="Times New Roman" w:hAnsi="Times New Roman" w:cs="Times New Roman"/>
          <w:color w:val="0F1115"/>
          <w:sz w:val="18"/>
          <w:szCs w:val="18"/>
          <w:shd w:val="clear" w:color="auto" w:fill="FFFFFF"/>
        </w:rPr>
        <w:t>, именуемый в дальнейшем «Покупатель», заключили настоящий договор о нижеследующем:</w:t>
      </w:r>
    </w:p>
    <w:p w:rsidR="007D40A0" w:rsidRPr="008C5852" w:rsidRDefault="007D40A0" w:rsidP="008C5852">
      <w:pPr>
        <w:spacing w:after="0" w:line="240" w:lineRule="auto"/>
        <w:ind w:firstLine="851"/>
        <w:jc w:val="both"/>
        <w:rPr>
          <w:rFonts w:ascii="Times New Roman" w:hAnsi="Times New Roman" w:cs="Times New Roman"/>
          <w:sz w:val="18"/>
          <w:szCs w:val="18"/>
        </w:rPr>
      </w:pPr>
    </w:p>
    <w:p w:rsidR="00902782" w:rsidRDefault="00902782" w:rsidP="00902782">
      <w:pPr>
        <w:numPr>
          <w:ilvl w:val="0"/>
          <w:numId w:val="2"/>
        </w:numPr>
        <w:tabs>
          <w:tab w:val="num" w:pos="187"/>
        </w:tabs>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Предмет договора</w:t>
      </w:r>
    </w:p>
    <w:p w:rsidR="00B5328C"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передает, а Покупатель принимает в собственность и о</w:t>
      </w:r>
      <w:r w:rsidR="00B5328C" w:rsidRPr="00BE36F1">
        <w:rPr>
          <w:rFonts w:ascii="Times New Roman" w:hAnsi="Times New Roman" w:cs="Times New Roman"/>
          <w:sz w:val="18"/>
          <w:szCs w:val="18"/>
        </w:rPr>
        <w:t>плачивает:</w:t>
      </w:r>
    </w:p>
    <w:p w:rsidR="00B5328C" w:rsidRPr="008C5852" w:rsidRDefault="008C5852" w:rsidP="00B5328C">
      <w:pPr>
        <w:spacing w:after="0" w:line="240" w:lineRule="auto"/>
        <w:ind w:left="709"/>
        <w:jc w:val="both"/>
        <w:rPr>
          <w:rFonts w:ascii="Times New Roman" w:hAnsi="Times New Roman" w:cs="Times New Roman"/>
          <w:b/>
          <w:sz w:val="18"/>
          <w:szCs w:val="18"/>
        </w:rPr>
      </w:pPr>
      <w:r w:rsidRPr="008C5852">
        <w:rPr>
          <w:rFonts w:ascii="Times New Roman" w:hAnsi="Times New Roman" w:cs="Times New Roman"/>
          <w:b/>
          <w:sz w:val="18"/>
          <w:szCs w:val="18"/>
        </w:rPr>
        <w:t>Земельный участок с кадастровым номером 35:24:0101002:53, местоположение: Вологодская область, г. Вологда, с/тов. "Мичуринец", площадь 175,5 кв.м.</w:t>
      </w:r>
      <w:r w:rsidR="00B5328C" w:rsidRPr="008C5852">
        <w:rPr>
          <w:rFonts w:ascii="Times New Roman" w:hAnsi="Times New Roman" w:cs="Times New Roman"/>
          <w:b/>
          <w:sz w:val="18"/>
          <w:szCs w:val="18"/>
        </w:rPr>
        <w:t>.</w:t>
      </w:r>
    </w:p>
    <w:p w:rsidR="00902782" w:rsidRPr="00BE36F1" w:rsidRDefault="00902782"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 xml:space="preserve"> (далее по тексту - имущество).</w:t>
      </w:r>
    </w:p>
    <w:p w:rsidR="00902782" w:rsidRPr="00BE36F1" w:rsidRDefault="00902782" w:rsidP="008C5852">
      <w:pPr>
        <w:numPr>
          <w:ilvl w:val="1"/>
          <w:numId w:val="2"/>
        </w:numPr>
        <w:tabs>
          <w:tab w:val="clear" w:pos="120"/>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8C5852" w:rsidRDefault="008C5852" w:rsidP="008C5852">
      <w:pPr>
        <w:numPr>
          <w:ilvl w:val="1"/>
          <w:numId w:val="2"/>
        </w:numPr>
        <w:tabs>
          <w:tab w:val="clear" w:pos="120"/>
        </w:tabs>
        <w:spacing w:after="0" w:line="240" w:lineRule="auto"/>
        <w:ind w:left="0" w:firstLine="709"/>
        <w:jc w:val="both"/>
        <w:rPr>
          <w:rFonts w:ascii="Times New Roman" w:hAnsi="Times New Roman" w:cs="Times New Roman"/>
          <w:sz w:val="18"/>
          <w:szCs w:val="18"/>
        </w:rPr>
      </w:pPr>
      <w:r w:rsidRPr="008C5852">
        <w:rPr>
          <w:rFonts w:ascii="Times New Roman" w:hAnsi="Times New Roman" w:cs="Times New Roman"/>
          <w:sz w:val="18"/>
          <w:szCs w:val="18"/>
        </w:rPr>
        <w:t xml:space="preserve">Право на заключение настоящего договора Покупатель приобрел в соответствии с протоколом о подведении итогов торгов от </w:t>
      </w:r>
      <w:r w:rsidR="007D40A0">
        <w:rPr>
          <w:rFonts w:ascii="Times New Roman" w:hAnsi="Times New Roman" w:cs="Times New Roman"/>
          <w:sz w:val="18"/>
          <w:szCs w:val="18"/>
        </w:rPr>
        <w:t>___</w:t>
      </w:r>
      <w:r w:rsidRPr="008C5852">
        <w:rPr>
          <w:rFonts w:ascii="Times New Roman" w:hAnsi="Times New Roman" w:cs="Times New Roman"/>
          <w:sz w:val="18"/>
          <w:szCs w:val="18"/>
        </w:rPr>
        <w:t xml:space="preserve"> г. по результатам электронных торгов, состоявшихся на электронной площадке ООО «АУКЦИОНЫ ФЕДЕРАЦИИ» (https://bankrupt.alfalot.ru). </w:t>
      </w:r>
    </w:p>
    <w:p w:rsidR="00C22196" w:rsidRPr="0046709A" w:rsidRDefault="00C22196" w:rsidP="008C5852">
      <w:pPr>
        <w:numPr>
          <w:ilvl w:val="1"/>
          <w:numId w:val="2"/>
        </w:numPr>
        <w:tabs>
          <w:tab w:val="clear" w:pos="120"/>
        </w:tabs>
        <w:spacing w:after="0" w:line="240" w:lineRule="auto"/>
        <w:ind w:left="0" w:firstLine="709"/>
        <w:jc w:val="both"/>
        <w:rPr>
          <w:rFonts w:ascii="Times New Roman" w:hAnsi="Times New Roman" w:cs="Times New Roman"/>
          <w:sz w:val="18"/>
          <w:szCs w:val="18"/>
        </w:rPr>
      </w:pPr>
      <w:r w:rsidRPr="0046709A">
        <w:rPr>
          <w:rFonts w:ascii="Times New Roman" w:hAnsi="Times New Roman" w:cs="Times New Roman"/>
          <w:sz w:val="18"/>
          <w:szCs w:val="18"/>
        </w:rPr>
        <w:t>Покупателю известно:</w:t>
      </w:r>
    </w:p>
    <w:p w:rsidR="00C22196" w:rsidRPr="0046709A" w:rsidRDefault="00C22196" w:rsidP="00C22196">
      <w:pPr>
        <w:pStyle w:val="a4"/>
        <w:numPr>
          <w:ilvl w:val="0"/>
          <w:numId w:val="9"/>
        </w:numPr>
        <w:spacing w:after="0" w:line="240" w:lineRule="auto"/>
        <w:jc w:val="both"/>
        <w:rPr>
          <w:rFonts w:ascii="Times New Roman" w:hAnsi="Times New Roman" w:cs="Times New Roman"/>
          <w:sz w:val="18"/>
          <w:szCs w:val="18"/>
        </w:rPr>
      </w:pPr>
      <w:r w:rsidRPr="0046709A">
        <w:rPr>
          <w:rFonts w:ascii="Times New Roman" w:hAnsi="Times New Roman" w:cs="Times New Roman"/>
          <w:sz w:val="18"/>
          <w:szCs w:val="18"/>
        </w:rPr>
        <w:t>об отсутствии у Продавца документации на имущество.</w:t>
      </w:r>
    </w:p>
    <w:p w:rsidR="00C22196" w:rsidRPr="0046709A" w:rsidRDefault="00C22196" w:rsidP="00C22196">
      <w:pPr>
        <w:pStyle w:val="a4"/>
        <w:numPr>
          <w:ilvl w:val="0"/>
          <w:numId w:val="9"/>
        </w:numPr>
        <w:spacing w:after="0" w:line="240" w:lineRule="auto"/>
        <w:jc w:val="both"/>
        <w:rPr>
          <w:rFonts w:ascii="Times New Roman" w:hAnsi="Times New Roman" w:cs="Times New Roman"/>
          <w:sz w:val="18"/>
          <w:szCs w:val="18"/>
        </w:rPr>
      </w:pPr>
      <w:r w:rsidRPr="0046709A">
        <w:rPr>
          <w:rFonts w:ascii="Times New Roman" w:hAnsi="Times New Roman" w:cs="Times New Roman"/>
          <w:sz w:val="18"/>
          <w:szCs w:val="18"/>
        </w:rPr>
        <w:t>состояние имущества, какие-либо претензии отсутствуют.</w:t>
      </w:r>
    </w:p>
    <w:p w:rsidR="00C22196" w:rsidRPr="0046709A" w:rsidRDefault="00C22196" w:rsidP="00C22196">
      <w:pPr>
        <w:pStyle w:val="a4"/>
        <w:numPr>
          <w:ilvl w:val="0"/>
          <w:numId w:val="9"/>
        </w:numPr>
        <w:spacing w:after="0" w:line="240" w:lineRule="auto"/>
        <w:jc w:val="both"/>
        <w:rPr>
          <w:rFonts w:ascii="Times New Roman" w:hAnsi="Times New Roman" w:cs="Times New Roman"/>
          <w:sz w:val="18"/>
          <w:szCs w:val="18"/>
        </w:rPr>
      </w:pPr>
      <w:r w:rsidRPr="0046709A">
        <w:rPr>
          <w:rFonts w:ascii="Times New Roman" w:hAnsi="Times New Roman" w:cs="Times New Roman"/>
          <w:sz w:val="18"/>
          <w:szCs w:val="18"/>
        </w:rPr>
        <w:t>о наличии ограничений на регистрацию в отношении Имущества.</w:t>
      </w:r>
    </w:p>
    <w:p w:rsidR="00C22196" w:rsidRDefault="00C22196" w:rsidP="008C5852">
      <w:pPr>
        <w:spacing w:after="0" w:line="240" w:lineRule="auto"/>
        <w:ind w:firstLine="709"/>
        <w:jc w:val="both"/>
        <w:rPr>
          <w:rFonts w:ascii="Times New Roman" w:hAnsi="Times New Roman" w:cs="Times New Roman"/>
          <w:sz w:val="18"/>
          <w:szCs w:val="18"/>
        </w:rPr>
      </w:pPr>
      <w:r w:rsidRPr="0046709A">
        <w:rPr>
          <w:rFonts w:ascii="Times New Roman" w:hAnsi="Times New Roman" w:cs="Times New Roman"/>
          <w:sz w:val="18"/>
          <w:szCs w:val="18"/>
        </w:rPr>
        <w:t xml:space="preserve">Ограничения, запреты на регистрацию, наложенные в отношении Имущества, снимаются Покупателем самостоятельно путём обращения в соответствующие органы на основании настоящего договора, </w:t>
      </w:r>
      <w:r w:rsidR="008C5852" w:rsidRPr="008C5852">
        <w:rPr>
          <w:rFonts w:ascii="Times New Roman" w:hAnsi="Times New Roman" w:cs="Times New Roman"/>
          <w:sz w:val="18"/>
          <w:szCs w:val="18"/>
        </w:rPr>
        <w:t>решения Арбитражного суда Вологодской области от 15.01.2025 г. по делу № А13-13089/2024, протокола о подведении итогов торгов.</w:t>
      </w:r>
    </w:p>
    <w:p w:rsidR="008C5852" w:rsidRPr="0046709A" w:rsidRDefault="008C5852" w:rsidP="008C5852">
      <w:pPr>
        <w:spacing w:after="0" w:line="240" w:lineRule="auto"/>
        <w:ind w:firstLine="709"/>
        <w:jc w:val="both"/>
        <w:rPr>
          <w:rFonts w:ascii="Times New Roman" w:hAnsi="Times New Roman" w:cs="Times New Roman"/>
          <w:sz w:val="18"/>
          <w:szCs w:val="18"/>
        </w:rPr>
      </w:pPr>
    </w:p>
    <w:p w:rsidR="00C22196" w:rsidRDefault="00C22196" w:rsidP="00C22196">
      <w:pPr>
        <w:spacing w:after="0" w:line="240" w:lineRule="auto"/>
        <w:ind w:firstLine="708"/>
        <w:jc w:val="center"/>
        <w:rPr>
          <w:rFonts w:ascii="Times New Roman" w:hAnsi="Times New Roman" w:cs="Times New Roman"/>
          <w:b/>
          <w:sz w:val="18"/>
          <w:szCs w:val="18"/>
        </w:rPr>
      </w:pPr>
      <w:r w:rsidRPr="0046709A">
        <w:rPr>
          <w:rFonts w:ascii="Times New Roman" w:hAnsi="Times New Roman" w:cs="Times New Roman"/>
          <w:b/>
          <w:sz w:val="18"/>
          <w:szCs w:val="18"/>
        </w:rPr>
        <w:t>2. Плата по договору</w:t>
      </w:r>
    </w:p>
    <w:p w:rsidR="00C22196" w:rsidRPr="0046709A" w:rsidRDefault="00C22196" w:rsidP="00C22196">
      <w:pPr>
        <w:spacing w:after="0" w:line="240" w:lineRule="auto"/>
        <w:ind w:firstLine="708"/>
        <w:jc w:val="both"/>
        <w:rPr>
          <w:rFonts w:ascii="Times New Roman" w:hAnsi="Times New Roman" w:cs="Times New Roman"/>
          <w:b/>
          <w:sz w:val="18"/>
          <w:szCs w:val="18"/>
        </w:rPr>
      </w:pPr>
      <w:r w:rsidRPr="0046709A">
        <w:rPr>
          <w:rFonts w:ascii="Times New Roman" w:hAnsi="Times New Roman" w:cs="Times New Roman"/>
          <w:sz w:val="18"/>
          <w:szCs w:val="18"/>
        </w:rPr>
        <w:t xml:space="preserve">2.1. </w:t>
      </w:r>
      <w:r w:rsidRPr="0046709A">
        <w:rPr>
          <w:rFonts w:ascii="Times New Roman" w:hAnsi="Times New Roman" w:cs="Times New Roman"/>
          <w:b/>
          <w:sz w:val="18"/>
          <w:szCs w:val="18"/>
        </w:rPr>
        <w:t xml:space="preserve">Стоимость продаваемого имущества по итогам проведения торгов составляет </w:t>
      </w:r>
      <w:r w:rsidR="007D40A0">
        <w:rPr>
          <w:rFonts w:ascii="Times New Roman" w:hAnsi="Times New Roman" w:cs="Times New Roman"/>
          <w:b/>
          <w:sz w:val="18"/>
          <w:szCs w:val="18"/>
        </w:rPr>
        <w:t>__</w:t>
      </w:r>
      <w:r w:rsidR="008C5852" w:rsidRPr="008C5852">
        <w:rPr>
          <w:rFonts w:ascii="Times New Roman" w:hAnsi="Times New Roman" w:cs="Times New Roman"/>
          <w:b/>
          <w:sz w:val="18"/>
          <w:szCs w:val="18"/>
        </w:rPr>
        <w:t xml:space="preserve"> (</w:t>
      </w:r>
      <w:r w:rsidR="007D40A0">
        <w:rPr>
          <w:rFonts w:ascii="Times New Roman" w:hAnsi="Times New Roman" w:cs="Times New Roman"/>
          <w:b/>
          <w:sz w:val="18"/>
          <w:szCs w:val="18"/>
        </w:rPr>
        <w:t>_</w:t>
      </w:r>
      <w:r w:rsidR="008C5852" w:rsidRPr="008C5852">
        <w:rPr>
          <w:rFonts w:ascii="Times New Roman" w:hAnsi="Times New Roman" w:cs="Times New Roman"/>
          <w:b/>
          <w:sz w:val="18"/>
          <w:szCs w:val="18"/>
        </w:rPr>
        <w:t>) рублей 00 копеек.</w:t>
      </w:r>
    </w:p>
    <w:p w:rsidR="00C22196" w:rsidRPr="0046709A" w:rsidRDefault="00C22196" w:rsidP="00C22196">
      <w:pPr>
        <w:spacing w:after="0" w:line="240" w:lineRule="auto"/>
        <w:ind w:firstLine="708"/>
        <w:jc w:val="both"/>
        <w:rPr>
          <w:rFonts w:ascii="Times New Roman" w:hAnsi="Times New Roman" w:cs="Times New Roman"/>
          <w:sz w:val="18"/>
          <w:szCs w:val="18"/>
        </w:rPr>
      </w:pPr>
      <w:r w:rsidRPr="0046709A">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C22196" w:rsidRPr="0046709A" w:rsidRDefault="00C22196" w:rsidP="00C22196">
      <w:pPr>
        <w:spacing w:after="0" w:line="240" w:lineRule="auto"/>
        <w:ind w:firstLine="708"/>
        <w:jc w:val="both"/>
        <w:rPr>
          <w:rFonts w:ascii="Times New Roman" w:hAnsi="Times New Roman" w:cs="Times New Roman"/>
          <w:sz w:val="18"/>
          <w:szCs w:val="18"/>
        </w:rPr>
      </w:pPr>
      <w:r w:rsidRPr="0046709A">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w:t>
      </w:r>
      <w:r w:rsidR="007D40A0">
        <w:rPr>
          <w:rFonts w:ascii="Times New Roman" w:hAnsi="Times New Roman" w:cs="Times New Roman"/>
          <w:b/>
          <w:sz w:val="18"/>
          <w:szCs w:val="18"/>
        </w:rPr>
        <w:t>__</w:t>
      </w:r>
      <w:r w:rsidR="008C5852" w:rsidRPr="008C5852">
        <w:rPr>
          <w:rFonts w:ascii="Times New Roman" w:hAnsi="Times New Roman" w:cs="Times New Roman"/>
          <w:b/>
          <w:sz w:val="18"/>
          <w:szCs w:val="18"/>
        </w:rPr>
        <w:t xml:space="preserve"> (</w:t>
      </w:r>
      <w:r w:rsidR="007D40A0">
        <w:rPr>
          <w:rFonts w:ascii="Times New Roman" w:hAnsi="Times New Roman" w:cs="Times New Roman"/>
          <w:b/>
          <w:sz w:val="18"/>
          <w:szCs w:val="18"/>
        </w:rPr>
        <w:t>_</w:t>
      </w:r>
      <w:r w:rsidR="008C5852" w:rsidRPr="008C5852">
        <w:rPr>
          <w:rFonts w:ascii="Times New Roman" w:hAnsi="Times New Roman" w:cs="Times New Roman"/>
          <w:b/>
          <w:sz w:val="18"/>
          <w:szCs w:val="18"/>
        </w:rPr>
        <w:t>) рублей 00 копеек</w:t>
      </w:r>
      <w:r w:rsidRPr="0046709A">
        <w:rPr>
          <w:rFonts w:ascii="Times New Roman" w:hAnsi="Times New Roman" w:cs="Times New Roman"/>
          <w:sz w:val="18"/>
          <w:szCs w:val="18"/>
        </w:rPr>
        <w:t xml:space="preserve">, внесенного Покупателем в целях участия в торгах. </w:t>
      </w:r>
    </w:p>
    <w:p w:rsidR="00C22196" w:rsidRPr="0046709A" w:rsidRDefault="00C22196" w:rsidP="00C22196">
      <w:pPr>
        <w:spacing w:after="0" w:line="240" w:lineRule="auto"/>
        <w:ind w:firstLine="708"/>
        <w:jc w:val="both"/>
        <w:rPr>
          <w:rFonts w:ascii="Times New Roman" w:hAnsi="Times New Roman" w:cs="Times New Roman"/>
          <w:b/>
          <w:sz w:val="18"/>
          <w:szCs w:val="18"/>
        </w:rPr>
      </w:pPr>
      <w:r w:rsidRPr="0046709A">
        <w:rPr>
          <w:rFonts w:ascii="Times New Roman" w:hAnsi="Times New Roman" w:cs="Times New Roman"/>
          <w:b/>
          <w:sz w:val="18"/>
          <w:szCs w:val="18"/>
        </w:rPr>
        <w:t xml:space="preserve">Покупатель оплачивает остаток стоимости имущества в размере </w:t>
      </w:r>
      <w:r w:rsidR="007D40A0">
        <w:rPr>
          <w:rFonts w:ascii="Times New Roman" w:hAnsi="Times New Roman" w:cs="Times New Roman"/>
          <w:b/>
          <w:sz w:val="18"/>
          <w:szCs w:val="18"/>
        </w:rPr>
        <w:t>_</w:t>
      </w:r>
      <w:r w:rsidR="008C5852" w:rsidRPr="008C5852">
        <w:rPr>
          <w:rFonts w:ascii="Times New Roman" w:hAnsi="Times New Roman" w:cs="Times New Roman"/>
          <w:b/>
          <w:sz w:val="18"/>
          <w:szCs w:val="18"/>
        </w:rPr>
        <w:t xml:space="preserve"> (</w:t>
      </w:r>
      <w:r w:rsidR="007D40A0">
        <w:rPr>
          <w:rFonts w:ascii="Times New Roman" w:hAnsi="Times New Roman" w:cs="Times New Roman"/>
          <w:b/>
          <w:sz w:val="18"/>
          <w:szCs w:val="18"/>
        </w:rPr>
        <w:t>_</w:t>
      </w:r>
      <w:r w:rsidR="008C5852">
        <w:rPr>
          <w:rFonts w:ascii="Times New Roman" w:hAnsi="Times New Roman" w:cs="Times New Roman"/>
          <w:b/>
          <w:sz w:val="18"/>
          <w:szCs w:val="18"/>
        </w:rPr>
        <w:t>) рублей 00 копеек</w:t>
      </w:r>
      <w:r w:rsidRPr="0046709A">
        <w:rPr>
          <w:rFonts w:ascii="Times New Roman" w:hAnsi="Times New Roman" w:cs="Times New Roman"/>
          <w:b/>
          <w:sz w:val="18"/>
          <w:szCs w:val="18"/>
        </w:rPr>
        <w:t>.</w:t>
      </w:r>
    </w:p>
    <w:p w:rsidR="00C22196" w:rsidRPr="0046709A" w:rsidRDefault="008C5852" w:rsidP="00C22196">
      <w:pPr>
        <w:spacing w:after="0" w:line="240" w:lineRule="auto"/>
        <w:ind w:firstLine="708"/>
        <w:jc w:val="both"/>
        <w:rPr>
          <w:rFonts w:ascii="Times New Roman" w:hAnsi="Times New Roman" w:cs="Times New Roman"/>
          <w:sz w:val="18"/>
          <w:szCs w:val="18"/>
        </w:rPr>
      </w:pPr>
      <w:r w:rsidRPr="008C5852">
        <w:rPr>
          <w:rFonts w:ascii="Times New Roman" w:hAnsi="Times New Roman" w:cs="Times New Roman"/>
          <w:sz w:val="18"/>
          <w:szCs w:val="18"/>
        </w:rPr>
        <w:t>(</w:t>
      </w:r>
      <w:r w:rsidR="007D40A0">
        <w:rPr>
          <w:rFonts w:ascii="Times New Roman" w:hAnsi="Times New Roman" w:cs="Times New Roman"/>
          <w:sz w:val="18"/>
          <w:szCs w:val="18"/>
        </w:rPr>
        <w:t>_</w:t>
      </w:r>
      <w:r w:rsidRPr="008C5852">
        <w:rPr>
          <w:rFonts w:ascii="Times New Roman" w:hAnsi="Times New Roman" w:cs="Times New Roman"/>
          <w:sz w:val="18"/>
          <w:szCs w:val="18"/>
        </w:rPr>
        <w:t xml:space="preserve"> – </w:t>
      </w:r>
      <w:r w:rsidR="007D40A0">
        <w:rPr>
          <w:rFonts w:ascii="Times New Roman" w:hAnsi="Times New Roman" w:cs="Times New Roman"/>
          <w:sz w:val="18"/>
          <w:szCs w:val="18"/>
        </w:rPr>
        <w:t>_</w:t>
      </w:r>
      <w:r w:rsidRPr="008C5852">
        <w:rPr>
          <w:rFonts w:ascii="Times New Roman" w:hAnsi="Times New Roman" w:cs="Times New Roman"/>
          <w:sz w:val="18"/>
          <w:szCs w:val="18"/>
        </w:rPr>
        <w:t xml:space="preserve"> = </w:t>
      </w:r>
      <w:r w:rsidR="007D40A0">
        <w:rPr>
          <w:rFonts w:ascii="Times New Roman" w:hAnsi="Times New Roman" w:cs="Times New Roman"/>
          <w:sz w:val="18"/>
          <w:szCs w:val="18"/>
        </w:rPr>
        <w:t>_</w:t>
      </w:r>
      <w:r w:rsidRPr="008C5852">
        <w:rPr>
          <w:rFonts w:ascii="Times New Roman" w:hAnsi="Times New Roman" w:cs="Times New Roman"/>
          <w:sz w:val="18"/>
          <w:szCs w:val="18"/>
        </w:rPr>
        <w:t>)</w:t>
      </w:r>
    </w:p>
    <w:p w:rsidR="00C22196" w:rsidRPr="0046709A" w:rsidRDefault="00C22196" w:rsidP="00C22196">
      <w:pPr>
        <w:spacing w:after="0" w:line="240" w:lineRule="auto"/>
        <w:ind w:firstLine="708"/>
        <w:jc w:val="both"/>
        <w:rPr>
          <w:rFonts w:ascii="Times New Roman" w:hAnsi="Times New Roman" w:cs="Times New Roman"/>
          <w:sz w:val="18"/>
          <w:szCs w:val="18"/>
        </w:rPr>
      </w:pPr>
      <w:r w:rsidRPr="0046709A">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C22196" w:rsidRPr="0046709A" w:rsidRDefault="00C22196" w:rsidP="00C22196">
      <w:pPr>
        <w:spacing w:after="0" w:line="240" w:lineRule="auto"/>
        <w:ind w:firstLine="708"/>
        <w:jc w:val="both"/>
        <w:rPr>
          <w:rFonts w:ascii="Times New Roman" w:hAnsi="Times New Roman" w:cs="Times New Roman"/>
          <w:sz w:val="18"/>
          <w:szCs w:val="18"/>
        </w:rPr>
      </w:pPr>
      <w:r w:rsidRPr="0046709A">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C22196" w:rsidRPr="0046709A" w:rsidRDefault="00C22196" w:rsidP="00C22196">
      <w:pPr>
        <w:spacing w:after="0" w:line="240" w:lineRule="auto"/>
        <w:ind w:firstLine="708"/>
        <w:jc w:val="both"/>
        <w:rPr>
          <w:rFonts w:ascii="Times New Roman" w:hAnsi="Times New Roman" w:cs="Times New Roman"/>
          <w:sz w:val="18"/>
          <w:szCs w:val="18"/>
        </w:rPr>
      </w:pPr>
      <w:r w:rsidRPr="0046709A">
        <w:rPr>
          <w:rFonts w:ascii="Times New Roman" w:hAnsi="Times New Roman" w:cs="Times New Roman"/>
          <w:sz w:val="18"/>
          <w:szCs w:val="18"/>
        </w:rPr>
        <w:t xml:space="preserve">2.4. В случае нарушения Покупателем сроков полной оплаты приобретенного имущества на срок более 5 дней Продавец вправе отказаться от исполнения настоящего Договора и потребовать возмещения убытков. В данном случае Договор расторгается в одностороннем порядке на основании уведомления Продавца о его расторжении. В этом случае сумма внесенного задатка не возвращается Покупателю. </w:t>
      </w:r>
    </w:p>
    <w:p w:rsidR="00C22196" w:rsidRPr="0046709A" w:rsidRDefault="00C22196" w:rsidP="00C22196">
      <w:pPr>
        <w:numPr>
          <w:ilvl w:val="0"/>
          <w:numId w:val="6"/>
        </w:numPr>
        <w:tabs>
          <w:tab w:val="num" w:pos="187"/>
        </w:tabs>
        <w:spacing w:after="0" w:line="240" w:lineRule="auto"/>
        <w:jc w:val="center"/>
        <w:rPr>
          <w:rFonts w:ascii="Times New Roman" w:hAnsi="Times New Roman" w:cs="Times New Roman"/>
          <w:b/>
          <w:bCs/>
          <w:sz w:val="18"/>
          <w:szCs w:val="18"/>
        </w:rPr>
      </w:pPr>
      <w:r w:rsidRPr="0046709A">
        <w:rPr>
          <w:rFonts w:ascii="Times New Roman" w:hAnsi="Times New Roman" w:cs="Times New Roman"/>
          <w:b/>
          <w:bCs/>
          <w:sz w:val="18"/>
          <w:szCs w:val="18"/>
        </w:rPr>
        <w:t xml:space="preserve">Передача Имущества и переход риска случайной гибели </w:t>
      </w:r>
    </w:p>
    <w:p w:rsidR="00C22196" w:rsidRDefault="00C22196" w:rsidP="00C22196">
      <w:pPr>
        <w:spacing w:after="0" w:line="240" w:lineRule="auto"/>
        <w:ind w:left="720"/>
        <w:jc w:val="center"/>
        <w:rPr>
          <w:rFonts w:ascii="Times New Roman" w:hAnsi="Times New Roman" w:cs="Times New Roman"/>
          <w:b/>
          <w:bCs/>
          <w:sz w:val="18"/>
          <w:szCs w:val="18"/>
        </w:rPr>
      </w:pPr>
      <w:r w:rsidRPr="0046709A">
        <w:rPr>
          <w:rFonts w:ascii="Times New Roman" w:hAnsi="Times New Roman" w:cs="Times New Roman"/>
          <w:b/>
          <w:bCs/>
          <w:sz w:val="18"/>
          <w:szCs w:val="18"/>
        </w:rPr>
        <w:t>или случайного повреждения имущества</w:t>
      </w:r>
    </w:p>
    <w:p w:rsidR="00C22196" w:rsidRPr="0046709A" w:rsidRDefault="00C22196" w:rsidP="00C22196">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46709A">
        <w:rPr>
          <w:rFonts w:ascii="Times New Roman" w:hAnsi="Times New Roman" w:cs="Times New Roman"/>
          <w:sz w:val="18"/>
          <w:szCs w:val="18"/>
        </w:rPr>
        <w:t>Передача имущества Покупателю осуществляется Продавцом после полной оплаты по настоящему Договору по передаточному акту, являющемуся неотъемлемой частью настоящего Договора.</w:t>
      </w:r>
    </w:p>
    <w:p w:rsidR="00C22196" w:rsidRPr="0046709A" w:rsidRDefault="00C22196" w:rsidP="00C22196">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46709A">
        <w:rPr>
          <w:rFonts w:ascii="Times New Roman" w:hAnsi="Times New Roman" w:cs="Times New Roman"/>
          <w:sz w:val="18"/>
          <w:szCs w:val="18"/>
        </w:rPr>
        <w:t xml:space="preserve"> Дата и срок передачи имущества Покупателю устанавливается Продавцом. В случае уклонения Покупателя от приемки имущества / подписания передаточного акта в срок, установленный Продавцом,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C22196" w:rsidRPr="0046709A" w:rsidRDefault="00C22196" w:rsidP="00C22196">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46709A">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C22196" w:rsidRPr="0046709A" w:rsidRDefault="00C22196" w:rsidP="00C22196">
      <w:pPr>
        <w:spacing w:after="0" w:line="240" w:lineRule="auto"/>
        <w:ind w:firstLine="709"/>
        <w:jc w:val="both"/>
        <w:rPr>
          <w:rFonts w:ascii="Times New Roman" w:hAnsi="Times New Roman" w:cs="Times New Roman"/>
          <w:sz w:val="18"/>
          <w:szCs w:val="18"/>
        </w:rPr>
      </w:pPr>
      <w:r w:rsidRPr="0046709A">
        <w:rPr>
          <w:rFonts w:ascii="Times New Roman" w:hAnsi="Times New Roman" w:cs="Times New Roman"/>
          <w:sz w:val="18"/>
          <w:szCs w:val="18"/>
        </w:rPr>
        <w:t>В случае уклонения Покупателя от приемки имущества / подписания передаточного акта в срок, установленный Продавцом,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для передачи имущества.</w:t>
      </w:r>
    </w:p>
    <w:p w:rsidR="00C22196" w:rsidRPr="0046709A" w:rsidRDefault="00C22196" w:rsidP="00C22196">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46709A">
        <w:rPr>
          <w:rFonts w:ascii="Times New Roman" w:hAnsi="Times New Roman" w:cs="Times New Roman"/>
          <w:sz w:val="18"/>
          <w:szCs w:val="18"/>
        </w:rPr>
        <w:t xml:space="preserve"> Покупатель несёт бремя расходов, связанных с заключением настоящего Договора и регистрацией имущества. </w:t>
      </w:r>
    </w:p>
    <w:p w:rsidR="00C22196" w:rsidRPr="0046709A" w:rsidRDefault="00C22196" w:rsidP="00C22196">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18"/>
          <w:szCs w:val="18"/>
        </w:rPr>
      </w:pPr>
      <w:r w:rsidRPr="0046709A">
        <w:rPr>
          <w:rFonts w:ascii="Times New Roman" w:hAnsi="Times New Roman" w:cs="Times New Roman"/>
          <w:sz w:val="18"/>
          <w:szCs w:val="18"/>
        </w:rPr>
        <w:t>Право собственности у Покупателя на имущество возникает с момента его государственной регистрации.</w:t>
      </w:r>
    </w:p>
    <w:p w:rsidR="00C22196" w:rsidRPr="0046709A" w:rsidRDefault="00C22196" w:rsidP="00C22196">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18"/>
          <w:szCs w:val="18"/>
        </w:rPr>
      </w:pPr>
      <w:r w:rsidRPr="0046709A">
        <w:rPr>
          <w:rFonts w:ascii="Times New Roman" w:hAnsi="Times New Roman" w:cs="Times New Roman"/>
          <w:sz w:val="18"/>
          <w:szCs w:val="18"/>
        </w:rPr>
        <w:t xml:space="preserve"> Покупатель обязан переоформить имущество в регистрирующем органе в течение 14 дней с момента подписания передаточного акта. </w:t>
      </w:r>
    </w:p>
    <w:p w:rsidR="00C22196" w:rsidRPr="0046709A" w:rsidRDefault="00C22196" w:rsidP="00C22196">
      <w:pPr>
        <w:tabs>
          <w:tab w:val="num" w:pos="993"/>
        </w:tabs>
        <w:spacing w:after="0" w:line="240" w:lineRule="auto"/>
        <w:ind w:firstLine="709"/>
        <w:jc w:val="both"/>
        <w:rPr>
          <w:rFonts w:ascii="Times New Roman" w:hAnsi="Times New Roman" w:cs="Times New Roman"/>
          <w:sz w:val="18"/>
          <w:szCs w:val="18"/>
        </w:rPr>
      </w:pPr>
      <w:r w:rsidRPr="0046709A">
        <w:rPr>
          <w:rFonts w:ascii="Times New Roman" w:hAnsi="Times New Roman" w:cs="Times New Roman"/>
          <w:sz w:val="18"/>
          <w:szCs w:val="18"/>
        </w:rPr>
        <w:t>Точную дату предоставления документов в регистрирующий орган, равно как и местоположение самого регистрирующего органа определяется Продавцом.</w:t>
      </w:r>
    </w:p>
    <w:p w:rsidR="00C22196" w:rsidRPr="0046709A" w:rsidRDefault="00C22196" w:rsidP="00C22196">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46709A">
        <w:rPr>
          <w:rFonts w:ascii="Times New Roman" w:hAnsi="Times New Roman" w:cs="Times New Roman"/>
          <w:bCs/>
          <w:sz w:val="18"/>
          <w:szCs w:val="18"/>
        </w:rPr>
        <w:t xml:space="preserve"> </w:t>
      </w:r>
      <w:r w:rsidRPr="0046709A">
        <w:rPr>
          <w:rFonts w:ascii="Times New Roman" w:hAnsi="Times New Roman" w:cs="Times New Roman"/>
          <w:sz w:val="18"/>
          <w:szCs w:val="18"/>
        </w:rPr>
        <w:t>В случае уклонения Покупателя от приемки имущества / подписания передаточного акта / переоформления права собственности в установленный срок, Продавец вправе взыскать с Покупателя расходы, понесенные Продавцом в связи с несвоевременным выполнением Покупателем вышеуказанных действий</w:t>
      </w:r>
      <w:r w:rsidRPr="0046709A">
        <w:rPr>
          <w:rFonts w:ascii="Times New Roman" w:hAnsi="Times New Roman" w:cs="Times New Roman"/>
          <w:b/>
          <w:bCs/>
          <w:sz w:val="18"/>
          <w:szCs w:val="18"/>
        </w:rPr>
        <w:t xml:space="preserve"> </w:t>
      </w:r>
      <w:r w:rsidRPr="0046709A">
        <w:rPr>
          <w:rFonts w:ascii="Times New Roman" w:hAnsi="Times New Roman" w:cs="Times New Roman"/>
          <w:sz w:val="18"/>
          <w:szCs w:val="18"/>
        </w:rPr>
        <w:t>в установленный срок.</w:t>
      </w:r>
    </w:p>
    <w:p w:rsidR="00C22196" w:rsidRPr="0046709A" w:rsidRDefault="00C22196" w:rsidP="00C22196">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46709A">
        <w:rPr>
          <w:rFonts w:ascii="Times New Roman" w:hAnsi="Times New Roman" w:cs="Times New Roman"/>
          <w:b/>
          <w:bCs/>
          <w:sz w:val="18"/>
          <w:szCs w:val="18"/>
        </w:rPr>
        <w:t xml:space="preserve"> </w:t>
      </w:r>
      <w:r w:rsidRPr="0046709A">
        <w:rPr>
          <w:rFonts w:ascii="Times New Roman" w:hAnsi="Times New Roman" w:cs="Times New Roman"/>
          <w:sz w:val="18"/>
          <w:szCs w:val="18"/>
        </w:rPr>
        <w:t>Дата и срок передачи имущества, дата предоставления документов в регистрирующий орган, местоположение регистрирующего органа заблаговременно сообщаются Покупателю посредством сообщения на электронную почту.</w:t>
      </w:r>
    </w:p>
    <w:p w:rsidR="00902782"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Ответственность Сторон</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lastRenderedPageBreak/>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Порядок разрешения споров</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BE36F1" w:rsidRDefault="00902782" w:rsidP="00902782">
      <w:pPr>
        <w:spacing w:after="0" w:line="240" w:lineRule="auto"/>
        <w:ind w:firstLine="708"/>
        <w:jc w:val="both"/>
        <w:rPr>
          <w:rFonts w:ascii="Times New Roman" w:hAnsi="Times New Roman" w:cs="Times New Roman"/>
          <w:b/>
          <w:bCs/>
          <w:sz w:val="18"/>
          <w:szCs w:val="18"/>
        </w:rPr>
      </w:pPr>
    </w:p>
    <w:p w:rsidR="00902782"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6.   Изменение и/или дополнение договора</w:t>
      </w:r>
    </w:p>
    <w:p w:rsidR="00902782" w:rsidRPr="00BE36F1" w:rsidRDefault="00902782" w:rsidP="00902782">
      <w:pPr>
        <w:tabs>
          <w:tab w:val="num" w:pos="300"/>
        </w:tabs>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BE36F1">
        <w:rPr>
          <w:rFonts w:ascii="Times New Roman" w:hAnsi="Times New Roman" w:cs="Times New Roman"/>
          <w:sz w:val="18"/>
          <w:szCs w:val="18"/>
        </w:rPr>
        <w:t>что</w:t>
      </w:r>
      <w:proofErr w:type="gramEnd"/>
      <w:r w:rsidRPr="00BE36F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7.   Срок действия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Иные условия</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C22196" w:rsidRPr="0046709A" w:rsidRDefault="00C22196" w:rsidP="00C22196">
      <w:pPr>
        <w:pStyle w:val="a4"/>
        <w:numPr>
          <w:ilvl w:val="1"/>
          <w:numId w:val="5"/>
        </w:numPr>
        <w:spacing w:after="0" w:line="240" w:lineRule="auto"/>
        <w:ind w:left="0" w:firstLine="708"/>
        <w:jc w:val="both"/>
        <w:rPr>
          <w:rFonts w:ascii="Times New Roman" w:hAnsi="Times New Roman" w:cs="Times New Roman"/>
          <w:sz w:val="18"/>
          <w:szCs w:val="18"/>
        </w:rPr>
      </w:pPr>
      <w:r w:rsidRPr="0046709A">
        <w:rPr>
          <w:rFonts w:ascii="Times New Roman" w:hAnsi="Times New Roman" w:cs="Times New Roman"/>
          <w:sz w:val="18"/>
          <w:szCs w:val="18"/>
        </w:rPr>
        <w:t xml:space="preserve">Настоящий договор составлен в 2-х экземплярах, </w:t>
      </w:r>
      <w:r w:rsidRPr="0046709A">
        <w:rPr>
          <w:rFonts w:ascii="Times New Roman" w:hAnsi="Times New Roman" w:cs="Times New Roman"/>
          <w:spacing w:val="2"/>
          <w:sz w:val="18"/>
          <w:szCs w:val="18"/>
        </w:rPr>
        <w:t>по одному экземпляру для каждой из сторон настоящего договора. Экземпляр для уполномоченного органа государственной регистрации не составляется, уполномоченный орган государственной регистрации изготавливает себе скан настоящего договора в момент сдачи документов на регистрацию.</w:t>
      </w:r>
    </w:p>
    <w:p w:rsidR="008536B3" w:rsidRPr="00C22196" w:rsidRDefault="008536B3" w:rsidP="00C22196">
      <w:pPr>
        <w:spacing w:after="0" w:line="240" w:lineRule="auto"/>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Подписи сторон:</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BE36F1" w:rsidTr="00B96ED2">
        <w:trPr>
          <w:trHeight w:val="207"/>
        </w:trPr>
        <w:tc>
          <w:tcPr>
            <w:tcW w:w="5382"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Продавец</w:t>
            </w:r>
          </w:p>
        </w:tc>
        <w:tc>
          <w:tcPr>
            <w:tcW w:w="4954"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Покупатель</w:t>
            </w:r>
          </w:p>
        </w:tc>
      </w:tr>
      <w:tr w:rsidR="005321E2" w:rsidRPr="00BE36F1" w:rsidTr="008C5852">
        <w:trPr>
          <w:trHeight w:val="558"/>
        </w:trPr>
        <w:tc>
          <w:tcPr>
            <w:tcW w:w="5382" w:type="dxa"/>
            <w:shd w:val="clear" w:color="auto" w:fill="auto"/>
          </w:tcPr>
          <w:p w:rsidR="008C5852" w:rsidRPr="008C5852" w:rsidRDefault="008C5852" w:rsidP="008C5852">
            <w:pPr>
              <w:tabs>
                <w:tab w:val="left" w:pos="3760"/>
              </w:tabs>
              <w:spacing w:after="0" w:line="240" w:lineRule="auto"/>
              <w:rPr>
                <w:rFonts w:ascii="Times New Roman" w:hAnsi="Times New Roman" w:cs="Times New Roman"/>
                <w:sz w:val="18"/>
                <w:szCs w:val="18"/>
              </w:rPr>
            </w:pPr>
            <w:proofErr w:type="spellStart"/>
            <w:r w:rsidRPr="008C5852">
              <w:rPr>
                <w:rFonts w:ascii="Times New Roman" w:hAnsi="Times New Roman" w:cs="Times New Roman"/>
                <w:b/>
                <w:sz w:val="18"/>
                <w:szCs w:val="18"/>
              </w:rPr>
              <w:t>Караев</w:t>
            </w:r>
            <w:proofErr w:type="spellEnd"/>
            <w:r w:rsidRPr="008C5852">
              <w:rPr>
                <w:rFonts w:ascii="Times New Roman" w:hAnsi="Times New Roman" w:cs="Times New Roman"/>
                <w:b/>
                <w:sz w:val="18"/>
                <w:szCs w:val="18"/>
              </w:rPr>
              <w:t xml:space="preserve"> </w:t>
            </w:r>
            <w:proofErr w:type="spellStart"/>
            <w:r w:rsidRPr="008C5852">
              <w:rPr>
                <w:rFonts w:ascii="Times New Roman" w:hAnsi="Times New Roman" w:cs="Times New Roman"/>
                <w:b/>
                <w:sz w:val="18"/>
                <w:szCs w:val="18"/>
              </w:rPr>
              <w:t>Алтун</w:t>
            </w:r>
            <w:proofErr w:type="spellEnd"/>
            <w:r w:rsidRPr="008C5852">
              <w:rPr>
                <w:rFonts w:ascii="Times New Roman" w:hAnsi="Times New Roman" w:cs="Times New Roman"/>
                <w:b/>
                <w:sz w:val="18"/>
                <w:szCs w:val="18"/>
              </w:rPr>
              <w:t xml:space="preserve"> Рафик </w:t>
            </w:r>
            <w:proofErr w:type="spellStart"/>
            <w:r w:rsidRPr="008C5852">
              <w:rPr>
                <w:rFonts w:ascii="Times New Roman" w:hAnsi="Times New Roman" w:cs="Times New Roman"/>
                <w:b/>
                <w:sz w:val="18"/>
                <w:szCs w:val="18"/>
              </w:rPr>
              <w:t>оглы</w:t>
            </w:r>
            <w:proofErr w:type="spellEnd"/>
            <w:r w:rsidRPr="008C5852">
              <w:rPr>
                <w:rFonts w:ascii="Times New Roman" w:hAnsi="Times New Roman" w:cs="Times New Roman"/>
                <w:b/>
                <w:sz w:val="18"/>
                <w:szCs w:val="18"/>
              </w:rPr>
              <w:t xml:space="preserve"> </w:t>
            </w:r>
            <w:r w:rsidRPr="008C5852">
              <w:rPr>
                <w:rFonts w:ascii="Times New Roman" w:hAnsi="Times New Roman" w:cs="Times New Roman"/>
                <w:sz w:val="18"/>
                <w:szCs w:val="18"/>
              </w:rPr>
              <w:t>(дата рождения: 15.05.1995; место рождения: г. Баку Респ. Азербайджан; ИНН 352538144966; СНИЛС 196-972-479 53; адрес регистрации: 160000, г. Вологда, Пречистенская наб., д. 72, кв. 124)</w:t>
            </w:r>
          </w:p>
          <w:p w:rsidR="008C5852" w:rsidRPr="008C5852" w:rsidRDefault="008C5852" w:rsidP="008C5852">
            <w:pPr>
              <w:tabs>
                <w:tab w:val="left" w:pos="3760"/>
              </w:tabs>
              <w:spacing w:after="0" w:line="240" w:lineRule="auto"/>
              <w:rPr>
                <w:rFonts w:ascii="Times New Roman" w:hAnsi="Times New Roman" w:cs="Times New Roman"/>
                <w:b/>
                <w:sz w:val="18"/>
                <w:szCs w:val="18"/>
              </w:rPr>
            </w:pPr>
            <w:r w:rsidRPr="008C5852">
              <w:rPr>
                <w:rFonts w:ascii="Times New Roman" w:hAnsi="Times New Roman" w:cs="Times New Roman"/>
                <w:b/>
                <w:sz w:val="18"/>
                <w:szCs w:val="18"/>
              </w:rPr>
              <w:t>в лице финансового управляющего Бахтурова Игоря Юрьевича</w:t>
            </w:r>
          </w:p>
          <w:p w:rsidR="008C5852" w:rsidRPr="008C5852" w:rsidRDefault="008C5852" w:rsidP="008C5852">
            <w:pPr>
              <w:tabs>
                <w:tab w:val="left" w:pos="3760"/>
              </w:tabs>
              <w:spacing w:after="0" w:line="240" w:lineRule="auto"/>
              <w:rPr>
                <w:rFonts w:ascii="Times New Roman" w:hAnsi="Times New Roman" w:cs="Times New Roman"/>
                <w:b/>
                <w:sz w:val="18"/>
                <w:szCs w:val="18"/>
              </w:rPr>
            </w:pPr>
          </w:p>
          <w:p w:rsidR="008C5852" w:rsidRPr="008C5852" w:rsidRDefault="008C5852" w:rsidP="008C5852">
            <w:pPr>
              <w:tabs>
                <w:tab w:val="left" w:pos="3760"/>
              </w:tabs>
              <w:spacing w:after="0" w:line="240" w:lineRule="auto"/>
              <w:rPr>
                <w:rFonts w:ascii="Times New Roman" w:hAnsi="Times New Roman" w:cs="Times New Roman"/>
                <w:b/>
                <w:sz w:val="18"/>
                <w:szCs w:val="18"/>
              </w:rPr>
            </w:pPr>
            <w:r w:rsidRPr="008C5852">
              <w:rPr>
                <w:rFonts w:ascii="Times New Roman" w:hAnsi="Times New Roman" w:cs="Times New Roman"/>
                <w:b/>
                <w:sz w:val="18"/>
                <w:szCs w:val="18"/>
              </w:rPr>
              <w:t>Банковские реквизиты:</w:t>
            </w:r>
          </w:p>
          <w:p w:rsidR="008C5852" w:rsidRPr="008C5852" w:rsidRDefault="008C5852" w:rsidP="008C5852">
            <w:pPr>
              <w:tabs>
                <w:tab w:val="left" w:pos="3760"/>
              </w:tabs>
              <w:spacing w:after="0" w:line="240" w:lineRule="auto"/>
              <w:rPr>
                <w:rFonts w:ascii="Times New Roman" w:hAnsi="Times New Roman" w:cs="Times New Roman"/>
                <w:sz w:val="18"/>
                <w:szCs w:val="18"/>
              </w:rPr>
            </w:pPr>
            <w:r w:rsidRPr="008C5852">
              <w:rPr>
                <w:rFonts w:ascii="Times New Roman" w:hAnsi="Times New Roman" w:cs="Times New Roman"/>
                <w:sz w:val="18"/>
                <w:szCs w:val="18"/>
              </w:rPr>
              <w:t xml:space="preserve">Получатель: </w:t>
            </w:r>
            <w:proofErr w:type="spellStart"/>
            <w:r w:rsidRPr="008C5852">
              <w:rPr>
                <w:rFonts w:ascii="Times New Roman" w:hAnsi="Times New Roman" w:cs="Times New Roman"/>
                <w:sz w:val="18"/>
                <w:szCs w:val="18"/>
              </w:rPr>
              <w:t>Караев</w:t>
            </w:r>
            <w:proofErr w:type="spellEnd"/>
            <w:r w:rsidRPr="008C5852">
              <w:rPr>
                <w:rFonts w:ascii="Times New Roman" w:hAnsi="Times New Roman" w:cs="Times New Roman"/>
                <w:sz w:val="18"/>
                <w:szCs w:val="18"/>
              </w:rPr>
              <w:t xml:space="preserve"> </w:t>
            </w:r>
            <w:proofErr w:type="spellStart"/>
            <w:r w:rsidRPr="008C5852">
              <w:rPr>
                <w:rFonts w:ascii="Times New Roman" w:hAnsi="Times New Roman" w:cs="Times New Roman"/>
                <w:sz w:val="18"/>
                <w:szCs w:val="18"/>
              </w:rPr>
              <w:t>Алтун</w:t>
            </w:r>
            <w:proofErr w:type="spellEnd"/>
            <w:r w:rsidRPr="008C5852">
              <w:rPr>
                <w:rFonts w:ascii="Times New Roman" w:hAnsi="Times New Roman" w:cs="Times New Roman"/>
                <w:sz w:val="18"/>
                <w:szCs w:val="18"/>
              </w:rPr>
              <w:t xml:space="preserve"> Рафик </w:t>
            </w:r>
            <w:proofErr w:type="spellStart"/>
            <w:r w:rsidRPr="008C5852">
              <w:rPr>
                <w:rFonts w:ascii="Times New Roman" w:hAnsi="Times New Roman" w:cs="Times New Roman"/>
                <w:sz w:val="18"/>
                <w:szCs w:val="18"/>
              </w:rPr>
              <w:t>оглы</w:t>
            </w:r>
            <w:proofErr w:type="spellEnd"/>
          </w:p>
          <w:p w:rsidR="008C5852" w:rsidRPr="008C5852" w:rsidRDefault="008C5852" w:rsidP="008C5852">
            <w:pPr>
              <w:tabs>
                <w:tab w:val="left" w:pos="3760"/>
              </w:tabs>
              <w:spacing w:after="0" w:line="240" w:lineRule="auto"/>
              <w:rPr>
                <w:rFonts w:ascii="Times New Roman" w:hAnsi="Times New Roman" w:cs="Times New Roman"/>
                <w:sz w:val="18"/>
                <w:szCs w:val="18"/>
              </w:rPr>
            </w:pPr>
            <w:r w:rsidRPr="008C5852">
              <w:rPr>
                <w:rFonts w:ascii="Times New Roman" w:hAnsi="Times New Roman" w:cs="Times New Roman"/>
                <w:sz w:val="18"/>
                <w:szCs w:val="18"/>
              </w:rPr>
              <w:t>Номер счета: 40817810212002788896</w:t>
            </w:r>
          </w:p>
          <w:p w:rsidR="007D40A0" w:rsidRPr="007D40A0" w:rsidRDefault="007D40A0" w:rsidP="007D40A0">
            <w:pPr>
              <w:tabs>
                <w:tab w:val="left" w:pos="3760"/>
              </w:tabs>
              <w:spacing w:after="0" w:line="240" w:lineRule="auto"/>
              <w:rPr>
                <w:rFonts w:ascii="Times New Roman" w:hAnsi="Times New Roman" w:cs="Times New Roman"/>
                <w:sz w:val="18"/>
                <w:szCs w:val="18"/>
              </w:rPr>
            </w:pPr>
            <w:r w:rsidRPr="007D40A0">
              <w:rPr>
                <w:rFonts w:ascii="Times New Roman" w:hAnsi="Times New Roman" w:cs="Times New Roman"/>
                <w:sz w:val="18"/>
                <w:szCs w:val="18"/>
              </w:rPr>
              <w:t>БАНК: ПАО «Сбербанк России» (ИНН: 7707083893)</w:t>
            </w:r>
          </w:p>
          <w:p w:rsidR="007D40A0" w:rsidRPr="007D40A0" w:rsidRDefault="007D40A0" w:rsidP="007D40A0">
            <w:pPr>
              <w:tabs>
                <w:tab w:val="left" w:pos="3760"/>
              </w:tabs>
              <w:spacing w:after="0" w:line="240" w:lineRule="auto"/>
              <w:rPr>
                <w:rFonts w:ascii="Times New Roman" w:hAnsi="Times New Roman" w:cs="Times New Roman"/>
                <w:sz w:val="18"/>
                <w:szCs w:val="18"/>
              </w:rPr>
            </w:pPr>
            <w:r w:rsidRPr="007D40A0">
              <w:rPr>
                <w:rFonts w:ascii="Times New Roman" w:hAnsi="Times New Roman" w:cs="Times New Roman"/>
                <w:sz w:val="18"/>
                <w:szCs w:val="18"/>
              </w:rPr>
              <w:t>БИК: 044705615</w:t>
            </w:r>
          </w:p>
          <w:p w:rsidR="007D40A0" w:rsidRPr="007D40A0" w:rsidRDefault="007D40A0" w:rsidP="007D40A0">
            <w:pPr>
              <w:tabs>
                <w:tab w:val="left" w:pos="3760"/>
              </w:tabs>
              <w:spacing w:after="0" w:line="240" w:lineRule="auto"/>
              <w:rPr>
                <w:rFonts w:ascii="Times New Roman" w:hAnsi="Times New Roman" w:cs="Times New Roman"/>
                <w:sz w:val="18"/>
                <w:szCs w:val="18"/>
              </w:rPr>
            </w:pPr>
            <w:r w:rsidRPr="007D40A0">
              <w:rPr>
                <w:rFonts w:ascii="Times New Roman" w:hAnsi="Times New Roman" w:cs="Times New Roman"/>
                <w:sz w:val="18"/>
                <w:szCs w:val="18"/>
              </w:rPr>
              <w:t>Кор. счет: 30101810300000000615</w:t>
            </w:r>
          </w:p>
          <w:p w:rsidR="008C5852" w:rsidRPr="008C5852" w:rsidRDefault="008C5852" w:rsidP="008C5852">
            <w:pPr>
              <w:tabs>
                <w:tab w:val="left" w:pos="3760"/>
              </w:tabs>
              <w:spacing w:after="0" w:line="240" w:lineRule="auto"/>
              <w:rPr>
                <w:rFonts w:ascii="Times New Roman" w:hAnsi="Times New Roman" w:cs="Times New Roman"/>
                <w:sz w:val="18"/>
                <w:szCs w:val="18"/>
              </w:rPr>
            </w:pPr>
          </w:p>
          <w:p w:rsidR="008C5852" w:rsidRPr="008C5852" w:rsidRDefault="008C5852" w:rsidP="008C5852">
            <w:pPr>
              <w:tabs>
                <w:tab w:val="left" w:pos="3760"/>
              </w:tabs>
              <w:spacing w:after="0" w:line="240" w:lineRule="auto"/>
              <w:rPr>
                <w:rFonts w:ascii="Times New Roman" w:hAnsi="Times New Roman" w:cs="Times New Roman"/>
                <w:b/>
                <w:sz w:val="18"/>
                <w:szCs w:val="18"/>
              </w:rPr>
            </w:pPr>
          </w:p>
          <w:p w:rsidR="008C5852" w:rsidRPr="008C5852" w:rsidRDefault="008C5852" w:rsidP="008C5852">
            <w:pPr>
              <w:tabs>
                <w:tab w:val="left" w:pos="3760"/>
              </w:tabs>
              <w:spacing w:after="0" w:line="240" w:lineRule="auto"/>
              <w:rPr>
                <w:rFonts w:ascii="Times New Roman" w:hAnsi="Times New Roman" w:cs="Times New Roman"/>
                <w:sz w:val="18"/>
                <w:szCs w:val="18"/>
              </w:rPr>
            </w:pPr>
            <w:r w:rsidRPr="008C5852">
              <w:rPr>
                <w:rFonts w:ascii="Times New Roman" w:hAnsi="Times New Roman" w:cs="Times New Roman"/>
                <w:sz w:val="18"/>
                <w:szCs w:val="18"/>
              </w:rPr>
              <w:t>Электронная почта для переписки: bahturov_igor@mail.ru</w:t>
            </w:r>
          </w:p>
          <w:p w:rsidR="005321E2" w:rsidRPr="00BE36F1" w:rsidRDefault="008C5852" w:rsidP="008C5852">
            <w:pPr>
              <w:spacing w:after="0" w:line="240" w:lineRule="auto"/>
              <w:rPr>
                <w:rFonts w:ascii="Times New Roman" w:hAnsi="Times New Roman" w:cs="Times New Roman"/>
                <w:sz w:val="18"/>
                <w:szCs w:val="18"/>
              </w:rPr>
            </w:pPr>
            <w:r>
              <w:rPr>
                <w:rFonts w:ascii="Times New Roman" w:hAnsi="Times New Roman" w:cs="Times New Roman"/>
                <w:sz w:val="18"/>
                <w:szCs w:val="18"/>
              </w:rPr>
              <w:t>Контактный телефон: +7</w:t>
            </w:r>
            <w:r w:rsidRPr="008C5852">
              <w:rPr>
                <w:rFonts w:ascii="Times New Roman" w:hAnsi="Times New Roman" w:cs="Times New Roman"/>
                <w:sz w:val="18"/>
                <w:szCs w:val="18"/>
              </w:rPr>
              <w:t>-921-127-53-57</w:t>
            </w:r>
            <w:r w:rsidRPr="008C5852">
              <w:rPr>
                <w:rFonts w:ascii="Times New Roman" w:hAnsi="Times New Roman" w:cs="Times New Roman"/>
                <w:b/>
                <w:sz w:val="18"/>
                <w:szCs w:val="18"/>
              </w:rPr>
              <w:t xml:space="preserve"> </w:t>
            </w:r>
          </w:p>
        </w:tc>
        <w:tc>
          <w:tcPr>
            <w:tcW w:w="4954" w:type="dxa"/>
            <w:shd w:val="clear" w:color="auto" w:fill="auto"/>
          </w:tcPr>
          <w:p w:rsidR="005321E2" w:rsidRPr="00BE36F1" w:rsidRDefault="005321E2" w:rsidP="008C5852">
            <w:pPr>
              <w:pStyle w:val="ConsPlusNonformat"/>
              <w:widowControl/>
              <w:rPr>
                <w:rFonts w:ascii="Times New Roman" w:hAnsi="Times New Roman" w:cs="Times New Roman"/>
                <w:sz w:val="18"/>
                <w:szCs w:val="18"/>
              </w:rPr>
            </w:pPr>
          </w:p>
        </w:tc>
      </w:tr>
      <w:tr w:rsidR="005321E2" w:rsidRPr="00BE36F1" w:rsidTr="00B96ED2">
        <w:trPr>
          <w:trHeight w:val="1156"/>
        </w:trPr>
        <w:tc>
          <w:tcPr>
            <w:tcW w:w="5382" w:type="dxa"/>
            <w:shd w:val="clear" w:color="auto" w:fill="auto"/>
          </w:tcPr>
          <w:p w:rsidR="005321E2" w:rsidRPr="00BE36F1" w:rsidRDefault="008C5852" w:rsidP="005321E2">
            <w:pPr>
              <w:pStyle w:val="ConsPlusNonformat"/>
              <w:widowControl/>
              <w:jc w:val="both"/>
              <w:rPr>
                <w:rFonts w:ascii="Times New Roman" w:hAnsi="Times New Roman" w:cs="Times New Roman"/>
                <w:sz w:val="18"/>
                <w:szCs w:val="18"/>
              </w:rPr>
            </w:pPr>
            <w:r w:rsidRPr="008C5852">
              <w:rPr>
                <w:rFonts w:ascii="Times New Roman" w:eastAsiaTheme="minorHAnsi" w:hAnsi="Times New Roman" w:cs="Times New Roman"/>
                <w:sz w:val="18"/>
                <w:szCs w:val="18"/>
                <w:lang w:eastAsia="en-US"/>
              </w:rPr>
              <w:t xml:space="preserve">Финансовый управляющий имуществом </w:t>
            </w:r>
            <w:proofErr w:type="spellStart"/>
            <w:r w:rsidRPr="008C5852">
              <w:rPr>
                <w:rFonts w:ascii="Times New Roman" w:eastAsiaTheme="minorHAnsi" w:hAnsi="Times New Roman" w:cs="Times New Roman"/>
                <w:sz w:val="18"/>
                <w:szCs w:val="18"/>
                <w:lang w:eastAsia="en-US"/>
              </w:rPr>
              <w:t>Караева</w:t>
            </w:r>
            <w:proofErr w:type="spellEnd"/>
            <w:r w:rsidRPr="008C5852">
              <w:rPr>
                <w:rFonts w:ascii="Times New Roman" w:eastAsiaTheme="minorHAnsi" w:hAnsi="Times New Roman" w:cs="Times New Roman"/>
                <w:sz w:val="18"/>
                <w:szCs w:val="18"/>
                <w:lang w:eastAsia="en-US"/>
              </w:rPr>
              <w:t xml:space="preserve"> </w:t>
            </w:r>
            <w:proofErr w:type="spellStart"/>
            <w:r w:rsidRPr="008C5852">
              <w:rPr>
                <w:rFonts w:ascii="Times New Roman" w:eastAsiaTheme="minorHAnsi" w:hAnsi="Times New Roman" w:cs="Times New Roman"/>
                <w:sz w:val="18"/>
                <w:szCs w:val="18"/>
                <w:lang w:eastAsia="en-US"/>
              </w:rPr>
              <w:t>Алтуна</w:t>
            </w:r>
            <w:proofErr w:type="spellEnd"/>
            <w:r w:rsidRPr="008C5852">
              <w:rPr>
                <w:rFonts w:ascii="Times New Roman" w:eastAsiaTheme="minorHAnsi" w:hAnsi="Times New Roman" w:cs="Times New Roman"/>
                <w:sz w:val="18"/>
                <w:szCs w:val="18"/>
                <w:lang w:eastAsia="en-US"/>
              </w:rPr>
              <w:t xml:space="preserve"> Рафик </w:t>
            </w:r>
            <w:proofErr w:type="spellStart"/>
            <w:r w:rsidRPr="008C5852">
              <w:rPr>
                <w:rFonts w:ascii="Times New Roman" w:eastAsiaTheme="minorHAnsi" w:hAnsi="Times New Roman" w:cs="Times New Roman"/>
                <w:sz w:val="18"/>
                <w:szCs w:val="18"/>
                <w:lang w:eastAsia="en-US"/>
              </w:rPr>
              <w:t>оглы</w:t>
            </w:r>
            <w:proofErr w:type="spellEnd"/>
            <w:r w:rsidRPr="008C5852">
              <w:rPr>
                <w:rFonts w:ascii="Times New Roman" w:eastAsiaTheme="minorHAnsi" w:hAnsi="Times New Roman" w:cs="Times New Roman"/>
                <w:sz w:val="18"/>
                <w:szCs w:val="18"/>
                <w:lang w:eastAsia="en-US"/>
              </w:rPr>
              <w:t xml:space="preserve"> </w:t>
            </w: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r w:rsidRPr="00BE36F1">
              <w:rPr>
                <w:rFonts w:ascii="Times New Roman" w:hAnsi="Times New Roman" w:cs="Times New Roman"/>
                <w:sz w:val="18"/>
                <w:szCs w:val="18"/>
              </w:rPr>
              <w:t xml:space="preserve"> _____________________( </w:t>
            </w:r>
            <w:r w:rsidR="00BE36F1" w:rsidRPr="00BE36F1">
              <w:rPr>
                <w:rFonts w:ascii="Times New Roman" w:hAnsi="Times New Roman" w:cs="Times New Roman"/>
                <w:sz w:val="18"/>
                <w:szCs w:val="18"/>
              </w:rPr>
              <w:t>Бахтуров И.Ю.</w:t>
            </w:r>
            <w:r w:rsidRPr="00BE36F1">
              <w:rPr>
                <w:rFonts w:ascii="Times New Roman" w:hAnsi="Times New Roman" w:cs="Times New Roman"/>
                <w:sz w:val="18"/>
                <w:szCs w:val="18"/>
              </w:rPr>
              <w:t>)</w:t>
            </w:r>
          </w:p>
        </w:tc>
        <w:tc>
          <w:tcPr>
            <w:tcW w:w="4954" w:type="dxa"/>
            <w:shd w:val="clear" w:color="auto" w:fill="auto"/>
          </w:tcPr>
          <w:p w:rsidR="005321E2" w:rsidRPr="00BE36F1" w:rsidRDefault="008C5852" w:rsidP="005321E2">
            <w:pPr>
              <w:pStyle w:val="ConsPlusNonformat"/>
              <w:widowControl/>
              <w:jc w:val="both"/>
              <w:rPr>
                <w:rFonts w:ascii="Times New Roman" w:hAnsi="Times New Roman" w:cs="Times New Roman"/>
                <w:sz w:val="18"/>
                <w:szCs w:val="18"/>
              </w:rPr>
            </w:pPr>
            <w:r>
              <w:rPr>
                <w:rFonts w:ascii="Times New Roman" w:hAnsi="Times New Roman" w:cs="Times New Roman"/>
                <w:sz w:val="18"/>
                <w:szCs w:val="18"/>
              </w:rPr>
              <w:t>Покупатель:</w:t>
            </w: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p>
          <w:p w:rsidR="005321E2" w:rsidRPr="00BE36F1" w:rsidRDefault="005321E2" w:rsidP="005321E2">
            <w:pPr>
              <w:pStyle w:val="ConsPlusNonformat"/>
              <w:widowControl/>
              <w:jc w:val="both"/>
              <w:rPr>
                <w:rFonts w:ascii="Times New Roman" w:hAnsi="Times New Roman" w:cs="Times New Roman"/>
                <w:sz w:val="18"/>
                <w:szCs w:val="18"/>
              </w:rPr>
            </w:pPr>
            <w:r w:rsidRPr="00BE36F1">
              <w:rPr>
                <w:rFonts w:ascii="Times New Roman" w:hAnsi="Times New Roman" w:cs="Times New Roman"/>
                <w:sz w:val="18"/>
                <w:szCs w:val="18"/>
              </w:rPr>
              <w:t>_______________________(</w:t>
            </w:r>
            <w:bookmarkStart w:id="0" w:name="_GoBack"/>
            <w:bookmarkEnd w:id="0"/>
            <w:r w:rsidRPr="00BE36F1">
              <w:rPr>
                <w:rFonts w:ascii="Times New Roman" w:hAnsi="Times New Roman" w:cs="Times New Roman"/>
                <w:sz w:val="18"/>
                <w:szCs w:val="18"/>
              </w:rPr>
              <w:t>)</w:t>
            </w:r>
          </w:p>
          <w:p w:rsidR="005321E2" w:rsidRPr="00BE36F1" w:rsidRDefault="005321E2" w:rsidP="005321E2">
            <w:pPr>
              <w:pStyle w:val="ConsPlusNonformat"/>
              <w:widowControl/>
              <w:jc w:val="both"/>
              <w:rPr>
                <w:rFonts w:ascii="Times New Roman" w:hAnsi="Times New Roman" w:cs="Times New Roman"/>
                <w:sz w:val="18"/>
                <w:szCs w:val="18"/>
              </w:rPr>
            </w:pPr>
          </w:p>
        </w:tc>
      </w:tr>
    </w:tbl>
    <w:p w:rsidR="007D40A0" w:rsidRDefault="007D40A0" w:rsidP="009D62F5">
      <w:pPr>
        <w:spacing w:after="0" w:line="240" w:lineRule="auto"/>
        <w:jc w:val="center"/>
        <w:rPr>
          <w:rFonts w:ascii="Times New Roman" w:hAnsi="Times New Roman" w:cs="Times New Roman"/>
          <w:b/>
        </w:rPr>
      </w:pPr>
    </w:p>
    <w:p w:rsidR="007D40A0" w:rsidRDefault="007D40A0" w:rsidP="009D62F5">
      <w:pPr>
        <w:spacing w:after="0" w:line="240" w:lineRule="auto"/>
        <w:jc w:val="center"/>
        <w:rPr>
          <w:rFonts w:ascii="Times New Roman" w:hAnsi="Times New Roman" w:cs="Times New Roman"/>
          <w:b/>
        </w:rPr>
      </w:pPr>
    </w:p>
    <w:sectPr w:rsidR="007D40A0"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2221BD"/>
    <w:rsid w:val="002B378E"/>
    <w:rsid w:val="002E3F43"/>
    <w:rsid w:val="00386408"/>
    <w:rsid w:val="00410202"/>
    <w:rsid w:val="004B5E57"/>
    <w:rsid w:val="004C1A7C"/>
    <w:rsid w:val="005321E2"/>
    <w:rsid w:val="00593A4F"/>
    <w:rsid w:val="00627FA3"/>
    <w:rsid w:val="007D40A0"/>
    <w:rsid w:val="007D526E"/>
    <w:rsid w:val="007E3C88"/>
    <w:rsid w:val="008039BC"/>
    <w:rsid w:val="008536B3"/>
    <w:rsid w:val="008C5852"/>
    <w:rsid w:val="00902782"/>
    <w:rsid w:val="009052DF"/>
    <w:rsid w:val="00954E62"/>
    <w:rsid w:val="009C5DA7"/>
    <w:rsid w:val="009C7D23"/>
    <w:rsid w:val="009D62F5"/>
    <w:rsid w:val="00A270A0"/>
    <w:rsid w:val="00B5328C"/>
    <w:rsid w:val="00B603A9"/>
    <w:rsid w:val="00B9088C"/>
    <w:rsid w:val="00B96ED2"/>
    <w:rsid w:val="00BE36F1"/>
    <w:rsid w:val="00BF0EEE"/>
    <w:rsid w:val="00C076D2"/>
    <w:rsid w:val="00C22196"/>
    <w:rsid w:val="00C43370"/>
    <w:rsid w:val="00CA137A"/>
    <w:rsid w:val="00CA19E6"/>
    <w:rsid w:val="00CC5BF7"/>
    <w:rsid w:val="00D94D09"/>
    <w:rsid w:val="00DD1D4B"/>
    <w:rsid w:val="00E24D40"/>
    <w:rsid w:val="00E34343"/>
    <w:rsid w:val="00E5071B"/>
    <w:rsid w:val="00E84869"/>
    <w:rsid w:val="00FA6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5576"/>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2F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styleId="a5">
    <w:name w:val="Strong"/>
    <w:basedOn w:val="a0"/>
    <w:uiPriority w:val="22"/>
    <w:qFormat/>
    <w:rsid w:val="008C5852"/>
    <w:rPr>
      <w:b/>
      <w:bCs/>
    </w:rPr>
  </w:style>
  <w:style w:type="paragraph" w:styleId="a6">
    <w:name w:val="Balloon Text"/>
    <w:basedOn w:val="a"/>
    <w:link w:val="a7"/>
    <w:uiPriority w:val="99"/>
    <w:semiHidden/>
    <w:unhideWhenUsed/>
    <w:rsid w:val="008C585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58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 w:id="188960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2</Pages>
  <Words>1597</Words>
  <Characters>9107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2026-07-14T10:41:00Z</cp:lastPrinted>
  <dcterms:created xsi:type="dcterms:W3CDTF">2017-02-16T13:17:00Z</dcterms:created>
  <dcterms:modified xsi:type="dcterms:W3CDTF">2026-08-25T09:29:00Z</dcterms:modified>
</cp:coreProperties>
</file>