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FB91C9" w14:textId="77777777" w:rsidR="004B5D67" w:rsidRDefault="009A77B1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Договор о задатке</w:t>
      </w:r>
      <w:r>
        <w:rPr>
          <w:rFonts w:ascii="Times New Roman" w:cs="Times New Roman"/>
          <w:b/>
          <w:spacing w:val="-7"/>
          <w:sz w:val="18"/>
          <w:szCs w:val="18"/>
          <w:lang w:val="ru-RU"/>
        </w:rPr>
        <w:t xml:space="preserve"> </w:t>
      </w:r>
      <w:r>
        <w:rPr>
          <w:rFonts w:ascii="Times New Roman" w:cs="Times New Roman"/>
          <w:b/>
          <w:sz w:val="18"/>
          <w:szCs w:val="18"/>
          <w:lang w:val="ru-RU"/>
        </w:rPr>
        <w:t>№</w:t>
      </w:r>
      <w:r>
        <w:rPr>
          <w:rFonts w:ascii="Times New Roman" w:cs="Times New Roman"/>
          <w:b/>
          <w:spacing w:val="-1"/>
          <w:sz w:val="18"/>
          <w:szCs w:val="18"/>
          <w:lang w:val="ru-RU"/>
        </w:rPr>
        <w:t xml:space="preserve"> 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5478"/>
        <w:gridCol w:w="5490"/>
      </w:tblGrid>
      <w:tr w:rsidR="004B5D67" w14:paraId="3F7C876D" w14:textId="77777777"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1614CD0D" w14:textId="77777777" w:rsidR="004B5D67" w:rsidRDefault="009A77B1">
            <w:pPr>
              <w:tabs>
                <w:tab w:val="left" w:pos="2957"/>
              </w:tabs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370B16F5" w14:textId="77777777" w:rsidR="004B5D67" w:rsidRDefault="009A77B1">
            <w:pPr>
              <w:tabs>
                <w:tab w:val="left" w:pos="2957"/>
              </w:tabs>
              <w:ind w:left="35"/>
              <w:jc w:val="right"/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14:paraId="276432F2" w14:textId="77777777" w:rsidR="004B5D67" w:rsidRDefault="004B5D67">
      <w:pPr>
        <w:tabs>
          <w:tab w:val="left" w:pos="2957"/>
        </w:tabs>
        <w:ind w:left="35"/>
        <w:jc w:val="center"/>
        <w:rPr>
          <w:rFonts w:ascii="Times New Roman" w:cs="Times New Roman"/>
          <w:b/>
          <w:spacing w:val="-1"/>
          <w:sz w:val="18"/>
          <w:szCs w:val="18"/>
          <w:lang w:val="ru-RU"/>
        </w:rPr>
      </w:pPr>
    </w:p>
    <w:p w14:paraId="4A03394B" w14:textId="77777777" w:rsidR="004B5D67" w:rsidRDefault="009A77B1">
      <w:pPr>
        <w:spacing w:before="1"/>
        <w:ind w:left="107" w:right="102" w:firstLine="427"/>
        <w:jc w:val="both"/>
        <w:rPr>
          <w:rFonts w:ascii="Times New Roman" w:cs="Times New Roman"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ООО «Аукционы Федерации»</w:t>
      </w:r>
      <w:r>
        <w:rPr>
          <w:rFonts w:ascii="Times New Roman" w:cs="Times New Roman"/>
          <w:sz w:val="18"/>
          <w:szCs w:val="18"/>
          <w:lang w:val="ru-RU"/>
        </w:rPr>
        <w:t xml:space="preserve">, далее именуемое </w:t>
      </w:r>
      <w:r>
        <w:rPr>
          <w:rFonts w:asci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cs="Times New Roman"/>
          <w:sz w:val="18"/>
          <w:szCs w:val="18"/>
          <w:lang w:val="ru-RU"/>
        </w:rPr>
        <w:t xml:space="preserve">, в лице генерального директора </w:t>
      </w:r>
      <w:proofErr w:type="spellStart"/>
      <w:r>
        <w:rPr>
          <w:rFonts w:asci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cs="Times New Roman"/>
          <w:sz w:val="18"/>
          <w:szCs w:val="18"/>
          <w:lang w:val="ru-RU"/>
        </w:rPr>
        <w:t>Загировича</w:t>
      </w:r>
      <w:proofErr w:type="spellEnd"/>
      <w:r>
        <w:rPr>
          <w:rFonts w:ascii="Times New Roman" w:cs="Times New Roman"/>
          <w:sz w:val="18"/>
          <w:szCs w:val="18"/>
          <w:lang w:val="ru-RU"/>
        </w:rPr>
        <w:t>, действующего на основании Устава, с одной стороны, и претендент на участие в электронных торгах</w:t>
      </w:r>
    </w:p>
    <w:p w14:paraId="78B9C1BE" w14:textId="77777777" w:rsidR="004B5D67" w:rsidRDefault="009A77B1">
      <w:pPr>
        <w:pStyle w:val="a7"/>
        <w:tabs>
          <w:tab w:val="left" w:pos="10168"/>
        </w:tabs>
        <w:ind w:left="2897" w:right="169" w:hanging="2362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в лице (ФИО или наименование юридического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лица)</w:t>
      </w:r>
    </w:p>
    <w:p w14:paraId="094A8B84" w14:textId="77777777" w:rsidR="004B5D67" w:rsidRDefault="009A77B1">
      <w:pPr>
        <w:pStyle w:val="a7"/>
        <w:tabs>
          <w:tab w:val="left" w:pos="8872"/>
        </w:tabs>
        <w:ind w:left="535" w:right="83"/>
        <w:rPr>
          <w:rFonts w:ascii="Times New Roman" w:cs="Times New Roman"/>
          <w:lang w:val="ru-RU"/>
        </w:rPr>
      </w:pP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действующего(-ей)</w:t>
      </w:r>
      <w:r>
        <w:rPr>
          <w:rFonts w:ascii="Times New Roman" w:cs="Times New Roman"/>
          <w:spacing w:val="1"/>
          <w:lang w:val="ru-RU"/>
        </w:rPr>
        <w:t xml:space="preserve"> </w:t>
      </w:r>
      <w:r>
        <w:rPr>
          <w:rFonts w:ascii="Times New Roman" w:cs="Times New Roman"/>
          <w:lang w:val="ru-RU"/>
        </w:rPr>
        <w:t>на</w:t>
      </w:r>
    </w:p>
    <w:p w14:paraId="0BD6F33D" w14:textId="77777777" w:rsidR="004B5D67" w:rsidRDefault="009A77B1">
      <w:pPr>
        <w:pStyle w:val="a7"/>
        <w:spacing w:before="1"/>
        <w:ind w:left="2429" w:right="4210"/>
        <w:jc w:val="center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(ФИО представителя)</w:t>
      </w:r>
    </w:p>
    <w:p w14:paraId="503E2C0C" w14:textId="77777777" w:rsidR="004B5D67" w:rsidRDefault="009A77B1">
      <w:pPr>
        <w:pStyle w:val="a7"/>
        <w:tabs>
          <w:tab w:val="left" w:pos="7071"/>
        </w:tabs>
        <w:spacing w:before="1"/>
        <w:ind w:left="1474" w:right="184" w:hanging="1366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основании</w:t>
      </w:r>
      <w:r>
        <w:rPr>
          <w:rFonts w:ascii="Times New Roman" w:cs="Times New Roman"/>
          <w:u w:val="single"/>
          <w:lang w:val="ru-RU"/>
        </w:rPr>
        <w:t xml:space="preserve"> </w:t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u w:val="single"/>
          <w:lang w:val="ru-RU"/>
        </w:rPr>
        <w:tab/>
      </w:r>
      <w:r>
        <w:rPr>
          <w:rFonts w:ascii="Times New Roman" w:cs="Times New Roman"/>
          <w:lang w:val="ru-RU"/>
        </w:rPr>
        <w:t>, именуемое (-</w:t>
      </w:r>
      <w:proofErr w:type="spellStart"/>
      <w:r>
        <w:rPr>
          <w:rFonts w:ascii="Times New Roman" w:cs="Times New Roman"/>
          <w:lang w:val="ru-RU"/>
        </w:rPr>
        <w:t>ый</w:t>
      </w:r>
      <w:proofErr w:type="spellEnd"/>
      <w:r>
        <w:rPr>
          <w:rFonts w:ascii="Times New Roman" w:cs="Times New Roman"/>
          <w:lang w:val="ru-RU"/>
        </w:rPr>
        <w:t>) в</w:t>
      </w:r>
      <w:r>
        <w:rPr>
          <w:rFonts w:ascii="Times New Roman" w:cs="Times New Roman"/>
          <w:spacing w:val="-15"/>
          <w:lang w:val="ru-RU"/>
        </w:rPr>
        <w:t xml:space="preserve"> </w:t>
      </w:r>
      <w:r>
        <w:rPr>
          <w:rFonts w:ascii="Times New Roman" w:cs="Times New Roman"/>
          <w:lang w:val="ru-RU"/>
        </w:rPr>
        <w:t>дальнейшем</w:t>
      </w:r>
      <w:r>
        <w:rPr>
          <w:rFonts w:ascii="Times New Roman" w:cs="Times New Roman"/>
          <w:spacing w:val="-4"/>
          <w:lang w:val="ru-RU"/>
        </w:rPr>
        <w:t xml:space="preserve"> </w:t>
      </w:r>
      <w:r>
        <w:rPr>
          <w:rFonts w:ascii="Times New Roman" w:cs="Times New Roman"/>
          <w:b/>
          <w:lang w:val="ru-RU"/>
        </w:rPr>
        <w:t>«Заявитель»</w:t>
      </w:r>
      <w:r>
        <w:rPr>
          <w:rFonts w:ascii="Times New Roman" w:cs="Times New Roman"/>
          <w:lang w:val="ru-RU"/>
        </w:rPr>
        <w:t>, (документ, подтверждающий полномочия</w:t>
      </w:r>
      <w:r>
        <w:rPr>
          <w:rFonts w:ascii="Times New Roman" w:cs="Times New Roman"/>
          <w:spacing w:val="-20"/>
          <w:lang w:val="ru-RU"/>
        </w:rPr>
        <w:t xml:space="preserve"> </w:t>
      </w:r>
      <w:r>
        <w:rPr>
          <w:rFonts w:ascii="Times New Roman" w:cs="Times New Roman"/>
          <w:lang w:val="ru-RU"/>
        </w:rPr>
        <w:t>представителя)</w:t>
      </w:r>
    </w:p>
    <w:p w14:paraId="7C2CADBC" w14:textId="77777777" w:rsidR="004B5D67" w:rsidRDefault="009A77B1">
      <w:pPr>
        <w:pStyle w:val="a7"/>
        <w:spacing w:before="1"/>
        <w:ind w:left="107"/>
        <w:jc w:val="both"/>
        <w:rPr>
          <w:rFonts w:ascii="Times New Roman" w:cs="Times New Roman"/>
          <w:lang w:val="ru-RU"/>
        </w:rPr>
      </w:pPr>
      <w:r>
        <w:rPr>
          <w:rFonts w:asci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5911FC48" w14:textId="77777777" w:rsidR="004B5D67" w:rsidRDefault="009A77B1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cs="Times New Roman"/>
        </w:rPr>
      </w:pPr>
      <w:proofErr w:type="spellStart"/>
      <w:r>
        <w:rPr>
          <w:rFonts w:ascii="Times New Roman" w:cs="Times New Roman"/>
        </w:rPr>
        <w:t>Предмет</w:t>
      </w:r>
      <w:proofErr w:type="spellEnd"/>
      <w:r>
        <w:rPr>
          <w:rFonts w:ascii="Times New Roman" w:cs="Times New Roman"/>
        </w:rPr>
        <w:t xml:space="preserve"> </w:t>
      </w:r>
      <w:proofErr w:type="spellStart"/>
      <w:r>
        <w:rPr>
          <w:rFonts w:ascii="Times New Roman" w:cs="Times New Roman"/>
        </w:rPr>
        <w:t>Договора</w:t>
      </w:r>
      <w:proofErr w:type="spellEnd"/>
    </w:p>
    <w:p w14:paraId="22084115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0BB59B68" w14:textId="77777777" w:rsidR="00316BF9" w:rsidRPr="00316BF9" w:rsidRDefault="009A77B1" w:rsidP="00316BF9">
      <w:pPr>
        <w:pStyle w:val="Default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Код торгов: №_ </w:t>
      </w:r>
      <w:proofErr w:type="gramStart"/>
      <w:r>
        <w:rPr>
          <w:sz w:val="18"/>
          <w:szCs w:val="18"/>
        </w:rPr>
        <w:t>по  продаже</w:t>
      </w:r>
      <w:proofErr w:type="gramEnd"/>
      <w:r w:rsidR="009F51F2">
        <w:rPr>
          <w:sz w:val="18"/>
          <w:szCs w:val="18"/>
        </w:rPr>
        <w:t xml:space="preserve"> имущества</w:t>
      </w:r>
      <w:r w:rsidRPr="0025568F">
        <w:rPr>
          <w:sz w:val="18"/>
          <w:szCs w:val="18"/>
        </w:rPr>
        <w:t xml:space="preserve">: - </w:t>
      </w:r>
      <w:r w:rsidR="009F51F2" w:rsidRPr="009F51F2">
        <w:rPr>
          <w:sz w:val="18"/>
          <w:szCs w:val="18"/>
        </w:rPr>
        <w:t xml:space="preserve">Лот № 1 — </w:t>
      </w:r>
      <w:r w:rsidR="00316BF9" w:rsidRPr="00316BF9">
        <w:rPr>
          <w:sz w:val="18"/>
          <w:szCs w:val="18"/>
        </w:rPr>
        <w:t xml:space="preserve">1) Здание жилое, Кадастровый номер: 02:14:140119:2258, Виды разрешенного использования недвижимости: для </w:t>
      </w:r>
    </w:p>
    <w:p w14:paraId="51179496" w14:textId="77777777" w:rsidR="00316BF9" w:rsidRPr="00316BF9" w:rsidRDefault="00316BF9" w:rsidP="00316BF9">
      <w:pPr>
        <w:pStyle w:val="Default"/>
        <w:jc w:val="both"/>
        <w:rPr>
          <w:sz w:val="18"/>
          <w:szCs w:val="18"/>
        </w:rPr>
      </w:pPr>
      <w:r w:rsidRPr="00316BF9">
        <w:rPr>
          <w:sz w:val="18"/>
          <w:szCs w:val="18"/>
        </w:rPr>
        <w:t xml:space="preserve">использования ИЖС. Адрес объекта: Республика Башкортостан, Благоварский район, село Языково, улица Подлесная, дом 1, Площадь: 102.5. вид права, доля в праве: Общая долевая собственность, доля в праве 2/5 в совместной собственности. </w:t>
      </w:r>
    </w:p>
    <w:p w14:paraId="10AC13FD" w14:textId="77777777" w:rsidR="00316BF9" w:rsidRPr="00316BF9" w:rsidRDefault="00316BF9" w:rsidP="00316BF9">
      <w:pPr>
        <w:pStyle w:val="Default"/>
        <w:jc w:val="both"/>
        <w:rPr>
          <w:sz w:val="18"/>
          <w:szCs w:val="18"/>
        </w:rPr>
      </w:pPr>
      <w:r w:rsidRPr="00316BF9">
        <w:rPr>
          <w:sz w:val="18"/>
          <w:szCs w:val="18"/>
        </w:rPr>
        <w:t xml:space="preserve">2) Земельный участок, Кадастровый номер: 02:14:140119:738, Виды разрешенного использования объекта недвижимости: Для индивидуального жилищного строительства Местоположение: Республика Башкортостан, р-н. Благоварский, с/с. </w:t>
      </w:r>
      <w:proofErr w:type="spellStart"/>
      <w:r w:rsidRPr="00316BF9">
        <w:rPr>
          <w:sz w:val="18"/>
          <w:szCs w:val="18"/>
        </w:rPr>
        <w:t>Языковский</w:t>
      </w:r>
      <w:proofErr w:type="spellEnd"/>
      <w:r w:rsidRPr="00316BF9">
        <w:rPr>
          <w:sz w:val="18"/>
          <w:szCs w:val="18"/>
        </w:rPr>
        <w:t xml:space="preserve">, с. Языково, ул. Подлесная, д. 1. Площадь: 1332 +/- 26. вид права, доля в праве: Общая долевая собственность, доля </w:t>
      </w:r>
    </w:p>
    <w:p w14:paraId="31B57DD3" w14:textId="3E35D1BA" w:rsidR="004B5D67" w:rsidRPr="000F24E2" w:rsidRDefault="00316BF9" w:rsidP="00316BF9">
      <w:pPr>
        <w:pStyle w:val="Default"/>
        <w:jc w:val="both"/>
        <w:rPr>
          <w:sz w:val="18"/>
          <w:szCs w:val="18"/>
        </w:rPr>
      </w:pPr>
      <w:r w:rsidRPr="00316BF9">
        <w:rPr>
          <w:sz w:val="18"/>
          <w:szCs w:val="18"/>
        </w:rPr>
        <w:t>в праве 2/5 в совместной собственности</w:t>
      </w:r>
      <w:r w:rsidR="00141DE9" w:rsidRPr="000F24E2">
        <w:rPr>
          <w:sz w:val="18"/>
          <w:szCs w:val="18"/>
        </w:rPr>
        <w:t>.</w:t>
      </w:r>
      <w:r w:rsidR="009A77B1" w:rsidRPr="000F24E2">
        <w:rPr>
          <w:sz w:val="18"/>
          <w:szCs w:val="18"/>
        </w:rPr>
        <w:t xml:space="preserve"> Собственник </w:t>
      </w:r>
      <w:r w:rsidRPr="00316BF9">
        <w:rPr>
          <w:sz w:val="18"/>
          <w:szCs w:val="18"/>
        </w:rPr>
        <w:t xml:space="preserve">Гильманов Айрат </w:t>
      </w:r>
      <w:proofErr w:type="spellStart"/>
      <w:r w:rsidRPr="00316BF9">
        <w:rPr>
          <w:sz w:val="18"/>
          <w:szCs w:val="18"/>
        </w:rPr>
        <w:t>Гамилевич</w:t>
      </w:r>
      <w:proofErr w:type="spellEnd"/>
      <w:r w:rsidR="009A77B1" w:rsidRPr="000F24E2">
        <w:rPr>
          <w:sz w:val="18"/>
          <w:szCs w:val="18"/>
        </w:rPr>
        <w:t xml:space="preserve">. </w:t>
      </w:r>
    </w:p>
    <w:p w14:paraId="58F9D1C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проводимых на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адресу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02F2E704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>
          <w:rPr>
            <w:rStyle w:val="a4"/>
            <w:rFonts w:ascii="Times New Roman"/>
            <w:sz w:val="18"/>
            <w:szCs w:val="18"/>
            <w:lang w:eastAsia="ru-RU"/>
          </w:rPr>
          <w:t>http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://</w:t>
        </w:r>
        <w:r>
          <w:rPr>
            <w:rStyle w:val="a4"/>
            <w:rFonts w:ascii="Times New Roman"/>
            <w:sz w:val="18"/>
            <w:szCs w:val="18"/>
            <w:lang w:eastAsia="ru-RU"/>
          </w:rPr>
          <w:t>www</w:t>
        </w:r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proofErr w:type="spellStart"/>
        <w:r>
          <w:rPr>
            <w:rStyle w:val="a4"/>
            <w:rFonts w:ascii="Times New Roman"/>
            <w:sz w:val="18"/>
            <w:szCs w:val="18"/>
            <w:lang w:eastAsia="ru-RU"/>
          </w:rPr>
          <w:t>alfalot</w:t>
        </w:r>
        <w:proofErr w:type="spellEnd"/>
        <w:r>
          <w:rPr>
            <w:rStyle w:val="a4"/>
            <w:rFonts w:ascii="Times New Roman"/>
            <w:sz w:val="18"/>
            <w:szCs w:val="18"/>
            <w:lang w:val="ru-RU" w:eastAsia="ru-RU"/>
          </w:rPr>
          <w:t>.</w:t>
        </w:r>
        <w:proofErr w:type="spellStart"/>
        <w:r>
          <w:rPr>
            <w:rStyle w:val="a4"/>
            <w:rFonts w:ascii="Times New Roman"/>
            <w:sz w:val="18"/>
            <w:szCs w:val="18"/>
            <w:lang w:eastAsia="ru-RU"/>
          </w:rPr>
          <w:t>ru</w:t>
        </w:r>
        <w:proofErr w:type="spellEnd"/>
        <w:r>
          <w:rPr>
            <w:rStyle w:val="a4"/>
            <w:rFonts w:ascii="Times New Roman"/>
            <w:sz w:val="18"/>
            <w:szCs w:val="18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B953EBF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7950B5D" w14:textId="77777777" w:rsidR="004B5D67" w:rsidRDefault="009A77B1">
      <w:pPr>
        <w:pStyle w:val="a9"/>
        <w:widowControl/>
        <w:numPr>
          <w:ilvl w:val="1"/>
          <w:numId w:val="2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5BE1E7CB" w14:textId="77777777" w:rsidR="004B5D67" w:rsidRDefault="009A77B1">
      <w:pPr>
        <w:widowControl/>
        <w:numPr>
          <w:ilvl w:val="0"/>
          <w:numId w:val="3"/>
        </w:numPr>
        <w:ind w:left="272" w:hanging="357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14:paraId="04863E00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счет оператора ЭП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D054504" w14:textId="77777777" w:rsidR="004B5D67" w:rsidRDefault="009A77B1">
      <w:pPr>
        <w:pStyle w:val="a9"/>
        <w:widowControl/>
        <w:numPr>
          <w:ilvl w:val="1"/>
          <w:numId w:val="4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следующий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:</w:t>
      </w:r>
    </w:p>
    <w:p w14:paraId="3E357B1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24BF72D4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FA4EA35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Получатель: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 xml:space="preserve">0278184720/КПП 027801001, 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14:paraId="54B9E02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>
        <w:rPr>
          <w:rFonts w:ascii="Times New Roman" w:cs="Times New Roman"/>
          <w:sz w:val="18"/>
          <w:szCs w:val="18"/>
          <w:lang w:val="ru-RU"/>
        </w:rPr>
        <w:t xml:space="preserve"> </w:t>
      </w:r>
    </w:p>
    <w:p w14:paraId="79D8028A" w14:textId="77777777" w:rsidR="004B5D67" w:rsidRDefault="009A77B1">
      <w:pPr>
        <w:pStyle w:val="a9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14:paraId="6EE65CF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168890A6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1021F6F7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020C203A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263CF0EB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рабочих дней с момента его получения, но не ранее срока установленного п. 15 ст.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110 №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A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0AF3226C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возвращается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2C7C327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33A81582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524DEAC0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1233AF61" w14:textId="77777777" w:rsidR="004B5D67" w:rsidRDefault="009A77B1">
      <w:pPr>
        <w:pStyle w:val="a9"/>
        <w:spacing w:after="8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2.7. В случае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3DBD7BB" w14:textId="77777777" w:rsidR="004B5D67" w:rsidRDefault="009A77B1">
      <w:pPr>
        <w:pStyle w:val="a9"/>
        <w:widowControl/>
        <w:numPr>
          <w:ilvl w:val="1"/>
          <w:numId w:val="6"/>
        </w:numPr>
        <w:spacing w:before="0"/>
        <w:ind w:leftChars="100" w:left="22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3F00352" w14:textId="77777777" w:rsidR="004B5D67" w:rsidRDefault="009A77B1">
      <w:pPr>
        <w:pStyle w:val="a9"/>
        <w:widowControl/>
        <w:numPr>
          <w:ilvl w:val="0"/>
          <w:numId w:val="3"/>
        </w:numPr>
        <w:spacing w:before="0"/>
        <w:ind w:leftChars="100" w:left="580"/>
        <w:jc w:val="center"/>
        <w:rPr>
          <w:rFonts w:ascii="Times New Roman" w:cs="Times New Roman"/>
          <w:b/>
          <w:color w:val="000000"/>
          <w:sz w:val="18"/>
          <w:szCs w:val="18"/>
          <w:lang w:eastAsia="ru-RU"/>
        </w:rPr>
      </w:pP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lastRenderedPageBreak/>
        <w:t>Прочие</w:t>
      </w:r>
      <w:proofErr w:type="spellEnd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14:paraId="29BC00DC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2C79C7DF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56F5889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4859C6A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b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4CE51A5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6A1EF730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0FDDAE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>
        <w:rPr>
          <w:rFonts w:ascii="Times New Roman" w:cs="Times New Roman"/>
          <w:color w:val="000000"/>
          <w:sz w:val="18"/>
          <w:szCs w:val="18"/>
          <w:lang w:eastAsia="ru-RU"/>
        </w:rPr>
        <w:t> </w:t>
      </w:r>
      <w:hyperlink r:id="rId9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10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>
          <w:rPr>
            <w:rFonts w:asci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1" w:history="1">
        <w:r>
          <w:rPr>
            <w:rFonts w:asci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</w:t>
      </w:r>
    </w:p>
    <w:p w14:paraId="65C2DFE6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e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-</w:t>
      </w:r>
      <w:r>
        <w:rPr>
          <w:rFonts w:ascii="Times New Roman" w:cs="Times New Roman"/>
          <w:color w:val="000000"/>
          <w:sz w:val="18"/>
          <w:szCs w:val="18"/>
          <w:lang w:eastAsia="ru-RU"/>
        </w:rPr>
        <w:t>mail</w:t>
      </w: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0014658E" w14:textId="77777777" w:rsidR="004B5D67" w:rsidRDefault="009A77B1">
      <w:pPr>
        <w:pStyle w:val="a9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988BAC0" w14:textId="77777777" w:rsidR="004B5D67" w:rsidRDefault="009A77B1">
      <w:pPr>
        <w:pStyle w:val="a9"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14:paraId="7D711A22" w14:textId="77777777" w:rsidR="004B5D67" w:rsidRDefault="009A77B1">
      <w:pPr>
        <w:pStyle w:val="a9"/>
        <w:widowControl/>
        <w:numPr>
          <w:ilvl w:val="1"/>
          <w:numId w:val="7"/>
        </w:numPr>
        <w:spacing w:before="0"/>
        <w:ind w:left="0" w:firstLine="709"/>
        <w:rPr>
          <w:rFonts w:ascii="Times New Roman" w:cs="Times New Roman"/>
          <w:color w:val="000000"/>
          <w:sz w:val="18"/>
          <w:szCs w:val="18"/>
          <w:lang w:val="ru-RU" w:eastAsia="ru-RU"/>
        </w:rPr>
      </w:pPr>
      <w:r>
        <w:rPr>
          <w:rFonts w:asci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70495A4" w14:textId="77777777" w:rsidR="004B5D67" w:rsidRDefault="009A77B1">
      <w:pPr>
        <w:pStyle w:val="a9"/>
        <w:numPr>
          <w:ilvl w:val="0"/>
          <w:numId w:val="7"/>
        </w:numPr>
        <w:tabs>
          <w:tab w:val="left" w:pos="1014"/>
        </w:tabs>
        <w:ind w:right="114"/>
        <w:jc w:val="center"/>
        <w:rPr>
          <w:rFonts w:ascii="Times New Roman" w:cs="Times New Roman"/>
          <w:b/>
          <w:sz w:val="18"/>
          <w:szCs w:val="18"/>
          <w:lang w:val="ru-RU"/>
        </w:rPr>
      </w:pPr>
      <w:r>
        <w:rPr>
          <w:rFonts w:asci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6"/>
        <w:gridCol w:w="5187"/>
      </w:tblGrid>
      <w:tr w:rsidR="004B5D67" w:rsidRPr="00316BF9" w14:paraId="5480637C" w14:textId="77777777">
        <w:trPr>
          <w:trHeight w:hRule="exact" w:val="6397"/>
        </w:trPr>
        <w:tc>
          <w:tcPr>
            <w:tcW w:w="54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05EDA832" w14:textId="77777777" w:rsidR="004B5D67" w:rsidRDefault="009A77B1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>
              <w:rPr>
                <w:rFonts w:ascii="Times New Roman" w:cs="Times New Roman"/>
                <w:b/>
                <w:sz w:val="18"/>
                <w:szCs w:val="18"/>
              </w:rPr>
              <w:t>:</w:t>
            </w:r>
          </w:p>
          <w:p w14:paraId="095A4422" w14:textId="31BB9E8B" w:rsidR="004B5D67" w:rsidRDefault="004B5D67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05BE0966" w14:textId="77777777" w:rsidR="00316BF9" w:rsidRDefault="00316BF9">
            <w:pPr>
              <w:pStyle w:val="TableParagraph"/>
              <w:spacing w:before="7"/>
              <w:rPr>
                <w:rFonts w:ascii="Times New Roman" w:cs="Times New Roman"/>
                <w:sz w:val="18"/>
                <w:szCs w:val="18"/>
              </w:rPr>
            </w:pPr>
          </w:p>
          <w:p w14:paraId="66F48824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200EB8EA" wp14:editId="6FD8A313">
                      <wp:extent cx="2908935" cy="7620"/>
                      <wp:effectExtent l="0" t="0" r="0" b="0"/>
                      <wp:docPr id="4" name="Группа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3" name="Линия 3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373A5E" id="Группа 2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Izj&#10;trpPAgAA1gQAAA4AAAAAAAAAAAAAAAAALgIAAGRycy9lMm9Eb2MueG1sUEsBAi0AFAAGAAgAAAAh&#10;AGpVjNraAAAAAwEAAA8AAAAAAAAAAAAAAAAAqQQAAGRycy9kb3ducmV2LnhtbFBLBQYAAAAABAAE&#10;APMAAACwBQAAAAA=&#10;">
                      <o:lock v:ext="edit" rotation="t"/>
                      <v:line id="Линия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DAvwAAANoAAAAPAAAAZHJzL2Rvd25yZXYueG1sRI/RisIw&#10;FETfhf2HcBd802QV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CVClDA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E17CB55" w14:textId="77777777" w:rsidR="004B5D67" w:rsidRDefault="009A77B1">
            <w:pPr>
              <w:pStyle w:val="TableParagraph"/>
              <w:spacing w:before="9"/>
              <w:ind w:left="200" w:right="745" w:firstLine="898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1E05832" w14:textId="77777777" w:rsidR="004B5D67" w:rsidRDefault="004B5D67">
            <w:pPr>
              <w:pStyle w:val="TableParagraph"/>
              <w:spacing w:before="9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6A42140" w14:textId="77777777" w:rsidR="004B5D67" w:rsidRDefault="009A77B1">
            <w:pPr>
              <w:pStyle w:val="TableParagraph"/>
              <w:spacing w:line="20" w:lineRule="exact"/>
              <w:ind w:left="194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114300" distR="114300" wp14:anchorId="64F50756" wp14:editId="27275CC3">
                      <wp:extent cx="2908935" cy="7620"/>
                      <wp:effectExtent l="0" t="0" r="0" b="0"/>
                      <wp:docPr id="2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Rot="1"/>
                            </wpg:cNvGrpSpPr>
                            <wpg:grpSpPr>
                              <a:xfrm>
                                <a:off x="0" y="0"/>
                                <a:ext cx="2908935" cy="7620"/>
                                <a:chOff x="6" y="6"/>
                                <a:chExt cx="4569" cy="0"/>
                              </a:xfrm>
                            </wpg:grpSpPr>
                            <wps:wsp>
                              <wps:cNvPr id="1" name="Линия 5"/>
                              <wps:cNvCnPr/>
                              <wps:spPr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ln w="7422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EDD61A" id="Группа 4" o:spid="_x0000_s1026" style="width:229.05pt;height:.6pt;mso-position-horizontal-relative:char;mso-position-vertical-relative:line" coordorigin="6,6" coordsize="45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6S5S&#10;iU4CAADWBAAADgAAAAAAAAAAAAAAAAAuAgAAZHJzL2Uyb0RvYy54bWxQSwECLQAUAAYACAAAACEA&#10;alWM2toAAAADAQAADwAAAAAAAAAAAAAAAACoBAAAZHJzL2Rvd25yZXYueG1sUEsFBgAAAAAEAAQA&#10;8wAAAK8FAAAAAA==&#10;">
                      <o:lock v:ext="edit" rotation="t"/>
                      <v:line id="Линия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" strokeweight=".20617mm"/>
                      <w10:anchorlock/>
                    </v:group>
                  </w:pict>
                </mc:Fallback>
              </mc:AlternateContent>
            </w:r>
          </w:p>
          <w:p w14:paraId="319C58BD" w14:textId="77777777" w:rsidR="004B5D67" w:rsidRDefault="009A77B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Почтовый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адрес: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60515E3" w14:textId="77777777" w:rsidR="004B5D67" w:rsidRDefault="009A77B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Паспортные</w:t>
            </w:r>
            <w:r>
              <w:rPr>
                <w:rFonts w:asci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данные: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серия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№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Выдан: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Дата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выдачи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код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>
              <w:rPr>
                <w:rFonts w:asci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C258D65" w14:textId="77777777" w:rsidR="004B5D67" w:rsidRDefault="009A77B1">
            <w:pPr>
              <w:pStyle w:val="TableParagraph"/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7AE0CB1" w14:textId="77777777" w:rsidR="004B5D67" w:rsidRDefault="009A77B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Получатель: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ИНН</w:t>
            </w:r>
            <w:r>
              <w:rPr>
                <w:rFonts w:asci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р/с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в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к/с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 БИК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B29DA90" w14:textId="77777777" w:rsidR="004B5D67" w:rsidRDefault="009A77B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Назначение</w:t>
            </w:r>
            <w:r>
              <w:rPr>
                <w:rFonts w:asci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платежа: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FB28E3F" w14:textId="77777777" w:rsidR="004B5D67" w:rsidRDefault="009A77B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 xml:space="preserve">Тел.: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007C8BF" w14:textId="77777777" w:rsidR="004B5D67" w:rsidRDefault="009A77B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Эл. почта:</w:t>
            </w:r>
            <w:r>
              <w:rPr>
                <w:rFonts w:asci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5AD3AA0" w14:textId="77777777" w:rsidR="004B5D67" w:rsidRDefault="004B5D67">
            <w:pPr>
              <w:pStyle w:val="TableParagraph"/>
              <w:spacing w:before="11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11AEF40E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FD56E29" w14:textId="77777777" w:rsidR="004B5D67" w:rsidRDefault="004B5D67">
            <w:pPr>
              <w:pStyle w:val="TableParagraph"/>
              <w:spacing w:line="218" w:lineRule="exact"/>
              <w:ind w:left="200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  <w:p w14:paraId="39F01A20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4B270196" w14:textId="77777777" w:rsidR="004B5D67" w:rsidRDefault="009A77B1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3274A7AB" w14:textId="77777777" w:rsidR="004B5D67" w:rsidRDefault="004B5D67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0510C3C" w14:textId="77777777" w:rsidR="004B5D67" w:rsidRDefault="009A77B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u w:val="single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/ подпись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>
              <w:rPr>
                <w:rFonts w:asci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04F2DB9" w14:textId="77777777" w:rsidR="004B5D67" w:rsidRDefault="004B5D67">
            <w:pPr>
              <w:pStyle w:val="TableParagraph"/>
              <w:spacing w:line="218" w:lineRule="exact"/>
              <w:jc w:val="both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14:paraId="7899B01A" w14:textId="77777777" w:rsidR="004B5D67" w:rsidRDefault="009A77B1">
            <w:pPr>
              <w:pStyle w:val="TableParagraph"/>
              <w:spacing w:line="183" w:lineRule="exact"/>
              <w:ind w:left="493" w:right="305"/>
              <w:rPr>
                <w:rFonts w:asci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3B05C17E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ООО «Аукционы Федерации»</w:t>
            </w:r>
          </w:p>
          <w:p w14:paraId="66DCE426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Юридический и почтовый адрес: 450059, г. Уфа, ул. Рихарда Зорге, д. 9 корп. 6, офис 13, этаж 3</w:t>
            </w:r>
          </w:p>
          <w:p w14:paraId="43297CCA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Телефон: +7 (347) 292 98 94, +7 (347) 292 98 95</w:t>
            </w:r>
          </w:p>
          <w:p w14:paraId="29A53C4F" w14:textId="77777777" w:rsidR="004B5D67" w:rsidRDefault="009A77B1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default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4"/>
                  <w:rFonts w:ascii="Times New Roman" w:hAnsi="Times New Roman" w:hint="eastAsia"/>
                  <w:sz w:val="18"/>
                  <w:szCs w:val="18"/>
                </w:rPr>
                <w:t>alfalot102@gmail.com</w:t>
              </w:r>
            </w:hyperlink>
          </w:p>
          <w:p w14:paraId="43075D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 w:hint="default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 КПП 027801001</w:t>
            </w:r>
          </w:p>
          <w:p w14:paraId="0CA9E0B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ОГРН 1110280063563</w:t>
            </w:r>
          </w:p>
          <w:p w14:paraId="6C1E09F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р/с 40702810929330000299 - основной</w:t>
            </w:r>
          </w:p>
          <w:p w14:paraId="5770575D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 40702810729330000981 в Филиал «Нижегородский» </w:t>
            </w:r>
          </w:p>
          <w:p w14:paraId="0BD46B8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АО «АЛЬФА-БАНК», г. Нижний Новгород</w:t>
            </w:r>
          </w:p>
          <w:p w14:paraId="6F2D93E5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к/с 30101810200000000824</w:t>
            </w:r>
          </w:p>
          <w:p w14:paraId="428FBC71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БИК 042202824</w:t>
            </w:r>
          </w:p>
          <w:p w14:paraId="1F3D0575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03071B25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2A9126A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6B343A49" w14:textId="77777777" w:rsidR="004B5D67" w:rsidRDefault="004B5D67">
            <w:pPr>
              <w:pStyle w:val="11"/>
              <w:ind w:left="57"/>
              <w:jc w:val="both"/>
              <w:rPr>
                <w:rFonts w:ascii="Times New Roman" w:cs="Times New Roman" w:hint="default"/>
                <w:sz w:val="18"/>
                <w:szCs w:val="18"/>
              </w:rPr>
            </w:pPr>
          </w:p>
          <w:p w14:paraId="4DACE1D4" w14:textId="77777777" w:rsidR="004B5D67" w:rsidRDefault="009A77B1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>Генеральный директор</w:t>
            </w:r>
          </w:p>
          <w:p w14:paraId="7C605DA6" w14:textId="77777777" w:rsidR="004B5D67" w:rsidRDefault="004B5D67">
            <w:pPr>
              <w:pStyle w:val="11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</w:p>
          <w:p w14:paraId="17F5AF21" w14:textId="77777777" w:rsidR="004B5D67" w:rsidRDefault="009A77B1">
            <w:pPr>
              <w:pStyle w:val="CommentSubject"/>
              <w:ind w:left="57"/>
              <w:jc w:val="both"/>
              <w:rPr>
                <w:rFonts w:ascii="Times New Roman" w:hAnsi="Times New Roman" w:cs="Times New Roman" w:hint="default"/>
                <w:sz w:val="18"/>
                <w:szCs w:val="18"/>
              </w:rPr>
            </w:pPr>
            <w:r>
              <w:rPr>
                <w:rFonts w:ascii="Times New Roman" w:hAnsi="Times New Roman" w:cs="Times New Roman" w:hint="default"/>
                <w:sz w:val="18"/>
                <w:szCs w:val="18"/>
              </w:rPr>
              <w:t xml:space="preserve">_____________________ </w:t>
            </w:r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 xml:space="preserve">/Л. З. </w:t>
            </w:r>
            <w:proofErr w:type="spellStart"/>
            <w:r>
              <w:rPr>
                <w:rFonts w:ascii="Times New Roman" w:hAnsi="Times New Roman" w:cs="Times New Roman" w:hint="default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 w:hint="default"/>
                <w:sz w:val="18"/>
                <w:szCs w:val="18"/>
              </w:rPr>
              <w:t>/</w:t>
            </w:r>
          </w:p>
          <w:p w14:paraId="474C4859" w14:textId="77777777" w:rsidR="004B5D67" w:rsidRDefault="004B5D67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5C756E20" w14:textId="77777777" w:rsidR="004B5D67" w:rsidRDefault="004B5D67">
      <w:pPr>
        <w:rPr>
          <w:rFonts w:ascii="Times New Roman" w:cs="Times New Roman"/>
          <w:sz w:val="18"/>
          <w:szCs w:val="18"/>
          <w:lang w:val="ru-RU"/>
        </w:rPr>
      </w:pPr>
    </w:p>
    <w:sectPr w:rsidR="004B5D67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D4B"/>
    <w:multiLevelType w:val="multilevel"/>
    <w:tmpl w:val="00043D4B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  <w:u w:val="none"/>
      </w:rPr>
    </w:lvl>
  </w:abstractNum>
  <w:abstractNum w:abstractNumId="1" w15:restartNumberingAfterBreak="0">
    <w:nsid w:val="0B9805BC"/>
    <w:multiLevelType w:val="multilevel"/>
    <w:tmpl w:val="0B9805B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2" w15:restartNumberingAfterBreak="0">
    <w:nsid w:val="16101CDC"/>
    <w:multiLevelType w:val="multilevel"/>
    <w:tmpl w:val="16101CD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  <w:u w:val="none"/>
      </w:rPr>
    </w:lvl>
  </w:abstractNum>
  <w:abstractNum w:abstractNumId="3" w15:restartNumberingAfterBreak="0">
    <w:nsid w:val="17E6113D"/>
    <w:multiLevelType w:val="multilevel"/>
    <w:tmpl w:val="17E6113D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  <w:u w:val="none"/>
      </w:rPr>
    </w:lvl>
  </w:abstractNum>
  <w:abstractNum w:abstractNumId="4" w15:restartNumberingAfterBreak="0">
    <w:nsid w:val="6AD95E90"/>
    <w:multiLevelType w:val="multilevel"/>
    <w:tmpl w:val="6AD95E90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  <w:u w:val="none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  <w:u w:val="none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  <w:u w:val="none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  <w:u w:val="none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  <w:u w:val="none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  <w:u w:val="none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 w:hint="default"/>
        <w:u w:val="none"/>
      </w:rPr>
    </w:lvl>
  </w:abstractNum>
  <w:abstractNum w:abstractNumId="5" w15:restartNumberingAfterBreak="0">
    <w:nsid w:val="6F84631D"/>
    <w:multiLevelType w:val="multilevel"/>
    <w:tmpl w:val="6F84631D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w w:val="99"/>
        <w:sz w:val="18"/>
        <w:szCs w:val="18"/>
        <w:u w:val="none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  <w:u w:val="none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  <w:u w:val="none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  <w:u w:val="none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  <w:u w:val="none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  <w:u w:val="none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  <w:u w:val="none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  <w:u w:val="none"/>
      </w:rPr>
    </w:lvl>
  </w:abstractNum>
  <w:abstractNum w:abstractNumId="6" w15:restartNumberingAfterBreak="0">
    <w:nsid w:val="702E6A2B"/>
    <w:multiLevelType w:val="multilevel"/>
    <w:tmpl w:val="702E6A2B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u w:val="none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characterSpacingControl w:val="doNotCompress"/>
  <w:doNotValidateAgainstSchema/>
  <w:doNotDemarcateInvalidXml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F24E2"/>
    <w:rsid w:val="00141DE9"/>
    <w:rsid w:val="00172A27"/>
    <w:rsid w:val="0025568F"/>
    <w:rsid w:val="00316BF9"/>
    <w:rsid w:val="004B5D67"/>
    <w:rsid w:val="009A77B1"/>
    <w:rsid w:val="009F51F2"/>
    <w:rsid w:val="4E691CE9"/>
    <w:rsid w:val="790A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8D030"/>
  <w15:docId w15:val="{AB97E318-9847-4E44-ABC3-35030D0C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uiPriority="35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qFormat="1"/>
    <w:lsdException w:name="Signature" w:qFormat="1"/>
    <w:lsdException w:name="Default Paragraph Font" w:uiPriority="1" w:unhideWhenUsed="1"/>
    <w:lsdException w:name="Body Text" w:uiPriority="1" w:unhideWhenUsed="1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uiPriority="11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qFormat="1"/>
    <w:lsdException w:name="Plain Text" w:qFormat="1"/>
    <w:lsdException w:name="E-mail Signature" w:qFormat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unhideWhenUsed="1"/>
    <w:lsdException w:name="Table Grid" w:uiPriority="59" w:qFormat="1"/>
    <w:lsdException w:name="Table Theme" w:semiHidden="1" w:unhideWhenUsed="1" w:qFormat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unhideWhenUsed/>
    <w:qFormat/>
    <w:pPr>
      <w:widowControl w:val="0"/>
    </w:pPr>
    <w:rPr>
      <w:rFonts w:ascii="Calibri"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unhideWhenUsed/>
    <w:qFormat/>
    <w:pPr>
      <w:ind w:left="108"/>
      <w:outlineLvl w:val="0"/>
    </w:pPr>
    <w:rPr>
      <w:b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Pr>
      <w:rFonts w:hint="default"/>
      <w:color w:val="800080"/>
      <w:sz w:val="24"/>
      <w:szCs w:val="24"/>
      <w:u w:val="single"/>
    </w:rPr>
  </w:style>
  <w:style w:type="character" w:styleId="a4">
    <w:name w:val="Hyperlink"/>
    <w:basedOn w:val="a0"/>
    <w:uiPriority w:val="99"/>
    <w:unhideWhenUsed/>
    <w:rPr>
      <w:rFonts w:cs="Times New Roman" w:hint="default"/>
      <w:color w:val="0000FF"/>
      <w:sz w:val="24"/>
      <w:szCs w:val="24"/>
      <w:u w:val="single"/>
    </w:rPr>
  </w:style>
  <w:style w:type="paragraph" w:styleId="a5">
    <w:name w:val="Balloon Text"/>
    <w:basedOn w:val="a"/>
    <w:link w:val="a6"/>
    <w:uiPriority w:val="99"/>
    <w:unhideWhenUsed/>
    <w:rPr>
      <w:rFonts w:ascii="Tahoma" w:cs="Tahoma"/>
      <w:sz w:val="16"/>
      <w:szCs w:val="16"/>
    </w:rPr>
  </w:style>
  <w:style w:type="paragraph" w:styleId="a7">
    <w:name w:val="Body Text"/>
    <w:basedOn w:val="a"/>
    <w:link w:val="a8"/>
    <w:uiPriority w:val="1"/>
    <w:unhideWhenUsed/>
    <w:qFormat/>
    <w:pPr>
      <w:ind w:left="108"/>
    </w:pPr>
    <w:rPr>
      <w:sz w:val="18"/>
      <w:szCs w:val="18"/>
    </w:rPr>
  </w:style>
  <w:style w:type="paragraph" w:customStyle="1" w:styleId="11">
    <w:name w:val="Текст примечания1"/>
    <w:basedOn w:val="a"/>
    <w:unhideWhenUsed/>
    <w:pPr>
      <w:suppressAutoHyphens/>
    </w:pPr>
    <w:rPr>
      <w:rFonts w:ascii="Liberation Serif" w:hAnsi="Liberation Serif" w:cs="Mangal" w:hint="eastAsia"/>
      <w:kern w:val="1"/>
      <w:sz w:val="20"/>
      <w:szCs w:val="20"/>
      <w:lang w:val="ru-RU" w:eastAsia="zh-CN" w:bidi="hi-IN"/>
    </w:rPr>
  </w:style>
  <w:style w:type="paragraph" w:styleId="a9">
    <w:name w:val="List Paragraph"/>
    <w:basedOn w:val="a"/>
    <w:uiPriority w:val="34"/>
    <w:unhideWhenUsed/>
    <w:qFormat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unhideWhenUsed/>
    <w:qFormat/>
  </w:style>
  <w:style w:type="paragraph" w:customStyle="1" w:styleId="CommentSubject">
    <w:name w:val="Comment Subject"/>
    <w:basedOn w:val="11"/>
    <w:next w:val="11"/>
    <w:unhideWhenUsed/>
    <w:rPr>
      <w:b/>
    </w:rPr>
  </w:style>
  <w:style w:type="character" w:customStyle="1" w:styleId="12">
    <w:name w:val="Неразрешенное упоминание1"/>
    <w:basedOn w:val="a0"/>
    <w:uiPriority w:val="99"/>
    <w:unhideWhenUsed/>
    <w:rPr>
      <w:rFonts w:cs="Times New Roman" w:hint="default"/>
      <w:color w:val="aut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unhideWhenUsed/>
    <w:locked/>
    <w:rPr>
      <w:rFonts w:ascii="Times New Roman" w:eastAsia="Times New Roman" w:hAnsi="Cambria" w:cs="Times New Roman" w:hint="default"/>
      <w:b/>
      <w:kern w:val="32"/>
      <w:sz w:val="32"/>
      <w:szCs w:val="32"/>
    </w:rPr>
  </w:style>
  <w:style w:type="character" w:customStyle="1" w:styleId="a8">
    <w:name w:val="Основной текст Знак"/>
    <w:basedOn w:val="a0"/>
    <w:link w:val="a7"/>
    <w:uiPriority w:val="1"/>
    <w:unhideWhenUsed/>
    <w:locked/>
    <w:rPr>
      <w:rFonts w:ascii="Calibri" w:eastAsia="SimSun" w:hAnsi="Times New Roman" w:cs="Calibri" w:hint="default"/>
      <w:sz w:val="18"/>
      <w:szCs w:val="18"/>
    </w:rPr>
  </w:style>
  <w:style w:type="character" w:customStyle="1" w:styleId="WW8Num1z3">
    <w:name w:val="WW8Num1z3"/>
    <w:unhideWhenUsed/>
    <w:rPr>
      <w:rFonts w:hint="default"/>
      <w:sz w:val="24"/>
      <w:szCs w:val="24"/>
    </w:rPr>
  </w:style>
  <w:style w:type="character" w:customStyle="1" w:styleId="fontstyle01">
    <w:name w:val="fontstyle0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fontstyle11">
    <w:name w:val="fontstyle11"/>
    <w:basedOn w:val="a0"/>
    <w:unhideWhenUsed/>
    <w:rPr>
      <w:rFonts w:ascii="Calibri" w:eastAsia="SimSun" w:hAnsi="Times New Roman" w:cs="Calibri" w:hint="default"/>
      <w:color w:val="000000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unhideWhenUsed/>
    <w:locked/>
    <w:rPr>
      <w:rFonts w:ascii="Tahoma" w:eastAsia="SimSun" w:hAnsi="Times New Roman" w:cs="Tahoma" w:hint="default"/>
      <w:sz w:val="16"/>
      <w:szCs w:val="16"/>
    </w:rPr>
  </w:style>
  <w:style w:type="paragraph" w:customStyle="1" w:styleId="Default">
    <w:name w:val="Default"/>
    <w:rsid w:val="000F24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1778</Words>
  <Characters>10139</Characters>
  <Application>Microsoft Office Word</Application>
  <DocSecurity>0</DocSecurity>
  <Lines>84</Lines>
  <Paragraphs>23</Paragraphs>
  <ScaleCrop>false</ScaleCrop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2025-08-25T05:09:00Z</dcterms:created>
  <dcterms:modified xsi:type="dcterms:W3CDTF">2026-06-02T10:43:00Z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F6B7B6BB89A044DCA012EDA02DEB665B_13</vt:lpwstr>
  </property>
</Properties>
</file>