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114112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4112">
        <w:rPr>
          <w:rFonts w:ascii="Times New Roman" w:eastAsia="Times New Roman" w:hAnsi="Times New Roman" w:cs="Times New Roman"/>
          <w:color w:val="000000"/>
        </w:rPr>
        <w:t>Федотова Виктория Игоревна (14.10.1982 года рождения, место рождения: гор. Ростов-на-Дону, СНИЛС 116-867-932-99, ИНН 610205213933, адрес регистрации: 346704, Ростовская область, Аксайский р-он, п. Дивный, ул. Советская, 1, к. 17)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решения Арбитражного суда </w:t>
      </w:r>
      <w:r>
        <w:rPr>
          <w:rFonts w:ascii="Times New Roman" w:eastAsia="Times New Roman" w:hAnsi="Times New Roman" w:cs="Times New Roman"/>
          <w:color w:val="000000"/>
        </w:rPr>
        <w:t>Ростовской области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 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от </w:t>
      </w:r>
      <w:r>
        <w:rPr>
          <w:rFonts w:ascii="Times New Roman" w:eastAsia="Times New Roman" w:hAnsi="Times New Roman" w:cs="Times New Roman"/>
          <w:color w:val="000000"/>
        </w:rPr>
        <w:t>13.01.2026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г. по делу № </w:t>
      </w:r>
      <w:r w:rsidRPr="00114112">
        <w:rPr>
          <w:rFonts w:ascii="Times New Roman" w:eastAsia="Times New Roman" w:hAnsi="Times New Roman" w:cs="Times New Roman"/>
          <w:color w:val="000000"/>
        </w:rPr>
        <w:t>А53-40337/2025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C213FA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BA1268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114112" w:rsidRPr="00114112">
        <w:rPr>
          <w:rFonts w:ascii="Times New Roman" w:hAnsi="Times New Roman" w:cs="Times New Roman"/>
        </w:rPr>
        <w:t xml:space="preserve">ЛОТ №1 Земельной участок по адресу: местоположение установлено относительно ориентира: Ростовская обл., г. Батайск, </w:t>
      </w:r>
      <w:proofErr w:type="spellStart"/>
      <w:r w:rsidR="00114112" w:rsidRPr="00114112">
        <w:rPr>
          <w:rFonts w:ascii="Times New Roman" w:hAnsi="Times New Roman" w:cs="Times New Roman"/>
        </w:rPr>
        <w:t>сдт</w:t>
      </w:r>
      <w:proofErr w:type="spellEnd"/>
      <w:r w:rsidR="00114112" w:rsidRPr="00114112">
        <w:rPr>
          <w:rFonts w:ascii="Times New Roman" w:hAnsi="Times New Roman" w:cs="Times New Roman"/>
        </w:rPr>
        <w:t xml:space="preserve"> "Весна", дом 285, кадастровый номер 61:46:0012903:1409, площадью 641 </w:t>
      </w:r>
      <w:proofErr w:type="spellStart"/>
      <w:r w:rsidR="00114112" w:rsidRPr="00114112">
        <w:rPr>
          <w:rFonts w:ascii="Times New Roman" w:hAnsi="Times New Roman" w:cs="Times New Roman"/>
        </w:rPr>
        <w:t>кв.м</w:t>
      </w:r>
      <w:proofErr w:type="spellEnd"/>
      <w:r w:rsidR="007C7862" w:rsidRPr="007C7862">
        <w:rPr>
          <w:rFonts w:ascii="Times New Roman" w:hAnsi="Times New Roman" w:cs="Times New Roman"/>
        </w:rPr>
        <w:t xml:space="preserve"> – 2</w:t>
      </w:r>
      <w:r w:rsidR="00114112">
        <w:rPr>
          <w:rFonts w:ascii="Times New Roman" w:hAnsi="Times New Roman" w:cs="Times New Roman"/>
        </w:rPr>
        <w:t>50</w:t>
      </w:r>
      <w:r w:rsidR="007C7862" w:rsidRPr="007C7862">
        <w:rPr>
          <w:rFonts w:ascii="Times New Roman" w:hAnsi="Times New Roman" w:cs="Times New Roman"/>
        </w:rPr>
        <w:t xml:space="preserve"> 000,00  руб.</w:t>
      </w:r>
      <w:r w:rsidR="007C7862">
        <w:rPr>
          <w:rFonts w:ascii="Times New Roman" w:hAnsi="Times New Roman" w:cs="Times New Roman"/>
        </w:rPr>
        <w:t xml:space="preserve"> </w:t>
      </w:r>
      <w:r w:rsidR="003A10C3" w:rsidRPr="004E3E02">
        <w:rPr>
          <w:rFonts w:ascii="Times New Roman" w:hAnsi="Times New Roman" w:cs="Times New Roman"/>
        </w:rPr>
        <w:t>Н</w:t>
      </w:r>
      <w:r w:rsidR="003A10C3"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 w:rsidR="003A10C3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3A10C3">
        <w:rPr>
          <w:rFonts w:ascii="Times New Roman" w:hAnsi="Times New Roman" w:cs="Times New Roman"/>
        </w:rPr>
        <w:t>Альфалот</w:t>
      </w:r>
      <w:proofErr w:type="spellEnd"/>
      <w:r w:rsidR="003A10C3">
        <w:rPr>
          <w:rFonts w:ascii="Times New Roman" w:hAnsi="Times New Roman" w:cs="Times New Roman"/>
        </w:rPr>
        <w:t xml:space="preserve">» - </w:t>
      </w:r>
      <w:hyperlink r:id="rId5" w:history="1">
        <w:r w:rsidR="003A10C3">
          <w:rPr>
            <w:rStyle w:val="a4"/>
            <w:rFonts w:ascii="Times New Roman" w:hAnsi="Times New Roman" w:cs="Times New Roman"/>
          </w:rPr>
          <w:t>https://bankrupt.alfalot.ru/</w:t>
        </w:r>
      </w:hyperlink>
      <w:r w:rsidR="003A10C3"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B44C2" w:rsidRDefault="005B44C2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44C2">
              <w:rPr>
                <w:rFonts w:ascii="Times New Roman" w:eastAsia="Times New Roman" w:hAnsi="Times New Roman" w:cs="Times New Roman"/>
                <w:color w:val="000000"/>
              </w:rPr>
              <w:t>Федотова Виктория Игоревна (14.10.1982 года рождения, место рождения: гор. Ростов-на-Дону, СНИЛС 116-867-932-99, ИНН 610205213933, адрес регистрации: 346704, Ростовская область, Аксайский р-он, п. Дивный, ул. Советская, 1, к. 17</w:t>
            </w:r>
            <w:proofErr w:type="gramStart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>)  в</w:t>
            </w:r>
            <w:proofErr w:type="gramEnd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дальнейшем «Продавец», в лице финансового управляющего </w:t>
            </w:r>
            <w:proofErr w:type="spellStart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 от 13.01.2026 г. по делу </w:t>
            </w:r>
            <w:r w:rsidRPr="00D96DCF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r w:rsidR="00D96DCF" w:rsidRPr="00D96DCF">
              <w:rPr>
                <w:rFonts w:ascii="Times New Roman" w:eastAsia="Times New Roman" w:hAnsi="Times New Roman" w:cs="Times New Roman"/>
                <w:bCs/>
                <w:color w:val="000000"/>
              </w:rPr>
              <w:t>А53-40337/2025</w:t>
            </w:r>
          </w:p>
          <w:p w:rsidR="005B44C2" w:rsidRDefault="005B44C2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5B4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>Р/С</w:t>
            </w:r>
            <w:r w:rsidR="00D96DCF" w:rsidRPr="00D96DCF">
              <w:rPr>
                <w:rFonts w:ascii="Times New Roman" w:eastAsia="Times New Roman" w:hAnsi="Times New Roman" w:cs="Times New Roman"/>
                <w:color w:val="000000"/>
              </w:rPr>
              <w:t>40817810150230576444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 xml:space="preserve">  в ФИЛИАЛ "ЦЕНТРАЛЬНЫЙ" ПАО "СОВКОМБАНК", к/с 30101810150040000763, БИК 045004763, получатель –</w:t>
            </w:r>
            <w:r w:rsidR="00D96DCF" w:rsidRPr="00D96DCF">
              <w:rPr>
                <w:rFonts w:ascii="Times New Roman" w:eastAsia="Times New Roman" w:hAnsi="Times New Roman" w:cs="Times New Roman"/>
                <w:color w:val="000000"/>
              </w:rPr>
              <w:t xml:space="preserve"> Федотова Виктория Игоревна</w:t>
            </w:r>
            <w:r w:rsidR="00D96D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110B49"/>
    <w:rsid w:val="00114112"/>
    <w:rsid w:val="00164C5C"/>
    <w:rsid w:val="001A08C0"/>
    <w:rsid w:val="002C447E"/>
    <w:rsid w:val="003A10C3"/>
    <w:rsid w:val="00496696"/>
    <w:rsid w:val="004E3E02"/>
    <w:rsid w:val="005A7BEF"/>
    <w:rsid w:val="005B44C2"/>
    <w:rsid w:val="006976A6"/>
    <w:rsid w:val="007809D8"/>
    <w:rsid w:val="007C7862"/>
    <w:rsid w:val="008714BF"/>
    <w:rsid w:val="00964A6A"/>
    <w:rsid w:val="009E284B"/>
    <w:rsid w:val="00BA1268"/>
    <w:rsid w:val="00C213FA"/>
    <w:rsid w:val="00C2615A"/>
    <w:rsid w:val="00CD2D6E"/>
    <w:rsid w:val="00D96DCF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1FA7D3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2026-08-18T07:40:00Z</dcterms:created>
  <dcterms:modified xsi:type="dcterms:W3CDTF">2026-08-21T10:26:00Z</dcterms:modified>
</cp:coreProperties>
</file>