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676A8351"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5207B" w:rsidRPr="0015207B">
        <w:rPr>
          <w:noProof/>
          <w:sz w:val="24"/>
          <w:szCs w:val="24"/>
        </w:rPr>
        <w:t>Малиновская (Чернякова) Ольга Викторовна (СНИЛС: 133-712-330 23; ИНН: 504407888101; 30.06.1987 г.р.; урож. гор. Солнечногорск, Московская обл.; адрес: Московская область, г. Химки, ул. Германа Титова, д. 10, кв. 125)</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15207B" w:rsidRPr="0015207B">
        <w:rPr>
          <w:noProof/>
          <w:sz w:val="24"/>
          <w:szCs w:val="24"/>
        </w:rPr>
        <w:t>Московской области от 23.01.2026 г. (резолютивная часть от 20.01.2026 г.) по делу А41-82826/2025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bookmarkStart w:id="0" w:name="_GoBack"/>
      <w:bookmarkEnd w:id="0"/>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69471003" w:rsidR="006B4D21" w:rsidRPr="005327A4" w:rsidRDefault="00120ADE" w:rsidP="006B4D21">
      <w:pPr>
        <w:ind w:firstLine="708"/>
        <w:jc w:val="both"/>
        <w:rPr>
          <w:color w:val="000000"/>
        </w:rPr>
      </w:pPr>
      <w:r>
        <w:t xml:space="preserve">Получатель </w:t>
      </w:r>
      <w:bookmarkStart w:id="1" w:name="_Hlk229524931"/>
      <w:r w:rsidR="0015207B" w:rsidRPr="0015207B">
        <w:rPr>
          <w:noProof/>
        </w:rPr>
        <w:t>Малиновская Ольга Викторовна</w:t>
      </w:r>
      <w:r w:rsidR="006B4D21">
        <w:t>,</w:t>
      </w:r>
      <w:r w:rsidR="006B4D21" w:rsidRPr="0067387C">
        <w:t xml:space="preserve"> номер счета – </w:t>
      </w:r>
      <w:r w:rsidR="0015207B" w:rsidRPr="0015207B">
        <w:rPr>
          <w:noProof/>
        </w:rPr>
        <w:t>40817810050222477978</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1"/>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1C990449" w:rsidR="0049652B" w:rsidRPr="0049652B" w:rsidRDefault="0049652B" w:rsidP="0049652B">
      <w:pPr>
        <w:ind w:firstLine="699"/>
        <w:jc w:val="both"/>
      </w:pPr>
      <w:r w:rsidRPr="0049652B">
        <w:rPr>
          <w:color w:val="000000"/>
        </w:rPr>
        <w:t xml:space="preserve">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w:t>
      </w:r>
      <w:r w:rsidR="00AA0E62">
        <w:rPr>
          <w:color w:val="000000"/>
        </w:rPr>
        <w:t>у нотариуса.</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lastRenderedPageBreak/>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F3CAE1D" w14:textId="28C8FFC6" w:rsidR="00BC5773" w:rsidRDefault="0015207B" w:rsidP="006B4D21">
            <w:pPr>
              <w:tabs>
                <w:tab w:val="left" w:pos="602"/>
              </w:tabs>
              <w:jc w:val="both"/>
              <w:rPr>
                <w:noProof/>
              </w:rPr>
            </w:pPr>
            <w:r w:rsidRPr="0015207B">
              <w:rPr>
                <w:noProof/>
              </w:rPr>
              <w:t>Малиновская (Чернякова) Ольга Викторовна (СНИЛС: 133-712-330 23; ИНН: 504407888101; 30.06.1987 г.р.; урож. гор. Солнечногорск, Московская обл.; адрес: Московская область, г. Химки, ул. Германа Титова, д. 10, кв. 125), в лице финансового управляющего Тутыхина Владимира Сергеевича, действующего на основании решения Арбитражного суда Московской области от 23.01.2026 г. (резолютивная часть от 20.01.2026 г.) по делу А41-82826/2025</w:t>
            </w:r>
          </w:p>
          <w:p w14:paraId="420905DA" w14:textId="77777777" w:rsidR="0015207B" w:rsidRPr="0067387C" w:rsidRDefault="0015207B" w:rsidP="006B4D21">
            <w:pPr>
              <w:tabs>
                <w:tab w:val="left" w:pos="602"/>
              </w:tabs>
              <w:jc w:val="both"/>
            </w:pPr>
          </w:p>
          <w:p w14:paraId="492E309A" w14:textId="43A27D97" w:rsidR="006B4D21" w:rsidRPr="006B4D21" w:rsidRDefault="006B4D21" w:rsidP="00057557">
            <w:pPr>
              <w:jc w:val="both"/>
              <w:rPr>
                <w:color w:val="000000"/>
              </w:rPr>
            </w:pPr>
            <w:r w:rsidRPr="0067387C">
              <w:t xml:space="preserve">Получатель: </w:t>
            </w:r>
            <w:r w:rsidR="0015207B" w:rsidRPr="0015207B">
              <w:rPr>
                <w:noProof/>
              </w:rPr>
              <w:t>Малиновская Ольга Викторовна, номер счета – 40817810050222477978,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038A9" w14:textId="77777777" w:rsidR="00687442" w:rsidRDefault="00687442">
      <w:r>
        <w:separator/>
      </w:r>
    </w:p>
  </w:endnote>
  <w:endnote w:type="continuationSeparator" w:id="0">
    <w:p w14:paraId="77263105" w14:textId="77777777" w:rsidR="00687442" w:rsidRDefault="0068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D7C9F" w14:textId="77777777" w:rsidR="00687442" w:rsidRDefault="00687442">
      <w:pPr>
        <w:pStyle w:val="GenStyleDefPar"/>
      </w:pPr>
      <w:r>
        <w:separator/>
      </w:r>
    </w:p>
  </w:footnote>
  <w:footnote w:type="continuationSeparator" w:id="0">
    <w:p w14:paraId="1E5B697A" w14:textId="77777777" w:rsidR="00687442" w:rsidRDefault="0068744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07B"/>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659CE"/>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87442"/>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A0E62"/>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5773"/>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837</Words>
  <Characters>4771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8</cp:revision>
  <dcterms:created xsi:type="dcterms:W3CDTF">2026-04-19T10:10:00Z</dcterms:created>
  <dcterms:modified xsi:type="dcterms:W3CDTF">2026-08-20T18:57:00Z</dcterms:modified>
</cp:coreProperties>
</file>