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785D6A96" w14:textId="51BF10A1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90749F" w:rsidRPr="0090749F">
        <w:rPr>
          <w:rFonts w:ascii="Times New Roman" w:hAnsi="Times New Roman" w:cs="Times New Roman"/>
          <w:sz w:val="24"/>
          <w:szCs w:val="24"/>
        </w:rPr>
        <w:t>Веснин</w:t>
      </w:r>
      <w:r w:rsidR="0090749F">
        <w:rPr>
          <w:rFonts w:ascii="Times New Roman" w:hAnsi="Times New Roman" w:cs="Times New Roman"/>
          <w:sz w:val="24"/>
          <w:szCs w:val="24"/>
        </w:rPr>
        <w:t>а</w:t>
      </w:r>
      <w:r w:rsidR="0090749F" w:rsidRPr="0090749F">
        <w:rPr>
          <w:rFonts w:ascii="Times New Roman" w:hAnsi="Times New Roman" w:cs="Times New Roman"/>
          <w:sz w:val="24"/>
          <w:szCs w:val="24"/>
        </w:rPr>
        <w:t xml:space="preserve"> Дмитри</w:t>
      </w:r>
      <w:r w:rsidR="0090749F">
        <w:rPr>
          <w:rFonts w:ascii="Times New Roman" w:hAnsi="Times New Roman" w:cs="Times New Roman"/>
          <w:sz w:val="24"/>
          <w:szCs w:val="24"/>
        </w:rPr>
        <w:t>я</w:t>
      </w:r>
      <w:r w:rsidR="0090749F" w:rsidRPr="0090749F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90749F">
        <w:rPr>
          <w:rFonts w:ascii="Times New Roman" w:hAnsi="Times New Roman" w:cs="Times New Roman"/>
          <w:sz w:val="24"/>
          <w:szCs w:val="24"/>
        </w:rPr>
        <w:t xml:space="preserve">а </w:t>
      </w:r>
      <w:r w:rsidR="0090749F" w:rsidRPr="0090749F">
        <w:rPr>
          <w:rFonts w:ascii="Times New Roman" w:hAnsi="Times New Roman" w:cs="Times New Roman"/>
          <w:sz w:val="24"/>
          <w:szCs w:val="24"/>
        </w:rPr>
        <w:t>(СНИЛС: 07886057825; 301603679209; 17.07.1973 г.р.; урож. гор. Астрахань; адрес: Астраханская область, г. Астрахань, пер. Грановский, д. 61, кв. 26)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0749F" w:rsidRPr="0090749F">
        <w:rPr>
          <w:rFonts w:ascii="Times New Roman" w:hAnsi="Times New Roman" w:cs="Times New Roman"/>
          <w:sz w:val="24"/>
          <w:szCs w:val="24"/>
        </w:rPr>
        <w:t>Астраханской области от 03.03.2026 г. (рез.часть) по делу А06-328/2026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52C6884D" w:rsidR="00BD1684" w:rsidRDefault="009074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49F">
        <w:rPr>
          <w:rFonts w:ascii="Times New Roman" w:hAnsi="Times New Roman" w:cs="Times New Roman"/>
          <w:sz w:val="24"/>
          <w:szCs w:val="24"/>
        </w:rPr>
        <w:t>Веснин Дмитрий Владимирович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90749F">
        <w:rPr>
          <w:rFonts w:ascii="Times New Roman" w:hAnsi="Times New Roman" w:cs="Times New Roman"/>
          <w:sz w:val="24"/>
          <w:szCs w:val="24"/>
        </w:rPr>
        <w:t>40817810650230224348</w:t>
      </w:r>
      <w:r w:rsidR="00BD1684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348D5A43" w:rsidR="00F3599F" w:rsidRPr="00F3599F" w:rsidRDefault="00F3599F" w:rsidP="00907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90749F" w:rsidRPr="0090749F">
        <w:rPr>
          <w:rFonts w:ascii="Times New Roman" w:hAnsi="Times New Roman" w:cs="Times New Roman"/>
          <w:sz w:val="24"/>
          <w:szCs w:val="24"/>
        </w:rPr>
        <w:t>Веснина Дмитрия Владимировича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4361B9EC" w:rsidR="00BD1684" w:rsidRDefault="00F3599F" w:rsidP="00A32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90749F" w:rsidRPr="0090749F">
        <w:rPr>
          <w:rFonts w:ascii="Times New Roman" w:hAnsi="Times New Roman" w:cs="Times New Roman"/>
          <w:sz w:val="24"/>
          <w:szCs w:val="24"/>
        </w:rPr>
        <w:t>Веснин Дмитрий Владимирович, номер счета – 40817810650230224348,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>В.С. Тутыхин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90749F"/>
    <w:rsid w:val="00A329FB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2026-08-20T18:33:00Z</dcterms:modified>
</cp:coreProperties>
</file>