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3862" w14:textId="3A87765C" w:rsidR="00FC1C20" w:rsidRPr="00B82A1D" w:rsidRDefault="00FE3E22" w:rsidP="00FE3E22">
      <w:pPr>
        <w:tabs>
          <w:tab w:val="center" w:pos="4988"/>
          <w:tab w:val="left" w:pos="8910"/>
        </w:tabs>
        <w:rPr>
          <w:rFonts w:ascii="Garamond" w:hAnsi="Garamond"/>
          <w:b/>
        </w:rPr>
      </w:pPr>
      <w:r w:rsidRPr="00FE3E22">
        <w:rPr>
          <w:b/>
        </w:rPr>
        <w:tab/>
      </w:r>
      <w:r w:rsidR="00FC1C20" w:rsidRPr="00B82A1D">
        <w:rPr>
          <w:rFonts w:ascii="Garamond" w:hAnsi="Garamond"/>
          <w:b/>
        </w:rPr>
        <w:t xml:space="preserve">Договор задатка </w:t>
      </w:r>
      <w:r w:rsidRPr="00B82A1D">
        <w:rPr>
          <w:rFonts w:ascii="Garamond" w:hAnsi="Garamond"/>
          <w:b/>
        </w:rPr>
        <w:tab/>
      </w:r>
    </w:p>
    <w:p w14:paraId="79D47319" w14:textId="77777777" w:rsidR="00FE3E22" w:rsidRPr="00B82A1D" w:rsidRDefault="00FE3E22" w:rsidP="00FE3E22">
      <w:pPr>
        <w:tabs>
          <w:tab w:val="center" w:pos="4988"/>
          <w:tab w:val="left" w:pos="8910"/>
        </w:tabs>
        <w:rPr>
          <w:rFonts w:ascii="Garamond" w:hAnsi="Garamond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1"/>
        <w:gridCol w:w="4895"/>
      </w:tblGrid>
      <w:tr w:rsidR="009D5B52" w:rsidRPr="00B82A1D" w14:paraId="332CD6F2" w14:textId="77777777" w:rsidTr="009D5B52">
        <w:tc>
          <w:tcPr>
            <w:tcW w:w="5081" w:type="dxa"/>
            <w:shd w:val="clear" w:color="auto" w:fill="auto"/>
          </w:tcPr>
          <w:p w14:paraId="5B1F1C14" w14:textId="68CF9332" w:rsidR="009D5B52" w:rsidRPr="00B82A1D" w:rsidRDefault="009D5B52" w:rsidP="009D5B52">
            <w:pPr>
              <w:pStyle w:val="Style1"/>
              <w:widowControl/>
              <w:spacing w:line="251" w:lineRule="exact"/>
              <w:ind w:firstLine="142"/>
              <w:jc w:val="lef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82A1D">
              <w:rPr>
                <w:rStyle w:val="FontStyle13"/>
                <w:rFonts w:ascii="Garamond" w:hAnsi="Garamond"/>
                <w:sz w:val="24"/>
                <w:szCs w:val="24"/>
              </w:rPr>
              <w:t>г. Москва</w:t>
            </w:r>
          </w:p>
        </w:tc>
        <w:tc>
          <w:tcPr>
            <w:tcW w:w="4895" w:type="dxa"/>
            <w:shd w:val="clear" w:color="auto" w:fill="auto"/>
          </w:tcPr>
          <w:p w14:paraId="538512BE" w14:textId="1935E76F" w:rsidR="009D5B52" w:rsidRPr="00B82A1D" w:rsidRDefault="009D5B52" w:rsidP="009D5B52">
            <w:pPr>
              <w:pStyle w:val="Style1"/>
              <w:widowControl/>
              <w:spacing w:line="251" w:lineRule="exact"/>
              <w:ind w:firstLine="142"/>
              <w:jc w:val="righ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82A1D">
              <w:rPr>
                <w:rFonts w:ascii="Garamond" w:hAnsi="Garamond"/>
              </w:rPr>
              <w:t>«   » __________ 202</w:t>
            </w:r>
            <w:r w:rsidR="00A73A7A">
              <w:rPr>
                <w:rFonts w:ascii="Garamond" w:hAnsi="Garamond"/>
              </w:rPr>
              <w:t xml:space="preserve">6 </w:t>
            </w:r>
            <w:r w:rsidRPr="00B82A1D">
              <w:rPr>
                <w:rFonts w:ascii="Garamond" w:hAnsi="Garamond"/>
              </w:rPr>
              <w:t>года</w:t>
            </w:r>
          </w:p>
        </w:tc>
      </w:tr>
    </w:tbl>
    <w:p w14:paraId="7C5C7719" w14:textId="77777777" w:rsidR="00FC1C20" w:rsidRPr="00B82A1D" w:rsidRDefault="00FC1C20" w:rsidP="002714E9">
      <w:pPr>
        <w:rPr>
          <w:rFonts w:ascii="Garamond" w:hAnsi="Garamond"/>
        </w:rPr>
      </w:pPr>
    </w:p>
    <w:p w14:paraId="78A4D3E8" w14:textId="1D217BC4" w:rsidR="00076F6A" w:rsidRPr="00A73A7A" w:rsidRDefault="00E915AD" w:rsidP="00A73A7A">
      <w:pPr>
        <w:ind w:firstLine="709"/>
        <w:jc w:val="both"/>
        <w:rPr>
          <w:rFonts w:ascii="Garamond" w:hAnsi="Garamond"/>
          <w:color w:val="000000" w:themeColor="text1"/>
        </w:rPr>
      </w:pPr>
      <w:r w:rsidRPr="009630BE">
        <w:rPr>
          <w:rFonts w:ascii="Garamond" w:hAnsi="Garamond"/>
          <w:b/>
          <w:bCs/>
          <w:color w:val="000000" w:themeColor="text1"/>
        </w:rPr>
        <w:t xml:space="preserve">Организатор торгов </w:t>
      </w:r>
      <w:r w:rsidR="00B82A1D" w:rsidRPr="009630BE">
        <w:rPr>
          <w:rFonts w:ascii="Garamond" w:hAnsi="Garamond"/>
          <w:b/>
          <w:bCs/>
          <w:color w:val="000000" w:themeColor="text1"/>
        </w:rPr>
        <w:t>–</w:t>
      </w:r>
      <w:r w:rsidRPr="009630BE">
        <w:rPr>
          <w:rFonts w:ascii="Garamond" w:hAnsi="Garamond"/>
          <w:b/>
          <w:bCs/>
          <w:color w:val="000000" w:themeColor="text1"/>
        </w:rPr>
        <w:t xml:space="preserve"> </w:t>
      </w:r>
      <w:r w:rsidR="00B82A1D" w:rsidRPr="009630BE">
        <w:rPr>
          <w:rFonts w:ascii="Garamond" w:hAnsi="Garamond"/>
          <w:b/>
          <w:bCs/>
          <w:color w:val="000000" w:themeColor="text1"/>
        </w:rPr>
        <w:t xml:space="preserve">конкурсный управляющий </w:t>
      </w:r>
      <w:r w:rsidR="00A73A7A" w:rsidRPr="009630BE">
        <w:rPr>
          <w:rFonts w:ascii="Garamond" w:hAnsi="Garamond"/>
          <w:b/>
          <w:bCs/>
          <w:color w:val="000000" w:themeColor="text1"/>
        </w:rPr>
        <w:t>Обществ</w:t>
      </w:r>
      <w:r w:rsidR="009630BE" w:rsidRPr="009630BE">
        <w:rPr>
          <w:rFonts w:ascii="Garamond" w:hAnsi="Garamond"/>
          <w:b/>
          <w:bCs/>
          <w:color w:val="000000" w:themeColor="text1"/>
        </w:rPr>
        <w:t>а</w:t>
      </w:r>
      <w:r w:rsidR="00A73A7A" w:rsidRPr="009630BE">
        <w:rPr>
          <w:rFonts w:ascii="Garamond" w:hAnsi="Garamond"/>
          <w:b/>
          <w:bCs/>
          <w:color w:val="000000" w:themeColor="text1"/>
        </w:rPr>
        <w:t xml:space="preserve"> с ограниченной ответственностью «</w:t>
      </w:r>
      <w:bookmarkStart w:id="0" w:name="_Hlk223368502"/>
      <w:r w:rsidR="00A73A7A" w:rsidRPr="009630BE">
        <w:rPr>
          <w:rFonts w:ascii="Garamond" w:hAnsi="Garamond"/>
          <w:b/>
          <w:bCs/>
          <w:color w:val="000000" w:themeColor="text1"/>
        </w:rPr>
        <w:t>Лидер Групп Домодедово</w:t>
      </w:r>
      <w:bookmarkEnd w:id="0"/>
      <w:r w:rsidR="00A73A7A" w:rsidRPr="009630BE">
        <w:rPr>
          <w:rFonts w:ascii="Garamond" w:hAnsi="Garamond"/>
          <w:b/>
          <w:bCs/>
          <w:color w:val="000000" w:themeColor="text1"/>
        </w:rPr>
        <w:t>»</w:t>
      </w:r>
      <w:r w:rsidR="00A73A7A">
        <w:rPr>
          <w:rFonts w:ascii="Garamond" w:hAnsi="Garamond"/>
          <w:color w:val="000000" w:themeColor="text1"/>
        </w:rPr>
        <w:t xml:space="preserve"> (</w:t>
      </w:r>
      <w:r w:rsidR="00A73A7A" w:rsidRPr="00A73A7A">
        <w:rPr>
          <w:rFonts w:ascii="Garamond" w:hAnsi="Garamond"/>
          <w:color w:val="000000" w:themeColor="text1"/>
        </w:rPr>
        <w:t>ИНН</w:t>
      </w:r>
      <w:r w:rsidR="00A73A7A">
        <w:rPr>
          <w:rFonts w:ascii="Garamond" w:hAnsi="Garamond"/>
          <w:color w:val="000000" w:themeColor="text1"/>
        </w:rPr>
        <w:t>:</w:t>
      </w:r>
      <w:r w:rsidR="00A73A7A" w:rsidRPr="00A73A7A">
        <w:rPr>
          <w:rFonts w:ascii="Garamond" w:hAnsi="Garamond"/>
          <w:color w:val="000000" w:themeColor="text1"/>
        </w:rPr>
        <w:t xml:space="preserve"> </w:t>
      </w:r>
      <w:bookmarkStart w:id="1" w:name="_Hlk223369077"/>
      <w:r w:rsidR="00A73A7A" w:rsidRPr="00A73A7A">
        <w:rPr>
          <w:rFonts w:ascii="Garamond" w:hAnsi="Garamond"/>
          <w:color w:val="000000" w:themeColor="text1"/>
        </w:rPr>
        <w:t>7810836491</w:t>
      </w:r>
      <w:bookmarkEnd w:id="1"/>
      <w:r w:rsidR="00A73A7A" w:rsidRPr="00A73A7A">
        <w:rPr>
          <w:rFonts w:ascii="Garamond" w:hAnsi="Garamond"/>
          <w:color w:val="000000" w:themeColor="text1"/>
        </w:rPr>
        <w:t>, ОГРН</w:t>
      </w:r>
      <w:r w:rsidR="00A73A7A">
        <w:rPr>
          <w:rFonts w:ascii="Garamond" w:hAnsi="Garamond"/>
          <w:color w:val="000000" w:themeColor="text1"/>
        </w:rPr>
        <w:t>:</w:t>
      </w:r>
      <w:r w:rsidR="00A73A7A" w:rsidRPr="00A73A7A">
        <w:rPr>
          <w:rFonts w:ascii="Garamond" w:hAnsi="Garamond"/>
          <w:color w:val="000000" w:themeColor="text1"/>
        </w:rPr>
        <w:t xml:space="preserve"> 1117847331315</w:t>
      </w:r>
      <w:r w:rsidR="00A73A7A">
        <w:rPr>
          <w:rFonts w:ascii="Garamond" w:hAnsi="Garamond"/>
          <w:color w:val="000000" w:themeColor="text1"/>
        </w:rPr>
        <w:t>) Гурман Юлия Сергеевна (</w:t>
      </w:r>
      <w:r w:rsidR="00A73A7A" w:rsidRPr="00A73A7A">
        <w:rPr>
          <w:rFonts w:ascii="Garamond" w:hAnsi="Garamond"/>
          <w:color w:val="000000" w:themeColor="text1"/>
        </w:rPr>
        <w:t>ИНН</w:t>
      </w:r>
      <w:r w:rsidR="00A73A7A">
        <w:rPr>
          <w:rFonts w:ascii="Garamond" w:hAnsi="Garamond"/>
          <w:color w:val="000000" w:themeColor="text1"/>
        </w:rPr>
        <w:t xml:space="preserve">: </w:t>
      </w:r>
      <w:r w:rsidR="00A73A7A" w:rsidRPr="00A73A7A">
        <w:rPr>
          <w:rFonts w:ascii="Garamond" w:hAnsi="Garamond"/>
          <w:color w:val="000000" w:themeColor="text1"/>
        </w:rPr>
        <w:t>773010465678</w:t>
      </w:r>
      <w:r w:rsidR="00A73A7A">
        <w:rPr>
          <w:rFonts w:ascii="Garamond" w:hAnsi="Garamond"/>
          <w:color w:val="000000" w:themeColor="text1"/>
        </w:rPr>
        <w:t xml:space="preserve">), действующая на основании решения </w:t>
      </w:r>
      <w:r w:rsidR="00A73A7A" w:rsidRPr="00A73A7A">
        <w:rPr>
          <w:rFonts w:ascii="Garamond" w:hAnsi="Garamond"/>
          <w:color w:val="000000" w:themeColor="text1"/>
        </w:rPr>
        <w:t>Арбитражного суда Московской области от 17.06.2025 по делу № А41-36275/2025</w:t>
      </w:r>
      <w:r w:rsidR="009D5B52" w:rsidRPr="00B82A1D">
        <w:rPr>
          <w:rFonts w:ascii="Garamond" w:hAnsi="Garamond"/>
          <w:color w:val="000000" w:themeColor="text1"/>
        </w:rPr>
        <w:t xml:space="preserve">, </w:t>
      </w:r>
      <w:r w:rsidR="00FC1C20" w:rsidRPr="00B82A1D">
        <w:rPr>
          <w:rFonts w:ascii="Garamond" w:hAnsi="Garamond"/>
        </w:rPr>
        <w:t>именуемый в дальнейшем «</w:t>
      </w:r>
      <w:r w:rsidR="00FC1C20" w:rsidRPr="00B82A1D">
        <w:rPr>
          <w:rFonts w:ascii="Garamond" w:hAnsi="Garamond"/>
          <w:b/>
        </w:rPr>
        <w:t>Организатор торгов</w:t>
      </w:r>
      <w:r w:rsidR="00FC1C20" w:rsidRPr="00B82A1D">
        <w:rPr>
          <w:rFonts w:ascii="Garamond" w:hAnsi="Garamond"/>
        </w:rPr>
        <w:t>»</w:t>
      </w:r>
      <w:r w:rsidR="00FC1C20" w:rsidRPr="00B82A1D">
        <w:rPr>
          <w:rFonts w:ascii="Garamond" w:hAnsi="Garamond"/>
          <w:b/>
        </w:rPr>
        <w:t xml:space="preserve">, </w:t>
      </w:r>
      <w:r w:rsidR="00FC1C20" w:rsidRPr="00B82A1D">
        <w:rPr>
          <w:rFonts w:ascii="Garamond" w:hAnsi="Garamond"/>
        </w:rPr>
        <w:t xml:space="preserve">с одной стороны </w:t>
      </w:r>
    </w:p>
    <w:p w14:paraId="1FC49FC8" w14:textId="1708F4F2" w:rsidR="00FC1C20" w:rsidRPr="00B82A1D" w:rsidRDefault="00FC1C20" w:rsidP="00076F6A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и</w:t>
      </w:r>
      <w:r w:rsidR="00076F6A" w:rsidRPr="00B82A1D">
        <w:rPr>
          <w:rFonts w:ascii="Garamond" w:hAnsi="Garamond"/>
          <w:b/>
          <w:bCs/>
        </w:rPr>
        <w:t xml:space="preserve"> </w:t>
      </w:r>
      <w:r w:rsidR="00AB24B4" w:rsidRPr="00B82A1D">
        <w:rPr>
          <w:rFonts w:ascii="Garamond" w:hAnsi="Garamond"/>
          <w:b/>
          <w:bCs/>
        </w:rPr>
        <w:t>________________________________________________________________________</w:t>
      </w:r>
      <w:r w:rsidR="00076F6A" w:rsidRPr="00B82A1D">
        <w:rPr>
          <w:rFonts w:ascii="Garamond" w:hAnsi="Garamond"/>
        </w:rPr>
        <w:t>,</w:t>
      </w:r>
      <w:r w:rsidR="00076F6A" w:rsidRPr="00B82A1D">
        <w:rPr>
          <w:rFonts w:ascii="Garamond" w:hAnsi="Garamond"/>
          <w:b/>
          <w:bCs/>
        </w:rPr>
        <w:t xml:space="preserve"> </w:t>
      </w:r>
      <w:r w:rsidR="00076F6A" w:rsidRPr="00B82A1D">
        <w:rPr>
          <w:rFonts w:ascii="Garamond" w:hAnsi="Garamond"/>
        </w:rPr>
        <w:t>далее именуем</w:t>
      </w:r>
      <w:r w:rsidR="00AB24B4" w:rsidRPr="00B82A1D">
        <w:rPr>
          <w:rFonts w:ascii="Garamond" w:hAnsi="Garamond"/>
        </w:rPr>
        <w:t>ый</w:t>
      </w:r>
      <w:r w:rsidR="00076F6A" w:rsidRPr="00B82A1D">
        <w:rPr>
          <w:rFonts w:ascii="Garamond" w:hAnsi="Garamond"/>
        </w:rPr>
        <w:t xml:space="preserve"> </w:t>
      </w:r>
      <w:r w:rsidRPr="00B82A1D">
        <w:rPr>
          <w:rFonts w:ascii="Garamond" w:hAnsi="Garamond"/>
        </w:rPr>
        <w:t>«</w:t>
      </w:r>
      <w:r w:rsidRPr="00B82A1D">
        <w:rPr>
          <w:rFonts w:ascii="Garamond" w:hAnsi="Garamond"/>
          <w:b/>
        </w:rPr>
        <w:t>Заявитель</w:t>
      </w:r>
      <w:r w:rsidRPr="00B82A1D">
        <w:rPr>
          <w:rFonts w:ascii="Garamond" w:hAnsi="Garamond"/>
        </w:rPr>
        <w:t>», с другой стороны, совместно именуемые «</w:t>
      </w:r>
      <w:r w:rsidRPr="00B82A1D">
        <w:rPr>
          <w:rFonts w:ascii="Garamond" w:hAnsi="Garamond"/>
          <w:b/>
        </w:rPr>
        <w:t>Стороны</w:t>
      </w:r>
      <w:r w:rsidRPr="00B82A1D">
        <w:rPr>
          <w:rFonts w:ascii="Garamond" w:hAnsi="Garamond"/>
        </w:rPr>
        <w:t>», заключили настоящий договор о нижеследующем:</w:t>
      </w:r>
    </w:p>
    <w:p w14:paraId="5532798C" w14:textId="77777777" w:rsidR="00FC1C20" w:rsidRPr="00B82A1D" w:rsidRDefault="00FC1C20" w:rsidP="002714E9">
      <w:pPr>
        <w:jc w:val="both"/>
        <w:rPr>
          <w:rFonts w:ascii="Garamond" w:hAnsi="Garamond"/>
        </w:rPr>
      </w:pPr>
    </w:p>
    <w:p w14:paraId="6E85DFAA" w14:textId="497E6E96" w:rsidR="00FC1C20" w:rsidRPr="00B82A1D" w:rsidRDefault="00FC1C20" w:rsidP="009D5B52">
      <w:pPr>
        <w:pStyle w:val="a7"/>
        <w:numPr>
          <w:ilvl w:val="0"/>
          <w:numId w:val="4"/>
        </w:numPr>
        <w:ind w:hanging="11"/>
        <w:rPr>
          <w:rFonts w:ascii="Garamond" w:hAnsi="Garamond"/>
          <w:b/>
        </w:rPr>
      </w:pPr>
      <w:r w:rsidRPr="00B82A1D">
        <w:rPr>
          <w:rFonts w:ascii="Garamond" w:hAnsi="Garamond"/>
          <w:b/>
        </w:rPr>
        <w:t>Предмет договора</w:t>
      </w:r>
    </w:p>
    <w:p w14:paraId="30587C79" w14:textId="287F2558" w:rsidR="00FE3E22" w:rsidRPr="00B82A1D" w:rsidRDefault="00FC1C20" w:rsidP="00A73A7A">
      <w:pPr>
        <w:ind w:firstLine="709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1.1. </w:t>
      </w:r>
      <w:r w:rsidR="00C5349A" w:rsidRPr="00B82A1D">
        <w:rPr>
          <w:rFonts w:ascii="Garamond" w:hAnsi="Garamond"/>
        </w:rPr>
        <w:t>Заявитель</w:t>
      </w:r>
      <w:r w:rsidRPr="00B82A1D">
        <w:rPr>
          <w:rFonts w:ascii="Garamond" w:hAnsi="Garamond"/>
        </w:rPr>
        <w:t xml:space="preserve"> обязуется перечислить задаток </w:t>
      </w:r>
      <w:r w:rsidRPr="00B82A1D">
        <w:rPr>
          <w:rFonts w:ascii="Garamond" w:hAnsi="Garamond"/>
          <w:color w:val="000000"/>
        </w:rPr>
        <w:t xml:space="preserve">в размере </w:t>
      </w:r>
      <w:r w:rsidR="009D5B52" w:rsidRPr="00B82A1D">
        <w:rPr>
          <w:rFonts w:ascii="Garamond" w:hAnsi="Garamond"/>
          <w:b/>
          <w:color w:val="000000"/>
        </w:rPr>
        <w:t>1</w:t>
      </w:r>
      <w:r w:rsidR="00AB24B4" w:rsidRPr="00B82A1D">
        <w:rPr>
          <w:rFonts w:ascii="Garamond" w:hAnsi="Garamond"/>
          <w:b/>
          <w:color w:val="000000"/>
        </w:rPr>
        <w:t>0</w:t>
      </w:r>
      <w:r w:rsidRPr="00B82A1D">
        <w:rPr>
          <w:rFonts w:ascii="Garamond" w:hAnsi="Garamond"/>
          <w:b/>
          <w:color w:val="000000"/>
        </w:rPr>
        <w:t>%</w:t>
      </w:r>
      <w:r w:rsidRPr="00B82A1D">
        <w:rPr>
          <w:rFonts w:ascii="Garamond" w:hAnsi="Garamond"/>
          <w:color w:val="000000"/>
        </w:rPr>
        <w:t xml:space="preserve"> от начальной цены продажи имущества, в сумме </w:t>
      </w:r>
      <w:r w:rsidR="00AB24B4" w:rsidRPr="00B82A1D">
        <w:rPr>
          <w:rFonts w:ascii="Garamond" w:hAnsi="Garamond"/>
        </w:rPr>
        <w:t>______________</w:t>
      </w:r>
      <w:r w:rsidRPr="00B82A1D">
        <w:rPr>
          <w:rFonts w:ascii="Garamond" w:hAnsi="Garamond"/>
          <w:color w:val="000000"/>
        </w:rPr>
        <w:t xml:space="preserve"> рублей в счет обеспечения оплаты имущества должника </w:t>
      </w:r>
      <w:r w:rsidR="00EE5726" w:rsidRPr="00B82A1D">
        <w:rPr>
          <w:rFonts w:ascii="Garamond" w:hAnsi="Garamond"/>
          <w:color w:val="000000"/>
        </w:rPr>
        <w:t>–</w:t>
      </w:r>
      <w:r w:rsidRPr="00B82A1D">
        <w:rPr>
          <w:rFonts w:ascii="Garamond" w:hAnsi="Garamond"/>
          <w:color w:val="000000"/>
        </w:rPr>
        <w:t xml:space="preserve"> </w:t>
      </w:r>
      <w:r w:rsidR="00777EB5" w:rsidRPr="00B82A1D">
        <w:rPr>
          <w:rFonts w:ascii="Garamond" w:hAnsi="Garamond"/>
        </w:rPr>
        <w:t>общество с ограниченной ответственностью «</w:t>
      </w:r>
      <w:bookmarkStart w:id="2" w:name="_Hlk223368665"/>
      <w:r w:rsidR="00A73A7A" w:rsidRPr="00A73A7A">
        <w:rPr>
          <w:rFonts w:ascii="Garamond" w:hAnsi="Garamond"/>
          <w:lang w:eastAsia="en-US"/>
        </w:rPr>
        <w:t>Лидер Групп Домодедово</w:t>
      </w:r>
      <w:bookmarkEnd w:id="2"/>
      <w:r w:rsidR="00777EB5" w:rsidRPr="00B82A1D">
        <w:rPr>
          <w:rFonts w:ascii="Garamond" w:hAnsi="Garamond"/>
        </w:rPr>
        <w:t xml:space="preserve">» </w:t>
      </w:r>
      <w:r w:rsidRPr="00B82A1D">
        <w:rPr>
          <w:rFonts w:ascii="Garamond" w:hAnsi="Garamond"/>
          <w:b/>
          <w:bCs/>
        </w:rPr>
        <w:t xml:space="preserve"> </w:t>
      </w:r>
      <w:r w:rsidRPr="00B82A1D">
        <w:rPr>
          <w:rFonts w:ascii="Garamond" w:hAnsi="Garamond"/>
          <w:bCs/>
        </w:rPr>
        <w:t>(далее –</w:t>
      </w:r>
      <w:r w:rsidRPr="00B82A1D">
        <w:rPr>
          <w:rFonts w:ascii="Garamond" w:hAnsi="Garamond"/>
          <w:bCs/>
          <w:iCs/>
        </w:rPr>
        <w:t xml:space="preserve"> </w:t>
      </w:r>
      <w:r w:rsidR="00E915AD" w:rsidRPr="00B82A1D">
        <w:rPr>
          <w:rFonts w:ascii="Garamond" w:hAnsi="Garamond"/>
          <w:bCs/>
          <w:iCs/>
        </w:rPr>
        <w:t>ООО «</w:t>
      </w:r>
      <w:r w:rsidR="00A73A7A" w:rsidRPr="00A73A7A">
        <w:rPr>
          <w:rFonts w:ascii="Garamond" w:hAnsi="Garamond"/>
          <w:lang w:eastAsia="en-US"/>
        </w:rPr>
        <w:t>Лидер Групп Домодедово</w:t>
      </w:r>
      <w:r w:rsidR="00E915AD" w:rsidRPr="00B82A1D">
        <w:rPr>
          <w:rFonts w:ascii="Garamond" w:hAnsi="Garamond"/>
          <w:bCs/>
          <w:iCs/>
        </w:rPr>
        <w:t>»</w:t>
      </w:r>
      <w:r w:rsidR="00AB24B4" w:rsidRPr="00B82A1D">
        <w:rPr>
          <w:rFonts w:ascii="Garamond" w:hAnsi="Garamond"/>
          <w:bCs/>
          <w:iCs/>
        </w:rPr>
        <w:t>)</w:t>
      </w:r>
      <w:r w:rsidR="00E915AD" w:rsidRPr="00B82A1D">
        <w:rPr>
          <w:rFonts w:ascii="Garamond" w:hAnsi="Garamond"/>
          <w:bCs/>
          <w:iCs/>
        </w:rPr>
        <w:t xml:space="preserve"> </w:t>
      </w:r>
      <w:r w:rsidRPr="00B82A1D">
        <w:rPr>
          <w:rFonts w:ascii="Garamond" w:hAnsi="Garamond"/>
          <w:color w:val="000000"/>
        </w:rPr>
        <w:t xml:space="preserve">составляющего лот </w:t>
      </w:r>
      <w:r w:rsidRPr="00B82A1D">
        <w:rPr>
          <w:rFonts w:ascii="Garamond" w:hAnsi="Garamond"/>
        </w:rPr>
        <w:t>№</w:t>
      </w:r>
      <w:r w:rsidR="00B82A1D" w:rsidRPr="00B82A1D">
        <w:rPr>
          <w:rFonts w:ascii="Garamond" w:hAnsi="Garamond"/>
        </w:rPr>
        <w:t xml:space="preserve"> </w:t>
      </w:r>
      <w:r w:rsidR="00A73A7A">
        <w:rPr>
          <w:rFonts w:ascii="Garamond" w:hAnsi="Garamond"/>
        </w:rPr>
        <w:t>___</w:t>
      </w:r>
      <w:r w:rsidR="00B82A1D" w:rsidRPr="00B82A1D">
        <w:rPr>
          <w:rFonts w:ascii="Garamond" w:hAnsi="Garamond"/>
        </w:rPr>
        <w:t xml:space="preserve"> </w:t>
      </w:r>
      <w:r w:rsidRPr="00B82A1D">
        <w:rPr>
          <w:rFonts w:ascii="Garamond" w:hAnsi="Garamond"/>
        </w:rPr>
        <w:t>, приобретаемого на проводимых Организатором торгов открытых торгах (Место проведения торгов: электронная</w:t>
      </w:r>
      <w:r w:rsidR="001A31AD" w:rsidRPr="00B82A1D">
        <w:rPr>
          <w:rFonts w:ascii="Garamond" w:hAnsi="Garamond"/>
        </w:rPr>
        <w:t xml:space="preserve"> торговая</w:t>
      </w:r>
      <w:r w:rsidRPr="00B82A1D">
        <w:rPr>
          <w:rFonts w:ascii="Garamond" w:hAnsi="Garamond"/>
        </w:rPr>
        <w:t xml:space="preserve"> площадка: </w:t>
      </w:r>
      <w:hyperlink r:id="rId7" w:history="1">
        <w:r w:rsidR="00C5349A" w:rsidRPr="00B82A1D">
          <w:rPr>
            <w:rStyle w:val="a3"/>
            <w:rFonts w:ascii="Garamond" w:hAnsi="Garamond"/>
            <w:color w:val="auto"/>
            <w:u w:val="none"/>
          </w:rPr>
          <w:t>http://</w:t>
        </w:r>
        <w:r w:rsidR="00C5349A" w:rsidRPr="00B82A1D">
          <w:rPr>
            <w:rStyle w:val="a3"/>
            <w:rFonts w:ascii="Garamond" w:hAnsi="Garamond"/>
            <w:color w:val="auto"/>
            <w:u w:val="none"/>
            <w:lang w:val="en-US"/>
          </w:rPr>
          <w:t>www</w:t>
        </w:r>
        <w:r w:rsidR="00C5349A" w:rsidRPr="00B82A1D">
          <w:rPr>
            <w:rStyle w:val="a3"/>
            <w:rFonts w:ascii="Garamond" w:hAnsi="Garamond"/>
            <w:color w:val="auto"/>
            <w:u w:val="none"/>
          </w:rPr>
          <w:t>.</w:t>
        </w:r>
        <w:r w:rsidR="00C5349A" w:rsidRPr="00B82A1D">
          <w:rPr>
            <w:rStyle w:val="a3"/>
            <w:rFonts w:ascii="Garamond" w:hAnsi="Garamond"/>
            <w:color w:val="auto"/>
            <w:u w:val="none"/>
            <w:lang w:val="en-US"/>
          </w:rPr>
          <w:t>alfalot</w:t>
        </w:r>
        <w:r w:rsidR="00C5349A" w:rsidRPr="00B82A1D">
          <w:rPr>
            <w:rStyle w:val="a3"/>
            <w:rFonts w:ascii="Garamond" w:hAnsi="Garamond"/>
            <w:color w:val="auto"/>
            <w:u w:val="none"/>
          </w:rPr>
          <w:t>.ru/</w:t>
        </w:r>
      </w:hyperlink>
      <w:r w:rsidRPr="00B82A1D">
        <w:rPr>
          <w:rFonts w:ascii="Garamond" w:hAnsi="Garamond"/>
        </w:rPr>
        <w:t>, оператор</w:t>
      </w:r>
      <w:r w:rsidR="00C5349A" w:rsidRPr="00B82A1D">
        <w:rPr>
          <w:rFonts w:ascii="Garamond" w:hAnsi="Garamond"/>
        </w:rPr>
        <w:t xml:space="preserve"> электронной </w:t>
      </w:r>
      <w:r w:rsidR="0049022C" w:rsidRPr="00B82A1D">
        <w:rPr>
          <w:rFonts w:ascii="Garamond" w:hAnsi="Garamond"/>
        </w:rPr>
        <w:t xml:space="preserve">торговой </w:t>
      </w:r>
      <w:r w:rsidR="00C5349A" w:rsidRPr="00B82A1D">
        <w:rPr>
          <w:rFonts w:ascii="Garamond" w:hAnsi="Garamond"/>
        </w:rPr>
        <w:t>площадки:</w:t>
      </w:r>
      <w:r w:rsidRPr="00B82A1D">
        <w:rPr>
          <w:rFonts w:ascii="Garamond" w:hAnsi="Garamond"/>
        </w:rPr>
        <w:t xml:space="preserve"> </w:t>
      </w:r>
      <w:r w:rsidR="00C5349A" w:rsidRPr="00B82A1D">
        <w:rPr>
          <w:rFonts w:ascii="Garamond" w:hAnsi="Garamond"/>
        </w:rPr>
        <w:t>ООО «Аукционы Федерации»</w:t>
      </w:r>
      <w:r w:rsidRPr="00B82A1D">
        <w:rPr>
          <w:rFonts w:ascii="Garamond" w:hAnsi="Garamond"/>
        </w:rPr>
        <w:t>).</w:t>
      </w:r>
    </w:p>
    <w:p w14:paraId="29364125" w14:textId="614A9B8D" w:rsidR="00FE3E22" w:rsidRPr="00A73A7A" w:rsidRDefault="00FE3E22" w:rsidP="00A73A7A">
      <w:pPr>
        <w:pStyle w:val="3"/>
        <w:shd w:val="clear" w:color="auto" w:fill="auto"/>
        <w:tabs>
          <w:tab w:val="left" w:pos="488"/>
        </w:tabs>
        <w:spacing w:line="240" w:lineRule="auto"/>
        <w:ind w:right="60" w:firstLine="709"/>
        <w:jc w:val="both"/>
        <w:rPr>
          <w:rFonts w:ascii="Garamond" w:hAnsi="Garamond" w:cs="Times New Roman"/>
          <w:sz w:val="24"/>
          <w:szCs w:val="24"/>
        </w:rPr>
      </w:pPr>
      <w:r w:rsidRPr="00B82A1D">
        <w:rPr>
          <w:rFonts w:ascii="Garamond" w:hAnsi="Garamond" w:cs="Times New Roman"/>
          <w:sz w:val="24"/>
          <w:szCs w:val="24"/>
        </w:rPr>
        <w:t xml:space="preserve">1.2. Задаток служит </w:t>
      </w:r>
      <w:r w:rsidRPr="00A73A7A">
        <w:rPr>
          <w:rFonts w:ascii="Garamond" w:hAnsi="Garamond" w:cs="Times New Roman"/>
          <w:sz w:val="24"/>
          <w:szCs w:val="24"/>
        </w:rPr>
        <w:t xml:space="preserve">обеспечением исполнения обязательств </w:t>
      </w:r>
      <w:r w:rsidRPr="00A73A7A">
        <w:rPr>
          <w:rFonts w:ascii="Garamond" w:hAnsi="Garamond" w:cs="Times New Roman"/>
          <w:sz w:val="24"/>
          <w:szCs w:val="24"/>
          <w:lang w:eastAsia="ru-RU"/>
        </w:rPr>
        <w:t>Претендента</w:t>
      </w:r>
      <w:r w:rsidRPr="00A73A7A">
        <w:rPr>
          <w:rFonts w:ascii="Garamond" w:hAnsi="Garamond" w:cs="Times New Roman"/>
          <w:sz w:val="24"/>
          <w:szCs w:val="24"/>
        </w:rPr>
        <w:t xml:space="preserve"> по заключению договора купли-продажи имущества ООО «</w:t>
      </w:r>
      <w:r w:rsidR="00A73A7A" w:rsidRPr="00A73A7A">
        <w:rPr>
          <w:rFonts w:ascii="Garamond" w:hAnsi="Garamond" w:cs="Times New Roman"/>
          <w:sz w:val="24"/>
          <w:szCs w:val="24"/>
        </w:rPr>
        <w:t>Лидер Групп Домодедово</w:t>
      </w:r>
      <w:r w:rsidRPr="00A73A7A">
        <w:rPr>
          <w:rFonts w:ascii="Garamond" w:hAnsi="Garamond" w:cs="Times New Roman"/>
          <w:sz w:val="24"/>
          <w:szCs w:val="24"/>
        </w:rPr>
        <w:t>»</w:t>
      </w:r>
      <w:r w:rsidR="00A73A7A" w:rsidRPr="00A73A7A">
        <w:rPr>
          <w:rFonts w:ascii="Garamond" w:hAnsi="Garamond" w:cs="Times New Roman"/>
          <w:sz w:val="24"/>
          <w:szCs w:val="24"/>
        </w:rPr>
        <w:t xml:space="preserve"> </w:t>
      </w:r>
      <w:r w:rsidRPr="00A73A7A">
        <w:rPr>
          <w:rFonts w:ascii="Garamond" w:hAnsi="Garamond"/>
          <w:sz w:val="24"/>
          <w:szCs w:val="24"/>
        </w:rPr>
        <w:t>и засчитывается в счет оплаты на торгах в случае признания Претендента победителем торгов.</w:t>
      </w:r>
    </w:p>
    <w:p w14:paraId="71349FC1" w14:textId="77777777" w:rsidR="00FE3E22" w:rsidRPr="00B82A1D" w:rsidRDefault="00FE3E22" w:rsidP="00FE3E22">
      <w:pPr>
        <w:ind w:firstLine="709"/>
        <w:jc w:val="both"/>
        <w:rPr>
          <w:rFonts w:ascii="Garamond" w:hAnsi="Garamond"/>
        </w:rPr>
      </w:pPr>
    </w:p>
    <w:p w14:paraId="177D6B36" w14:textId="7D377BEE" w:rsidR="00AB24B4" w:rsidRPr="00B82A1D" w:rsidRDefault="00FC1C20" w:rsidP="00EA0828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1.</w:t>
      </w:r>
      <w:r w:rsidR="00FE3E22" w:rsidRPr="00B82A1D">
        <w:rPr>
          <w:rFonts w:ascii="Garamond" w:hAnsi="Garamond"/>
        </w:rPr>
        <w:t>3</w:t>
      </w:r>
      <w:r w:rsidRPr="00B82A1D">
        <w:rPr>
          <w:rFonts w:ascii="Garamond" w:hAnsi="Garamond"/>
        </w:rPr>
        <w:t xml:space="preserve">. Задаток вносится на </w:t>
      </w:r>
      <w:r w:rsidR="00CF7A2E" w:rsidRPr="00B82A1D">
        <w:rPr>
          <w:rFonts w:ascii="Garamond" w:hAnsi="Garamond"/>
          <w:b/>
        </w:rPr>
        <w:t xml:space="preserve">специальный счет </w:t>
      </w:r>
      <w:bookmarkStart w:id="3" w:name="_Hlk223369739"/>
      <w:r w:rsidR="009C7D46" w:rsidRPr="00B82A1D">
        <w:rPr>
          <w:rFonts w:ascii="Garamond" w:hAnsi="Garamond"/>
        </w:rPr>
        <w:t>ООО «</w:t>
      </w:r>
      <w:r w:rsidR="00A73A7A">
        <w:rPr>
          <w:rFonts w:ascii="Garamond" w:hAnsi="Garamond"/>
        </w:rPr>
        <w:t>Лидер Групп Домодедово</w:t>
      </w:r>
      <w:r w:rsidR="009C7D46" w:rsidRPr="00B82A1D">
        <w:rPr>
          <w:rFonts w:ascii="Garamond" w:hAnsi="Garamond"/>
        </w:rPr>
        <w:t>»</w:t>
      </w:r>
      <w:bookmarkEnd w:id="3"/>
      <w:r w:rsidR="00AB24B4" w:rsidRPr="00B82A1D">
        <w:rPr>
          <w:rFonts w:ascii="Garamond" w:hAnsi="Garamond"/>
        </w:rPr>
        <w:t>:</w:t>
      </w:r>
      <w:r w:rsidR="009C7D46" w:rsidRPr="00B82A1D">
        <w:rPr>
          <w:rFonts w:ascii="Garamond" w:hAnsi="Garamond"/>
        </w:rPr>
        <w:t xml:space="preserve"> </w:t>
      </w:r>
    </w:p>
    <w:p w14:paraId="4082CE79" w14:textId="18B33EB1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Название банка: </w:t>
      </w:r>
      <w:r w:rsidR="009630BE" w:rsidRPr="009630BE">
        <w:rPr>
          <w:rFonts w:ascii="Garamond" w:hAnsi="Garamond"/>
        </w:rPr>
        <w:t>Филиал «Корпоративный» ПАО «Совкомбанк» (г. Москва)</w:t>
      </w:r>
      <w:r w:rsidRPr="00B82A1D">
        <w:rPr>
          <w:rFonts w:ascii="Garamond" w:hAnsi="Garamond"/>
        </w:rPr>
        <w:t>;</w:t>
      </w:r>
    </w:p>
    <w:p w14:paraId="7537D983" w14:textId="41A84C82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БИК: </w:t>
      </w:r>
      <w:r w:rsidR="009630BE" w:rsidRPr="009630BE">
        <w:rPr>
          <w:rFonts w:ascii="Garamond" w:hAnsi="Garamond"/>
        </w:rPr>
        <w:t>044525360</w:t>
      </w:r>
      <w:r w:rsidRPr="00B82A1D">
        <w:rPr>
          <w:rFonts w:ascii="Garamond" w:hAnsi="Garamond"/>
        </w:rPr>
        <w:t>;</w:t>
      </w:r>
    </w:p>
    <w:p w14:paraId="7AA06375" w14:textId="2042D28E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ИНН: </w:t>
      </w:r>
      <w:r w:rsidR="009630BE" w:rsidRPr="009630BE">
        <w:rPr>
          <w:rFonts w:ascii="Garamond" w:hAnsi="Garamond"/>
        </w:rPr>
        <w:t>7810836491</w:t>
      </w:r>
      <w:r w:rsidRPr="00B82A1D">
        <w:rPr>
          <w:rFonts w:ascii="Garamond" w:hAnsi="Garamond"/>
        </w:rPr>
        <w:t>;</w:t>
      </w:r>
    </w:p>
    <w:p w14:paraId="76147CDB" w14:textId="14FB24F3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КПП: </w:t>
      </w:r>
      <w:r w:rsidR="009630BE" w:rsidRPr="009630BE">
        <w:rPr>
          <w:rFonts w:ascii="Garamond" w:hAnsi="Garamond"/>
        </w:rPr>
        <w:t>500901001</w:t>
      </w:r>
      <w:r w:rsidRPr="00B82A1D">
        <w:rPr>
          <w:rFonts w:ascii="Garamond" w:hAnsi="Garamond"/>
        </w:rPr>
        <w:t>;</w:t>
      </w:r>
    </w:p>
    <w:p w14:paraId="0B06D96B" w14:textId="24A1FF8A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Номер корреспондентского счета: </w:t>
      </w:r>
      <w:r w:rsidR="009630BE" w:rsidRPr="009630BE">
        <w:rPr>
          <w:rFonts w:ascii="Garamond" w:hAnsi="Garamond"/>
        </w:rPr>
        <w:t>30101810445250000360</w:t>
      </w:r>
      <w:r w:rsidR="009630BE">
        <w:rPr>
          <w:rFonts w:ascii="Garamond" w:hAnsi="Garamond"/>
        </w:rPr>
        <w:t>;</w:t>
      </w:r>
    </w:p>
    <w:p w14:paraId="20CF9B17" w14:textId="21169CCE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>Получатель: ООО «</w:t>
      </w:r>
      <w:r w:rsidR="009630BE">
        <w:rPr>
          <w:rFonts w:ascii="Garamond" w:hAnsi="Garamond"/>
        </w:rPr>
        <w:t>Лидер Групп Домодедово</w:t>
      </w:r>
      <w:r w:rsidRPr="00B82A1D">
        <w:rPr>
          <w:rFonts w:ascii="Garamond" w:hAnsi="Garamond"/>
        </w:rPr>
        <w:t>»;</w:t>
      </w:r>
    </w:p>
    <w:p w14:paraId="577D8431" w14:textId="298BD0F8" w:rsidR="00B82A1D" w:rsidRPr="00B82A1D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Номер расчетного счета: </w:t>
      </w:r>
      <w:r w:rsidR="009630BE" w:rsidRPr="009630BE">
        <w:rPr>
          <w:rFonts w:ascii="Garamond" w:hAnsi="Garamond"/>
        </w:rPr>
        <w:t>40702810612020785956</w:t>
      </w:r>
      <w:r w:rsidR="009630BE">
        <w:rPr>
          <w:rFonts w:ascii="Garamond" w:hAnsi="Garamond"/>
        </w:rPr>
        <w:t>;</w:t>
      </w:r>
    </w:p>
    <w:p w14:paraId="3FA5698F" w14:textId="0C6B9D73" w:rsidR="00A73A7A" w:rsidRDefault="00B82A1D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ИНН получателя: </w:t>
      </w:r>
      <w:r w:rsidR="009630BE" w:rsidRPr="009630BE">
        <w:rPr>
          <w:rFonts w:ascii="Garamond" w:hAnsi="Garamond"/>
        </w:rPr>
        <w:t>7810836491</w:t>
      </w:r>
      <w:r w:rsidRPr="00B82A1D">
        <w:rPr>
          <w:rFonts w:ascii="Garamond" w:hAnsi="Garamond"/>
        </w:rPr>
        <w:t>.</w:t>
      </w:r>
    </w:p>
    <w:p w14:paraId="69404978" w14:textId="549A546B" w:rsidR="00AB24B4" w:rsidRPr="00B82A1D" w:rsidRDefault="00AB24B4" w:rsidP="00B82A1D">
      <w:pPr>
        <w:ind w:left="851"/>
        <w:jc w:val="both"/>
        <w:rPr>
          <w:rFonts w:ascii="Garamond" w:hAnsi="Garamond"/>
        </w:rPr>
      </w:pPr>
      <w:r w:rsidRPr="00B82A1D">
        <w:rPr>
          <w:rFonts w:ascii="Garamond" w:hAnsi="Garamond"/>
        </w:rPr>
        <w:t xml:space="preserve">Назначение платежа: </w:t>
      </w:r>
      <w:r w:rsidR="00EA0828" w:rsidRPr="00B82A1D">
        <w:rPr>
          <w:rFonts w:ascii="Garamond" w:hAnsi="Garamond"/>
        </w:rPr>
        <w:t>Задаток за участие в торгах по лоту № (</w:t>
      </w:r>
      <w:r w:rsidR="00EA0828" w:rsidRPr="00B82A1D">
        <w:rPr>
          <w:rFonts w:ascii="Garamond" w:hAnsi="Garamond"/>
          <w:i/>
          <w:iCs/>
        </w:rPr>
        <w:t>указать номер лота</w:t>
      </w:r>
      <w:r w:rsidR="00EA0828" w:rsidRPr="00B82A1D">
        <w:rPr>
          <w:rFonts w:ascii="Garamond" w:hAnsi="Garamond"/>
        </w:rPr>
        <w:t>)</w:t>
      </w:r>
      <w:r w:rsidR="00695C3F" w:rsidRPr="00B82A1D">
        <w:rPr>
          <w:rFonts w:ascii="Garamond" w:hAnsi="Garamond"/>
        </w:rPr>
        <w:t>.</w:t>
      </w:r>
    </w:p>
    <w:p w14:paraId="3B53A87F" w14:textId="77777777" w:rsidR="00EA0828" w:rsidRPr="00B82A1D" w:rsidRDefault="00EA0828" w:rsidP="00EA0828">
      <w:pPr>
        <w:ind w:left="567"/>
        <w:jc w:val="both"/>
        <w:rPr>
          <w:rFonts w:ascii="Garamond" w:hAnsi="Garamond"/>
        </w:rPr>
      </w:pPr>
    </w:p>
    <w:p w14:paraId="34342980" w14:textId="0B6C817E" w:rsidR="00FC1C20" w:rsidRPr="00B82A1D" w:rsidRDefault="00FC1C20" w:rsidP="00EA0828">
      <w:pPr>
        <w:ind w:firstLine="709"/>
        <w:jc w:val="both"/>
        <w:rPr>
          <w:rFonts w:ascii="Garamond" w:hAnsi="Garamond"/>
        </w:rPr>
      </w:pPr>
      <w:r w:rsidRPr="005E2343">
        <w:rPr>
          <w:rFonts w:ascii="Garamond" w:hAnsi="Garamond"/>
          <w:bCs/>
          <w:color w:val="000000"/>
        </w:rPr>
        <w:t>1.</w:t>
      </w:r>
      <w:r w:rsidR="00FE3E22" w:rsidRPr="005E2343">
        <w:rPr>
          <w:rFonts w:ascii="Garamond" w:hAnsi="Garamond"/>
          <w:bCs/>
          <w:color w:val="000000"/>
        </w:rPr>
        <w:t>4</w:t>
      </w:r>
      <w:r w:rsidRPr="005E2343">
        <w:rPr>
          <w:rFonts w:ascii="Garamond" w:hAnsi="Garamond"/>
          <w:bCs/>
          <w:color w:val="000000"/>
        </w:rPr>
        <w:t xml:space="preserve">. Задаток вносится </w:t>
      </w:r>
      <w:r w:rsidR="00C5349A" w:rsidRPr="005E2343">
        <w:rPr>
          <w:rFonts w:ascii="Garamond" w:hAnsi="Garamond"/>
          <w:bCs/>
          <w:color w:val="000000"/>
        </w:rPr>
        <w:t>Заявителем</w:t>
      </w:r>
      <w:r w:rsidRPr="005E2343">
        <w:rPr>
          <w:rFonts w:ascii="Garamond" w:hAnsi="Garamond"/>
          <w:bCs/>
          <w:color w:val="000000"/>
        </w:rPr>
        <w:t xml:space="preserve"> в счет обеспечения оплаты приобретаемого на торгах имущества и</w:t>
      </w:r>
      <w:r w:rsidR="00C5349A" w:rsidRPr="005E2343">
        <w:rPr>
          <w:rFonts w:ascii="Garamond" w:hAnsi="Garamond"/>
          <w:bCs/>
          <w:color w:val="000000"/>
        </w:rPr>
        <w:t xml:space="preserve"> должен быть внесен Заявителем</w:t>
      </w:r>
      <w:r w:rsidRPr="005E2343">
        <w:rPr>
          <w:rFonts w:ascii="Garamond" w:hAnsi="Garamond"/>
          <w:bCs/>
          <w:color w:val="000000"/>
        </w:rPr>
        <w:t xml:space="preserve"> в полном объеме </w:t>
      </w:r>
      <w:r w:rsidR="005E2343" w:rsidRPr="005E2343">
        <w:rPr>
          <w:rFonts w:ascii="Garamond" w:hAnsi="Garamond"/>
          <w:bCs/>
          <w:color w:val="000000"/>
        </w:rPr>
        <w:t>до даты подачи заявки для участия в соответствующих торгах на специальный текущий счет для учета задатков, поступивших от участников торгов по реализации имущества</w:t>
      </w:r>
      <w:r w:rsidR="005E2343">
        <w:rPr>
          <w:rFonts w:ascii="Garamond" w:hAnsi="Garamond"/>
          <w:bCs/>
          <w:color w:val="000000"/>
        </w:rPr>
        <w:t>.</w:t>
      </w:r>
    </w:p>
    <w:p w14:paraId="5028E818" w14:textId="0BAA8590" w:rsidR="00FC1C20" w:rsidRDefault="00FC1C20" w:rsidP="002714E9">
      <w:pPr>
        <w:jc w:val="center"/>
        <w:rPr>
          <w:rFonts w:ascii="Garamond" w:hAnsi="Garamond"/>
          <w:bCs/>
        </w:rPr>
      </w:pPr>
    </w:p>
    <w:p w14:paraId="319AB22A" w14:textId="77777777" w:rsidR="00115AC2" w:rsidRPr="00115AC2" w:rsidRDefault="00115AC2" w:rsidP="00115AC2">
      <w:pPr>
        <w:jc w:val="center"/>
        <w:rPr>
          <w:rFonts w:ascii="Garamond" w:hAnsi="Garamond"/>
          <w:b/>
          <w:bCs/>
        </w:rPr>
      </w:pPr>
      <w:r w:rsidRPr="00115AC2">
        <w:rPr>
          <w:rFonts w:ascii="Garamond" w:hAnsi="Garamond"/>
          <w:b/>
          <w:bCs/>
        </w:rPr>
        <w:t>2. Обязанности Сторон</w:t>
      </w:r>
    </w:p>
    <w:p w14:paraId="27D2AD18" w14:textId="77777777" w:rsidR="00115AC2" w:rsidRPr="00115AC2" w:rsidRDefault="00115AC2" w:rsidP="002714E9">
      <w:pPr>
        <w:jc w:val="center"/>
        <w:rPr>
          <w:rFonts w:ascii="Garamond" w:hAnsi="Garamond"/>
          <w:bCs/>
        </w:rPr>
      </w:pPr>
    </w:p>
    <w:p w14:paraId="519BFA3F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2.1. Заявитель обязан:</w:t>
      </w:r>
    </w:p>
    <w:p w14:paraId="67DC2EDB" w14:textId="7283BBC8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2.1.1. Обеспечить поступление указанных в п. 1.1 настоящего Договора денежных средств на специальный текущий счет ООО «Лидер Групп Домодедово»</w:t>
      </w:r>
      <w:r>
        <w:rPr>
          <w:rFonts w:ascii="Garamond" w:hAnsi="Garamond"/>
          <w:bCs/>
        </w:rPr>
        <w:t xml:space="preserve"> </w:t>
      </w:r>
      <w:r w:rsidRPr="00115AC2">
        <w:rPr>
          <w:rFonts w:ascii="Garamond" w:hAnsi="Garamond"/>
          <w:bCs/>
        </w:rPr>
        <w:t>в порядке и сроки, предусмотренные настоящим Договором. Документом, подтверждающим поступление задатка на специальный текущий счет ООО «Лидер Групп Домодедово» является заверенная банком выписка со специального текущего счета ООО «Лидер Групп Домодедово»</w:t>
      </w:r>
      <w:r>
        <w:rPr>
          <w:rFonts w:ascii="Garamond" w:hAnsi="Garamond"/>
          <w:bCs/>
        </w:rPr>
        <w:t>.</w:t>
      </w:r>
    </w:p>
    <w:p w14:paraId="04FE7DF3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2.1.2. Подписать Договор купли-продажи имущества по результатам торгов в течение 5 (пяти) календарных дней с даты получения предложения от конкурсного управляющего заключить договор купли-продажи. При этом, перечисленный Заявителем задаток в размере, указанном в п.1.1. настоящего Договора, засчитывается Организатором торгов в счет оплаты по заключенному договору купли-продажи.</w:t>
      </w:r>
    </w:p>
    <w:p w14:paraId="32328674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lastRenderedPageBreak/>
        <w:t>2.1.3.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Заявитель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575CEC4D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2.2. Организатор торгов обязан:</w:t>
      </w:r>
    </w:p>
    <w:p w14:paraId="22E22FD9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2.2.1. В случае снятия предмета торгов с торгов, вернуть задаток в течение 5 (пяти) рабочих дней со дня принятия решения об отмене торгов.</w:t>
      </w:r>
    </w:p>
    <w:p w14:paraId="5A52648F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2.2.2. Возвратить Заявителю задаток в случае отказа Заявителю в допуске к участию в торгах в течение 5 (пяти) рабочих дней со дня подписания протокола об определении участников торгов.</w:t>
      </w:r>
    </w:p>
    <w:p w14:paraId="25E89BCA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2.2.3. Если Заявитель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торгов.</w:t>
      </w:r>
    </w:p>
    <w:p w14:paraId="67AD660D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</w:p>
    <w:p w14:paraId="0231007B" w14:textId="77777777" w:rsidR="00115AC2" w:rsidRPr="00115AC2" w:rsidRDefault="00115AC2" w:rsidP="00115AC2">
      <w:pPr>
        <w:ind w:firstLine="709"/>
        <w:jc w:val="center"/>
        <w:rPr>
          <w:rFonts w:ascii="Garamond" w:hAnsi="Garamond"/>
          <w:b/>
        </w:rPr>
      </w:pPr>
      <w:r w:rsidRPr="00115AC2">
        <w:rPr>
          <w:rFonts w:ascii="Garamond" w:hAnsi="Garamond"/>
          <w:b/>
        </w:rPr>
        <w:t>3. Срок действия Договора</w:t>
      </w:r>
    </w:p>
    <w:p w14:paraId="2CEC168C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</w:p>
    <w:p w14:paraId="7829C49C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3.1. Настоящий договор вступает в силу со дня его подписания сторонами.</w:t>
      </w:r>
    </w:p>
    <w:p w14:paraId="75689E03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4982D758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</w:p>
    <w:p w14:paraId="3B8C275B" w14:textId="77777777" w:rsidR="00115AC2" w:rsidRPr="00115AC2" w:rsidRDefault="00115AC2" w:rsidP="00115AC2">
      <w:pPr>
        <w:ind w:firstLine="709"/>
        <w:jc w:val="center"/>
        <w:rPr>
          <w:rFonts w:ascii="Garamond" w:hAnsi="Garamond"/>
          <w:b/>
        </w:rPr>
      </w:pPr>
      <w:r w:rsidRPr="00115AC2">
        <w:rPr>
          <w:rFonts w:ascii="Garamond" w:hAnsi="Garamond"/>
          <w:b/>
        </w:rPr>
        <w:t>4. Заключительные положения</w:t>
      </w:r>
    </w:p>
    <w:p w14:paraId="0ACEA67A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</w:p>
    <w:p w14:paraId="34D556AF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4.1. 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76B5289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6B4A3F3D" w14:textId="77777777" w:rsidR="00115AC2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суд в соответствии с действующим законодательством.</w:t>
      </w:r>
    </w:p>
    <w:p w14:paraId="0B70A982" w14:textId="46BA35A8" w:rsidR="00FC1C20" w:rsidRPr="00115AC2" w:rsidRDefault="00115AC2" w:rsidP="00115AC2">
      <w:pPr>
        <w:ind w:firstLine="709"/>
        <w:jc w:val="both"/>
        <w:rPr>
          <w:rFonts w:ascii="Garamond" w:hAnsi="Garamond"/>
          <w:bCs/>
        </w:rPr>
      </w:pPr>
      <w:r w:rsidRPr="00115AC2">
        <w:rPr>
          <w:rFonts w:ascii="Garamond" w:hAnsi="Garamond"/>
          <w:bCs/>
        </w:rPr>
        <w:t>4.4.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14:paraId="70A95488" w14:textId="77777777" w:rsidR="00115AC2" w:rsidRPr="00B82A1D" w:rsidRDefault="00115AC2" w:rsidP="00115AC2">
      <w:pPr>
        <w:jc w:val="both"/>
        <w:rPr>
          <w:rFonts w:ascii="Garamond" w:hAnsi="Garamond"/>
        </w:rPr>
      </w:pPr>
    </w:p>
    <w:p w14:paraId="7C238E01" w14:textId="3A7D7BD2" w:rsidR="00FC1C20" w:rsidRPr="00B82A1D" w:rsidRDefault="00115AC2" w:rsidP="00115AC2">
      <w:pPr>
        <w:ind w:left="851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5.</w:t>
      </w:r>
      <w:r w:rsidR="002714E9" w:rsidRPr="00B82A1D">
        <w:rPr>
          <w:rFonts w:ascii="Garamond" w:hAnsi="Garamond"/>
          <w:b/>
          <w:lang w:val="en-US"/>
        </w:rPr>
        <w:t> </w:t>
      </w:r>
      <w:r w:rsidR="00FE3E22" w:rsidRPr="00B82A1D">
        <w:rPr>
          <w:rFonts w:ascii="Garamond" w:hAnsi="Garamond"/>
          <w:b/>
        </w:rPr>
        <w:t>Реквизиты сторон</w:t>
      </w:r>
    </w:p>
    <w:p w14:paraId="43DE729F" w14:textId="47E01919" w:rsidR="00B82A1D" w:rsidRPr="00B82A1D" w:rsidRDefault="00B82A1D" w:rsidP="00E324A8">
      <w:pPr>
        <w:ind w:left="851"/>
        <w:rPr>
          <w:rFonts w:ascii="Garamond" w:hAnsi="Garamond"/>
          <w:b/>
        </w:rPr>
      </w:pPr>
    </w:p>
    <w:tbl>
      <w:tblPr>
        <w:tblW w:w="0" w:type="auto"/>
        <w:tblCellSpacing w:w="11" w:type="dxa"/>
        <w:tblLook w:val="04A0" w:firstRow="1" w:lastRow="0" w:firstColumn="1" w:lastColumn="0" w:noHBand="0" w:noVBand="1"/>
      </w:tblPr>
      <w:tblGrid>
        <w:gridCol w:w="4772"/>
        <w:gridCol w:w="411"/>
        <w:gridCol w:w="4793"/>
      </w:tblGrid>
      <w:tr w:rsidR="00B82A1D" w:rsidRPr="00B82A1D" w14:paraId="7B1CB062" w14:textId="77777777" w:rsidTr="00F61C4E">
        <w:trPr>
          <w:trHeight w:val="343"/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2BBD8972" w14:textId="5588C8AA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  <w:r w:rsidRPr="00B82A1D">
              <w:rPr>
                <w:rFonts w:ascii="Garamond" w:hAnsi="Garamond"/>
                <w:b/>
              </w:rPr>
              <w:t>Организатор торгов:</w:t>
            </w:r>
          </w:p>
        </w:tc>
        <w:tc>
          <w:tcPr>
            <w:tcW w:w="403" w:type="dxa"/>
            <w:shd w:val="clear" w:color="auto" w:fill="auto"/>
          </w:tcPr>
          <w:p w14:paraId="214EA2CC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60C8316B" w14:textId="3CDEA7A8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  <w:r w:rsidRPr="00B82A1D">
              <w:rPr>
                <w:rFonts w:ascii="Garamond" w:hAnsi="Garamond"/>
                <w:b/>
              </w:rPr>
              <w:t>Заявитель:</w:t>
            </w:r>
          </w:p>
        </w:tc>
      </w:tr>
      <w:tr w:rsidR="00B82A1D" w:rsidRPr="00B82A1D" w14:paraId="391FF87F" w14:textId="77777777" w:rsidTr="00F61C4E">
        <w:trPr>
          <w:trHeight w:val="613"/>
          <w:tblCellSpacing w:w="11" w:type="dxa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A789A1" w14:textId="4A43F9FB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  <w:r w:rsidRPr="00B82A1D">
              <w:rPr>
                <w:rFonts w:ascii="Garamond" w:hAnsi="Garamond"/>
                <w:b/>
              </w:rPr>
              <w:t xml:space="preserve">Конкурсный управляющий </w:t>
            </w:r>
            <w:r w:rsidRPr="00B82A1D">
              <w:rPr>
                <w:rFonts w:ascii="Garamond" w:hAnsi="Garamond"/>
                <w:b/>
              </w:rPr>
              <w:br/>
              <w:t>ООО «</w:t>
            </w:r>
            <w:r w:rsidR="00115AC2">
              <w:rPr>
                <w:rFonts w:ascii="Garamond" w:hAnsi="Garamond"/>
                <w:b/>
              </w:rPr>
              <w:t>Лидер Групп Домодедово</w:t>
            </w:r>
            <w:r w:rsidRPr="00B82A1D">
              <w:rPr>
                <w:rFonts w:ascii="Garamond" w:hAnsi="Garamond"/>
                <w:b/>
              </w:rPr>
              <w:t>»</w:t>
            </w:r>
          </w:p>
        </w:tc>
        <w:tc>
          <w:tcPr>
            <w:tcW w:w="403" w:type="dxa"/>
            <w:shd w:val="clear" w:color="auto" w:fill="auto"/>
          </w:tcPr>
          <w:p w14:paraId="345799DD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68BDA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center"/>
              <w:rPr>
                <w:rFonts w:ascii="Garamond" w:hAnsi="Garamond"/>
                <w:b/>
              </w:rPr>
            </w:pPr>
          </w:p>
        </w:tc>
      </w:tr>
      <w:tr w:rsidR="00B82A1D" w:rsidRPr="00B82A1D" w14:paraId="7230AB14" w14:textId="77777777" w:rsidTr="00F61C4E">
        <w:trPr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558C838E" w14:textId="7C32CEE1" w:rsidR="00115AC2" w:rsidRPr="00115AC2" w:rsidRDefault="00115AC2" w:rsidP="00115AC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ИНН</w:t>
            </w:r>
            <w:r>
              <w:rPr>
                <w:rFonts w:ascii="Garamond" w:hAnsi="Garamond"/>
                <w:bCs/>
              </w:rPr>
              <w:t xml:space="preserve">: </w:t>
            </w:r>
            <w:r w:rsidRPr="00115AC2">
              <w:rPr>
                <w:rFonts w:ascii="Garamond" w:hAnsi="Garamond"/>
                <w:bCs/>
              </w:rPr>
              <w:t>7810836491</w:t>
            </w:r>
            <w:r>
              <w:rPr>
                <w:rFonts w:ascii="Garamond" w:hAnsi="Garamond"/>
                <w:bCs/>
              </w:rPr>
              <w:t>/</w:t>
            </w:r>
            <w:r w:rsidRPr="00115AC2">
              <w:rPr>
                <w:rFonts w:ascii="Garamond" w:hAnsi="Garamond"/>
                <w:bCs/>
              </w:rPr>
              <w:t>ОГРН</w:t>
            </w:r>
            <w:r>
              <w:rPr>
                <w:rFonts w:ascii="Garamond" w:hAnsi="Garamond"/>
                <w:bCs/>
              </w:rPr>
              <w:t xml:space="preserve">: </w:t>
            </w:r>
            <w:r w:rsidRPr="00115AC2">
              <w:rPr>
                <w:rFonts w:ascii="Garamond" w:hAnsi="Garamond"/>
                <w:bCs/>
              </w:rPr>
              <w:t>1117847331315</w:t>
            </w:r>
          </w:p>
          <w:p w14:paraId="40CB6228" w14:textId="77777777" w:rsidR="00115AC2" w:rsidRDefault="00115AC2" w:rsidP="00115AC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КПП</w:t>
            </w:r>
            <w:r>
              <w:rPr>
                <w:rFonts w:ascii="Garamond" w:hAnsi="Garamond"/>
                <w:bCs/>
              </w:rPr>
              <w:t xml:space="preserve">: </w:t>
            </w:r>
            <w:r w:rsidRPr="00115AC2">
              <w:rPr>
                <w:rFonts w:ascii="Garamond" w:hAnsi="Garamond"/>
                <w:bCs/>
              </w:rPr>
              <w:t>500901001</w:t>
            </w:r>
          </w:p>
          <w:p w14:paraId="6870E0FB" w14:textId="77777777" w:rsidR="00115AC2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 xml:space="preserve">Юридический адрес: </w:t>
            </w:r>
            <w:r w:rsidR="00115AC2" w:rsidRPr="00115AC2">
              <w:rPr>
                <w:rFonts w:ascii="Garamond" w:hAnsi="Garamond"/>
                <w:bCs/>
              </w:rPr>
              <w:t>142006, Московская область, город Домодедово, ул. Донская (Востряково Мкр.), д. 5, помещ. V</w:t>
            </w:r>
          </w:p>
          <w:p w14:paraId="3C900DBF" w14:textId="1E4162F4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 xml:space="preserve">Почтовый адрес: </w:t>
            </w:r>
            <w:r w:rsidR="00115AC2" w:rsidRPr="00115AC2">
              <w:rPr>
                <w:rFonts w:ascii="Garamond" w:hAnsi="Garamond"/>
                <w:bCs/>
              </w:rPr>
              <w:t>121096, г.Москва,ул. Барклая, д. 5, корп. 4, кв.15</w:t>
            </w:r>
          </w:p>
          <w:p w14:paraId="7D6C2556" w14:textId="1D2A5837" w:rsidR="00B82A1D" w:rsidRPr="00115AC2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  <w:lang w:val="en-US"/>
              </w:rPr>
              <w:t>e</w:t>
            </w:r>
            <w:r w:rsidRPr="00115AC2">
              <w:rPr>
                <w:rFonts w:ascii="Garamond" w:hAnsi="Garamond"/>
                <w:bCs/>
              </w:rPr>
              <w:t>-</w:t>
            </w:r>
            <w:r w:rsidRPr="00B82A1D">
              <w:rPr>
                <w:rFonts w:ascii="Garamond" w:hAnsi="Garamond"/>
                <w:bCs/>
                <w:lang w:val="en-US"/>
              </w:rPr>
              <w:t>mail</w:t>
            </w:r>
            <w:r w:rsidRPr="00115AC2">
              <w:rPr>
                <w:rFonts w:ascii="Garamond" w:hAnsi="Garamond"/>
                <w:bCs/>
              </w:rPr>
              <w:t xml:space="preserve"> - </w:t>
            </w:r>
            <w:r w:rsidR="00115AC2" w:rsidRPr="00115AC2">
              <w:rPr>
                <w:rFonts w:ascii="Garamond" w:hAnsi="Garamond"/>
                <w:lang w:val="en-US"/>
              </w:rPr>
              <w:t>j</w:t>
            </w:r>
            <w:r w:rsidR="00115AC2" w:rsidRPr="00115AC2">
              <w:rPr>
                <w:rFonts w:ascii="Garamond" w:hAnsi="Garamond"/>
              </w:rPr>
              <w:t>.</w:t>
            </w:r>
            <w:r w:rsidR="00115AC2" w:rsidRPr="00115AC2">
              <w:rPr>
                <w:rFonts w:ascii="Garamond" w:hAnsi="Garamond"/>
                <w:lang w:val="en-US"/>
              </w:rPr>
              <w:t>gurman</w:t>
            </w:r>
            <w:r w:rsidR="00115AC2" w:rsidRPr="00115AC2">
              <w:rPr>
                <w:rFonts w:ascii="Garamond" w:hAnsi="Garamond"/>
              </w:rPr>
              <w:t>@</w:t>
            </w:r>
            <w:r w:rsidR="00115AC2" w:rsidRPr="00115AC2">
              <w:rPr>
                <w:rFonts w:ascii="Garamond" w:hAnsi="Garamond"/>
                <w:lang w:val="en-US"/>
              </w:rPr>
              <w:t>yandex</w:t>
            </w:r>
            <w:r w:rsidR="00115AC2" w:rsidRPr="00115AC2">
              <w:rPr>
                <w:rFonts w:ascii="Garamond" w:hAnsi="Garamond"/>
              </w:rPr>
              <w:t>.</w:t>
            </w:r>
            <w:r w:rsidR="00115AC2" w:rsidRPr="00115AC2">
              <w:rPr>
                <w:rFonts w:ascii="Garamond" w:hAnsi="Garamond"/>
                <w:lang w:val="en-US"/>
              </w:rPr>
              <w:t>ru</w:t>
            </w:r>
          </w:p>
          <w:p w14:paraId="38E142FD" w14:textId="77777777" w:rsidR="00B82A1D" w:rsidRPr="00115AC2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</w:p>
          <w:p w14:paraId="34D3A95F" w14:textId="77777777" w:rsidR="00B82A1D" w:rsidRPr="00B82A1D" w:rsidRDefault="00B82A1D" w:rsidP="00B82A1D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B82A1D">
              <w:rPr>
                <w:rFonts w:ascii="Garamond" w:hAnsi="Garamond"/>
                <w:bCs/>
              </w:rPr>
              <w:t>Банковские реквизиты:</w:t>
            </w:r>
          </w:p>
          <w:p w14:paraId="0E5CB8D0" w14:textId="77777777" w:rsidR="00115AC2" w:rsidRPr="00115AC2" w:rsidRDefault="00115AC2" w:rsidP="00115A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Название банка: Филиал «Корпоративный» ПАО «Совкомбанк» (г. Москва);</w:t>
            </w:r>
          </w:p>
          <w:p w14:paraId="162AB219" w14:textId="77777777" w:rsidR="00115AC2" w:rsidRPr="00115AC2" w:rsidRDefault="00115AC2" w:rsidP="00115A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БИК: 044525360;</w:t>
            </w:r>
          </w:p>
          <w:p w14:paraId="7EFF14D6" w14:textId="77777777" w:rsidR="00115AC2" w:rsidRPr="00115AC2" w:rsidRDefault="00115AC2" w:rsidP="00115A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ИНН: 7810836491;</w:t>
            </w:r>
          </w:p>
          <w:p w14:paraId="1ACF58F2" w14:textId="77777777" w:rsidR="00115AC2" w:rsidRPr="00115AC2" w:rsidRDefault="00115AC2" w:rsidP="00115A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lastRenderedPageBreak/>
              <w:t>КПП: 500901001;</w:t>
            </w:r>
          </w:p>
          <w:p w14:paraId="1F93F17D" w14:textId="77777777" w:rsidR="00115AC2" w:rsidRPr="00115AC2" w:rsidRDefault="00115AC2" w:rsidP="00115A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Номер корреспондентского счета: 30101810445250000360;</w:t>
            </w:r>
          </w:p>
          <w:p w14:paraId="09A41D62" w14:textId="77777777" w:rsidR="00115AC2" w:rsidRPr="00115AC2" w:rsidRDefault="00115AC2" w:rsidP="00115A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Получатель: ООО «Лидер Групп Домодедово»;</w:t>
            </w:r>
          </w:p>
          <w:p w14:paraId="7807EB53" w14:textId="77777777" w:rsidR="00115AC2" w:rsidRPr="00115AC2" w:rsidRDefault="00115AC2" w:rsidP="00115A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Garamond" w:hAnsi="Garamond"/>
                <w:bCs/>
              </w:rPr>
            </w:pPr>
            <w:r w:rsidRPr="00115AC2">
              <w:rPr>
                <w:rFonts w:ascii="Garamond" w:hAnsi="Garamond"/>
                <w:bCs/>
              </w:rPr>
              <w:t>Номер расчетного счета: 40702810612020785956;</w:t>
            </w:r>
          </w:p>
          <w:p w14:paraId="00E7C4F3" w14:textId="62DBCE3B" w:rsidR="00B82A1D" w:rsidRPr="00B82A1D" w:rsidRDefault="00115AC2" w:rsidP="00115AC2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b/>
              </w:rPr>
            </w:pPr>
            <w:r w:rsidRPr="00115AC2">
              <w:rPr>
                <w:rFonts w:ascii="Garamond" w:hAnsi="Garamond"/>
                <w:bCs/>
              </w:rPr>
              <w:t>ИНН получателя: 7810836491.</w:t>
            </w:r>
          </w:p>
        </w:tc>
        <w:tc>
          <w:tcPr>
            <w:tcW w:w="403" w:type="dxa"/>
            <w:shd w:val="clear" w:color="auto" w:fill="auto"/>
          </w:tcPr>
          <w:p w14:paraId="567B5A85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554C7BA7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</w:rPr>
            </w:pPr>
          </w:p>
        </w:tc>
      </w:tr>
      <w:tr w:rsidR="00B82A1D" w:rsidRPr="00B82A1D" w14:paraId="28B9318E" w14:textId="77777777" w:rsidTr="00F61C4E">
        <w:trPr>
          <w:tblCellSpacing w:w="11" w:type="dxa"/>
        </w:trPr>
        <w:tc>
          <w:tcPr>
            <w:tcW w:w="4927" w:type="dxa"/>
            <w:shd w:val="clear" w:color="auto" w:fill="auto"/>
            <w:vAlign w:val="bottom"/>
          </w:tcPr>
          <w:p w14:paraId="353545A3" w14:textId="77777777" w:rsidR="00115AC2" w:rsidRDefault="00115AC2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right"/>
              <w:rPr>
                <w:rFonts w:ascii="Garamond" w:hAnsi="Garamond"/>
                <w:b/>
              </w:rPr>
            </w:pPr>
          </w:p>
          <w:p w14:paraId="5020104E" w14:textId="54615636" w:rsidR="00B82A1D" w:rsidRPr="00B82A1D" w:rsidRDefault="00115AC2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right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Ю.С. Гурман</w:t>
            </w:r>
          </w:p>
        </w:tc>
        <w:tc>
          <w:tcPr>
            <w:tcW w:w="403" w:type="dxa"/>
            <w:shd w:val="clear" w:color="auto" w:fill="auto"/>
          </w:tcPr>
          <w:p w14:paraId="791E6BDB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1F1CA380" w14:textId="77777777" w:rsidR="00B82A1D" w:rsidRPr="00B82A1D" w:rsidRDefault="00B82A1D" w:rsidP="00B82A1D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spacing w:before="232" w:line="276" w:lineRule="auto"/>
              <w:contextualSpacing/>
              <w:jc w:val="both"/>
              <w:rPr>
                <w:rFonts w:ascii="Garamond" w:hAnsi="Garamond"/>
                <w:b/>
                <w:lang w:val="en-US"/>
              </w:rPr>
            </w:pPr>
          </w:p>
        </w:tc>
      </w:tr>
    </w:tbl>
    <w:p w14:paraId="41CBE44E" w14:textId="77777777" w:rsidR="00E324A8" w:rsidRPr="00B82A1D" w:rsidRDefault="00E324A8" w:rsidP="00B82A1D">
      <w:pPr>
        <w:ind w:left="851"/>
        <w:rPr>
          <w:rFonts w:ascii="Garamond" w:hAnsi="Garamond"/>
          <w:b/>
        </w:rPr>
      </w:pPr>
    </w:p>
    <w:sectPr w:rsidR="00E324A8" w:rsidRPr="00B82A1D" w:rsidSect="009D5B52">
      <w:headerReference w:type="default" r:id="rId8"/>
      <w:footerReference w:type="even" r:id="rId9"/>
      <w:footerReference w:type="default" r:id="rId10"/>
      <w:pgSz w:w="11906" w:h="16838"/>
      <w:pgMar w:top="1134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E848" w14:textId="77777777" w:rsidR="0008462B" w:rsidRDefault="0008462B">
      <w:r>
        <w:separator/>
      </w:r>
    </w:p>
  </w:endnote>
  <w:endnote w:type="continuationSeparator" w:id="0">
    <w:p w14:paraId="10BEB4F7" w14:textId="77777777" w:rsidR="0008462B" w:rsidRDefault="0008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C730" w14:textId="77777777" w:rsidR="00A7487E" w:rsidRDefault="00EE278B" w:rsidP="0076396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0D603F" w14:textId="77777777" w:rsidR="00A7487E" w:rsidRDefault="0008462B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280892415"/>
      <w:docPartObj>
        <w:docPartGallery w:val="Page Numbers (Bottom of Page)"/>
        <w:docPartUnique/>
      </w:docPartObj>
    </w:sdtPr>
    <w:sdtEndPr/>
    <w:sdtContent>
      <w:p w14:paraId="04020DF5" w14:textId="148BB6A5" w:rsidR="00A7487E" w:rsidRPr="00B82A1D" w:rsidRDefault="00E324A8" w:rsidP="00B82A1D">
        <w:pPr>
          <w:pStyle w:val="a4"/>
          <w:jc w:val="right"/>
          <w:rPr>
            <w:rFonts w:ascii="Garamond" w:hAnsi="Garamond"/>
          </w:rPr>
        </w:pPr>
        <w:r w:rsidRPr="00B82A1D">
          <w:rPr>
            <w:rFonts w:ascii="Garamond" w:hAnsi="Garamond"/>
          </w:rPr>
          <w:fldChar w:fldCharType="begin"/>
        </w:r>
        <w:r w:rsidRPr="00B82A1D">
          <w:rPr>
            <w:rFonts w:ascii="Garamond" w:hAnsi="Garamond"/>
          </w:rPr>
          <w:instrText>PAGE   \* MERGEFORMAT</w:instrText>
        </w:r>
        <w:r w:rsidRPr="00B82A1D">
          <w:rPr>
            <w:rFonts w:ascii="Garamond" w:hAnsi="Garamond"/>
          </w:rPr>
          <w:fldChar w:fldCharType="separate"/>
        </w:r>
        <w:r w:rsidRPr="00B82A1D">
          <w:rPr>
            <w:rFonts w:ascii="Garamond" w:hAnsi="Garamond"/>
          </w:rPr>
          <w:t>2</w:t>
        </w:r>
        <w:r w:rsidRPr="00B82A1D">
          <w:rPr>
            <w:rFonts w:ascii="Garamond" w:hAnsi="Garamond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952FF" w14:textId="77777777" w:rsidR="0008462B" w:rsidRDefault="0008462B">
      <w:r>
        <w:separator/>
      </w:r>
    </w:p>
  </w:footnote>
  <w:footnote w:type="continuationSeparator" w:id="0">
    <w:p w14:paraId="7E9DB9C5" w14:textId="77777777" w:rsidR="0008462B" w:rsidRDefault="00084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348C" w14:textId="112A4F84" w:rsidR="00FE3E22" w:rsidRPr="00B82A1D" w:rsidRDefault="00B82A1D" w:rsidP="00B82A1D">
    <w:pPr>
      <w:pStyle w:val="a8"/>
      <w:jc w:val="center"/>
      <w:rPr>
        <w:rFonts w:ascii="Garamond" w:hAnsi="Garamond"/>
        <w:sz w:val="28"/>
        <w:szCs w:val="28"/>
      </w:rPr>
    </w:pPr>
    <w:r w:rsidRPr="00B82A1D">
      <w:rPr>
        <w:rFonts w:ascii="Garamond" w:hAnsi="Garamond"/>
        <w:sz w:val="28"/>
        <w:szCs w:val="28"/>
      </w:rPr>
      <w:t>П Р О Е К 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55608"/>
    <w:multiLevelType w:val="hybridMultilevel"/>
    <w:tmpl w:val="3334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21A7"/>
    <w:multiLevelType w:val="multilevel"/>
    <w:tmpl w:val="65D4D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3C507B7C"/>
    <w:multiLevelType w:val="hybridMultilevel"/>
    <w:tmpl w:val="9FAE47C4"/>
    <w:lvl w:ilvl="0" w:tplc="B9BE3C7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20"/>
    <w:rsid w:val="000119F4"/>
    <w:rsid w:val="00014405"/>
    <w:rsid w:val="000243D8"/>
    <w:rsid w:val="00076A39"/>
    <w:rsid w:val="00076F6A"/>
    <w:rsid w:val="00082E72"/>
    <w:rsid w:val="0008462B"/>
    <w:rsid w:val="00092AFB"/>
    <w:rsid w:val="000A6D59"/>
    <w:rsid w:val="000E2BA8"/>
    <w:rsid w:val="00102F8F"/>
    <w:rsid w:val="00115AC2"/>
    <w:rsid w:val="0017192A"/>
    <w:rsid w:val="001A31AD"/>
    <w:rsid w:val="001B06EA"/>
    <w:rsid w:val="001B3037"/>
    <w:rsid w:val="001B50E5"/>
    <w:rsid w:val="00205118"/>
    <w:rsid w:val="002108FB"/>
    <w:rsid w:val="00222164"/>
    <w:rsid w:val="002714E9"/>
    <w:rsid w:val="00276827"/>
    <w:rsid w:val="002B226F"/>
    <w:rsid w:val="002C6E87"/>
    <w:rsid w:val="002C7565"/>
    <w:rsid w:val="002D1159"/>
    <w:rsid w:val="003D641D"/>
    <w:rsid w:val="00441B56"/>
    <w:rsid w:val="00457AD2"/>
    <w:rsid w:val="0049022C"/>
    <w:rsid w:val="004B5CD8"/>
    <w:rsid w:val="004C52C7"/>
    <w:rsid w:val="004D205F"/>
    <w:rsid w:val="004D622E"/>
    <w:rsid w:val="004E76A2"/>
    <w:rsid w:val="00560FE3"/>
    <w:rsid w:val="005E0C75"/>
    <w:rsid w:val="005E2343"/>
    <w:rsid w:val="00625D54"/>
    <w:rsid w:val="00665B5D"/>
    <w:rsid w:val="00695C3F"/>
    <w:rsid w:val="006A2E6D"/>
    <w:rsid w:val="006D23AC"/>
    <w:rsid w:val="00721AD8"/>
    <w:rsid w:val="0074395B"/>
    <w:rsid w:val="00777EB5"/>
    <w:rsid w:val="007B03B4"/>
    <w:rsid w:val="007C4B58"/>
    <w:rsid w:val="008175C1"/>
    <w:rsid w:val="0082277C"/>
    <w:rsid w:val="008309F6"/>
    <w:rsid w:val="008421A3"/>
    <w:rsid w:val="0085537E"/>
    <w:rsid w:val="00902B36"/>
    <w:rsid w:val="009630BE"/>
    <w:rsid w:val="009A0193"/>
    <w:rsid w:val="009C7D46"/>
    <w:rsid w:val="009D5723"/>
    <w:rsid w:val="009D5B52"/>
    <w:rsid w:val="00A656E3"/>
    <w:rsid w:val="00A65D0B"/>
    <w:rsid w:val="00A67E0C"/>
    <w:rsid w:val="00A73A7A"/>
    <w:rsid w:val="00A808AA"/>
    <w:rsid w:val="00AB1BA5"/>
    <w:rsid w:val="00AB24B4"/>
    <w:rsid w:val="00AC36F7"/>
    <w:rsid w:val="00AE023A"/>
    <w:rsid w:val="00B03ECF"/>
    <w:rsid w:val="00B20D6D"/>
    <w:rsid w:val="00B36207"/>
    <w:rsid w:val="00B41E2F"/>
    <w:rsid w:val="00B82A1D"/>
    <w:rsid w:val="00BC13A7"/>
    <w:rsid w:val="00BC400E"/>
    <w:rsid w:val="00BE044C"/>
    <w:rsid w:val="00C36FE9"/>
    <w:rsid w:val="00C5349A"/>
    <w:rsid w:val="00C8481B"/>
    <w:rsid w:val="00CF7A2E"/>
    <w:rsid w:val="00D1620A"/>
    <w:rsid w:val="00D37B5F"/>
    <w:rsid w:val="00D765EA"/>
    <w:rsid w:val="00DA2327"/>
    <w:rsid w:val="00DF5548"/>
    <w:rsid w:val="00DF67BD"/>
    <w:rsid w:val="00DF72B9"/>
    <w:rsid w:val="00E324A8"/>
    <w:rsid w:val="00E87444"/>
    <w:rsid w:val="00E915AD"/>
    <w:rsid w:val="00EA0828"/>
    <w:rsid w:val="00EA32F8"/>
    <w:rsid w:val="00EB5B72"/>
    <w:rsid w:val="00EC30E5"/>
    <w:rsid w:val="00EE278B"/>
    <w:rsid w:val="00EE5726"/>
    <w:rsid w:val="00F154CE"/>
    <w:rsid w:val="00F527DA"/>
    <w:rsid w:val="00F979B9"/>
    <w:rsid w:val="00F97F02"/>
    <w:rsid w:val="00FB5535"/>
    <w:rsid w:val="00FC1C20"/>
    <w:rsid w:val="00FE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D0102"/>
  <w15:chartTrackingRefBased/>
  <w15:docId w15:val="{EC6B28FF-A4A8-4CB0-82AC-B97A5865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1C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C1C2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FC1C20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FC1C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1C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C1C20"/>
  </w:style>
  <w:style w:type="paragraph" w:styleId="a7">
    <w:name w:val="List Paragraph"/>
    <w:basedOn w:val="a"/>
    <w:uiPriority w:val="34"/>
    <w:qFormat/>
    <w:rsid w:val="002714E9"/>
    <w:pPr>
      <w:ind w:left="720"/>
      <w:contextualSpacing/>
    </w:pPr>
  </w:style>
  <w:style w:type="paragraph" w:customStyle="1" w:styleId="Style1">
    <w:name w:val="Style1"/>
    <w:basedOn w:val="a"/>
    <w:uiPriority w:val="99"/>
    <w:rsid w:val="00AB24B4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character" w:customStyle="1" w:styleId="FontStyle13">
    <w:name w:val="Font Style13"/>
    <w:uiPriority w:val="99"/>
    <w:rsid w:val="00AB24B4"/>
    <w:rPr>
      <w:rFonts w:ascii="Times New Roman" w:hAnsi="Times New Roman" w:cs="Times New Roman"/>
      <w:b/>
      <w:bCs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AB24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24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3"/>
    <w:rsid w:val="00FE3E2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FE3E22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3"/>
      <w:szCs w:val="23"/>
      <w:lang w:eastAsia="en-US"/>
    </w:rPr>
  </w:style>
  <w:style w:type="paragraph" w:styleId="ab">
    <w:name w:val="Body Text"/>
    <w:basedOn w:val="a"/>
    <w:link w:val="ac"/>
    <w:rsid w:val="009D5B52"/>
    <w:pPr>
      <w:spacing w:after="120"/>
    </w:pPr>
    <w:rPr>
      <w:sz w:val="20"/>
      <w:szCs w:val="20"/>
      <w:lang w:val="x-none"/>
    </w:rPr>
  </w:style>
  <w:style w:type="character" w:customStyle="1" w:styleId="ac">
    <w:name w:val="Основной текст Знак"/>
    <w:basedOn w:val="a0"/>
    <w:link w:val="ab"/>
    <w:rsid w:val="009D5B52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Цой</dc:creator>
  <cp:keywords/>
  <dc:description/>
  <cp:lastModifiedBy>Екатерина Колчева</cp:lastModifiedBy>
  <cp:revision>12</cp:revision>
  <cp:lastPrinted>2021-11-18T12:15:00Z</cp:lastPrinted>
  <dcterms:created xsi:type="dcterms:W3CDTF">2023-03-01T08:15:00Z</dcterms:created>
  <dcterms:modified xsi:type="dcterms:W3CDTF">2026-03-03T07:54:00Z</dcterms:modified>
</cp:coreProperties>
</file>