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CB468E">
        <w:rPr>
          <w:rFonts w:cs="Calibri"/>
          <w:noProof/>
        </w:rPr>
        <w:t>Русановой Юлии Александровны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CB468E">
        <w:rPr>
          <w:noProof/>
        </w:rPr>
        <w:t>22.03.2002</w:t>
      </w:r>
      <w:r w:rsidR="0020505A" w:rsidRPr="0020505A">
        <w:t xml:space="preserve">, место рождения: </w:t>
      </w:r>
      <w:r w:rsidR="00CB468E">
        <w:rPr>
          <w:noProof/>
        </w:rPr>
        <w:t>г. Иркутск</w:t>
      </w:r>
      <w:r w:rsidR="0020505A" w:rsidRPr="0020505A">
        <w:t xml:space="preserve">, СНИЛС: </w:t>
      </w:r>
      <w:r w:rsidR="00CB468E">
        <w:rPr>
          <w:noProof/>
        </w:rPr>
        <w:t>163-246-205 44</w:t>
      </w:r>
      <w:r w:rsidR="0020505A" w:rsidRPr="0020505A">
        <w:t xml:space="preserve">, ИНН </w:t>
      </w:r>
      <w:r w:rsidR="00CB468E">
        <w:rPr>
          <w:noProof/>
        </w:rPr>
        <w:t>380806962186</w:t>
      </w:r>
      <w:r w:rsidR="0020505A" w:rsidRPr="0020505A">
        <w:t xml:space="preserve">, регистрация по месту жительства: </w:t>
      </w:r>
      <w:r w:rsidR="00CB468E">
        <w:rPr>
          <w:noProof/>
        </w:rPr>
        <w:t>664024, Иркутская область, г. Иркутск, СНТ "Строитель", д. 69</w:t>
      </w:r>
      <w:r w:rsidR="0020505A" w:rsidRPr="0020505A">
        <w:t>)</w:t>
      </w:r>
      <w:r w:rsidR="001A65A6" w:rsidRPr="0020505A">
        <w:t xml:space="preserve">, </w:t>
      </w:r>
      <w:r w:rsidR="00CB468E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CB468E">
        <w:rPr>
          <w:noProof/>
        </w:rPr>
        <w:t>211903098897</w:t>
      </w:r>
      <w:r w:rsidR="00F82E7C" w:rsidRPr="0020505A">
        <w:t xml:space="preserve">, СНИЛС </w:t>
      </w:r>
      <w:r w:rsidR="00CB468E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CB468E">
        <w:rPr>
          <w:noProof/>
        </w:rPr>
        <w:t>Арбитражного суда Иркутской области</w:t>
      </w:r>
      <w:r w:rsidR="00C34F6F">
        <w:t xml:space="preserve"> от </w:t>
      </w:r>
      <w:r w:rsidR="00CB468E">
        <w:rPr>
          <w:noProof/>
        </w:rPr>
        <w:t>2 сентября 2025 г.</w:t>
      </w:r>
      <w:r w:rsidR="004521A5">
        <w:t xml:space="preserve"> </w:t>
      </w:r>
      <w:r w:rsidR="00C34F6F" w:rsidRPr="00C34F6F">
        <w:t xml:space="preserve">по делу № </w:t>
      </w:r>
      <w:r w:rsidR="00CB468E">
        <w:rPr>
          <w:noProof/>
        </w:rPr>
        <w:t>А19-12432/2025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CB468E">
        <w:rPr>
          <w:noProof/>
        </w:rPr>
        <w:t>Русановой Юлии Александровны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CB468E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CB468E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CB468E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CB468E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CB468E">
        <w:rPr>
          <w:noProof/>
          <w:color w:val="FF0000"/>
        </w:rPr>
        <w:t>40817810550207201931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CB468E">
        <w:rPr>
          <w:noProof/>
          <w:color w:val="auto"/>
        </w:rPr>
        <w:t>Русанова Юлия Александровна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CB468E" w:rsidP="00E13369">
      <w:pPr>
        <w:jc w:val="both"/>
        <w:rPr>
          <w:color w:val="auto"/>
        </w:rPr>
      </w:pPr>
      <w:r>
        <w:rPr>
          <w:noProof/>
          <w:color w:val="auto"/>
        </w:rPr>
        <w:t>Русановой Юлии Александровны</w:t>
      </w:r>
    </w:p>
    <w:p w:rsidR="002064EE" w:rsidRDefault="002064EE" w:rsidP="002064EE">
      <w:pPr>
        <w:ind w:left="6372" w:firstLine="708"/>
        <w:jc w:val="both"/>
      </w:pPr>
    </w:p>
    <w:p w:rsidR="002064EE" w:rsidRDefault="00CB468E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00B6F"/>
    <w:rsid w:val="00C34F6F"/>
    <w:rsid w:val="00C4352B"/>
    <w:rsid w:val="00C45151"/>
    <w:rsid w:val="00C471AF"/>
    <w:rsid w:val="00C72AF8"/>
    <w:rsid w:val="00CA2CF5"/>
    <w:rsid w:val="00CA629C"/>
    <w:rsid w:val="00CB468E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C3C310A-FFE2-4BB3-BBAE-3F6B7C80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2026-08-20T12:35:00Z</dcterms:created>
  <dcterms:modified xsi:type="dcterms:W3CDTF">2026-08-20T12:35:00Z</dcterms:modified>
</cp:coreProperties>
</file>