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54C3A7B" w14:textId="77777777" w:rsidR="00C9719B" w:rsidRPr="00E9761E" w:rsidRDefault="00C9719B">
      <w:pPr>
        <w:pStyle w:val="a4"/>
        <w:jc w:val="center"/>
        <w:rPr>
          <w:b/>
        </w:rPr>
      </w:pPr>
      <w:r w:rsidRPr="00E9761E">
        <w:rPr>
          <w:b/>
        </w:rPr>
        <w:t>Договор о задатке</w:t>
      </w:r>
    </w:p>
    <w:p w14:paraId="586C44DE" w14:textId="77777777" w:rsidR="00C9719B" w:rsidRPr="00E9761E" w:rsidRDefault="00C9719B">
      <w:pPr>
        <w:pStyle w:val="a4"/>
        <w:jc w:val="center"/>
      </w:pPr>
      <w:r w:rsidRPr="00E9761E">
        <w:rPr>
          <w:b/>
        </w:rPr>
        <w:t xml:space="preserve">для участия в торгах </w:t>
      </w:r>
    </w:p>
    <w:p w14:paraId="4C9ADDBA" w14:textId="77777777" w:rsidR="00C9719B" w:rsidRPr="00E9761E" w:rsidRDefault="00C9719B">
      <w:pPr>
        <w:pStyle w:val="a4"/>
        <w:jc w:val="center"/>
      </w:pPr>
    </w:p>
    <w:p w14:paraId="6C3903AE" w14:textId="77777777" w:rsidR="00FD0082" w:rsidRPr="00E9761E" w:rsidRDefault="00FD0082">
      <w:pPr>
        <w:pStyle w:val="a4"/>
        <w:jc w:val="center"/>
      </w:pPr>
    </w:p>
    <w:p w14:paraId="624F259E" w14:textId="1105AFAE" w:rsidR="00C9719B" w:rsidRPr="00E9761E" w:rsidRDefault="00C9719B">
      <w:pPr>
        <w:pStyle w:val="a4"/>
        <w:jc w:val="center"/>
        <w:rPr>
          <w:b/>
        </w:rPr>
      </w:pPr>
      <w:r w:rsidRPr="00E9761E">
        <w:t xml:space="preserve">г. Оренбург                                                                                 </w:t>
      </w:r>
      <w:r w:rsidR="00193B75" w:rsidRPr="00E9761E">
        <w:t xml:space="preserve">       </w:t>
      </w:r>
      <w:r w:rsidR="00973551">
        <w:t xml:space="preserve">   </w:t>
      </w:r>
      <w:r w:rsidR="00193B75" w:rsidRPr="00E9761E">
        <w:t xml:space="preserve">  «___» ____________ 20</w:t>
      </w:r>
      <w:r w:rsidR="00DD3E6E">
        <w:t>2</w:t>
      </w:r>
      <w:r w:rsidR="001247BB">
        <w:t xml:space="preserve">6 </w:t>
      </w:r>
      <w:r w:rsidRPr="00E9761E">
        <w:t>г.</w:t>
      </w:r>
    </w:p>
    <w:p w14:paraId="1162FE89" w14:textId="77777777" w:rsidR="00C9719B" w:rsidRPr="00E9761E" w:rsidRDefault="00C9719B">
      <w:pPr>
        <w:pStyle w:val="a4"/>
        <w:rPr>
          <w:b/>
        </w:rPr>
      </w:pPr>
    </w:p>
    <w:p w14:paraId="1DCB82F9" w14:textId="679BE019" w:rsidR="00C9719B" w:rsidRPr="00E9761E" w:rsidRDefault="00DD3E6E" w:rsidP="009C6356">
      <w:pPr>
        <w:pStyle w:val="a4"/>
        <w:ind w:firstLine="709"/>
        <w:rPr>
          <w:b/>
        </w:rPr>
      </w:pPr>
      <w:r w:rsidRPr="00DD3E6E">
        <w:rPr>
          <w:bCs/>
        </w:rPr>
        <w:t xml:space="preserve">Финансовый управляющий </w:t>
      </w:r>
      <w:r w:rsidR="00DB730D">
        <w:rPr>
          <w:b/>
          <w:bCs/>
        </w:rPr>
        <w:t xml:space="preserve">Родимцевой И.В. </w:t>
      </w:r>
      <w:r w:rsidR="003D4944" w:rsidRPr="003D4944">
        <w:rPr>
          <w:bCs/>
        </w:rPr>
        <w:t>Лопонова Ирина Валерьевна, действующая на основании решения Арбитражного суда Оренбургской области по делу №</w:t>
      </w:r>
      <w:r w:rsidR="00406740" w:rsidRPr="00406740">
        <w:rPr>
          <w:bCs/>
        </w:rPr>
        <w:t>А47-</w:t>
      </w:r>
      <w:r w:rsidR="00DB730D">
        <w:rPr>
          <w:bCs/>
        </w:rPr>
        <w:t>745</w:t>
      </w:r>
      <w:r w:rsidR="00406740" w:rsidRPr="00406740">
        <w:rPr>
          <w:bCs/>
        </w:rPr>
        <w:t>/202</w:t>
      </w:r>
      <w:r w:rsidR="00DB730D">
        <w:rPr>
          <w:bCs/>
        </w:rPr>
        <w:t>6</w:t>
      </w:r>
      <w:r w:rsidR="00406740">
        <w:rPr>
          <w:bCs/>
        </w:rPr>
        <w:t xml:space="preserve"> </w:t>
      </w:r>
      <w:r w:rsidR="003D4944" w:rsidRPr="003D4944">
        <w:rPr>
          <w:bCs/>
        </w:rPr>
        <w:t xml:space="preserve">от </w:t>
      </w:r>
      <w:r w:rsidR="00DB730D">
        <w:rPr>
          <w:bCs/>
        </w:rPr>
        <w:t>02</w:t>
      </w:r>
      <w:r w:rsidR="002C3298">
        <w:rPr>
          <w:bCs/>
        </w:rPr>
        <w:t xml:space="preserve"> </w:t>
      </w:r>
      <w:r w:rsidR="00DB730D">
        <w:rPr>
          <w:bCs/>
        </w:rPr>
        <w:t>марта</w:t>
      </w:r>
      <w:r w:rsidR="00406740">
        <w:rPr>
          <w:bCs/>
        </w:rPr>
        <w:t xml:space="preserve"> </w:t>
      </w:r>
      <w:r w:rsidR="003D4944" w:rsidRPr="003D4944">
        <w:rPr>
          <w:bCs/>
        </w:rPr>
        <w:t>202</w:t>
      </w:r>
      <w:r w:rsidR="00DB730D">
        <w:rPr>
          <w:bCs/>
        </w:rPr>
        <w:t>6</w:t>
      </w:r>
      <w:r w:rsidR="00A23813" w:rsidRPr="003D4944">
        <w:rPr>
          <w:bCs/>
        </w:rPr>
        <w:t>,</w:t>
      </w:r>
      <w:r w:rsidR="00A23813">
        <w:t xml:space="preserve"> именуемый далее «Организатор торгов», </w:t>
      </w:r>
    </w:p>
    <w:p w14:paraId="236C3C96" w14:textId="77777777" w:rsidR="00C9719B" w:rsidRPr="00E9761E" w:rsidRDefault="00C9719B">
      <w:pPr>
        <w:pStyle w:val="a4"/>
        <w:ind w:firstLine="709"/>
      </w:pPr>
      <w:r w:rsidRPr="00E9761E">
        <w:t>и _____________, именуемый в дальнейшем «Претендент»</w:t>
      </w:r>
      <w:r w:rsidRPr="00E9761E">
        <w:rPr>
          <w:bCs/>
        </w:rPr>
        <w:t>,</w:t>
      </w:r>
      <w:r w:rsidRPr="00E9761E">
        <w:t xml:space="preserve"> с другой стороны, вместе именуемые «Стороны», заключили настоящий договор о нижеследующем:</w:t>
      </w:r>
    </w:p>
    <w:p w14:paraId="0A5D0DD4" w14:textId="77777777" w:rsidR="00FD0082" w:rsidRPr="00E9761E" w:rsidRDefault="00FD0082">
      <w:pPr>
        <w:pStyle w:val="a4"/>
        <w:ind w:firstLine="709"/>
        <w:rPr>
          <w:b/>
          <w:bCs/>
        </w:rPr>
      </w:pPr>
    </w:p>
    <w:p w14:paraId="2EE82E7F" w14:textId="77777777" w:rsidR="00FD0082" w:rsidRPr="00E9761E" w:rsidRDefault="00C9719B" w:rsidP="00FD0082">
      <w:pPr>
        <w:pStyle w:val="a4"/>
        <w:numPr>
          <w:ilvl w:val="0"/>
          <w:numId w:val="2"/>
        </w:numPr>
        <w:jc w:val="center"/>
        <w:rPr>
          <w:bCs/>
        </w:rPr>
      </w:pPr>
      <w:r w:rsidRPr="00E9761E">
        <w:rPr>
          <w:b/>
          <w:bCs/>
        </w:rPr>
        <w:t>Предмет договора</w:t>
      </w:r>
    </w:p>
    <w:p w14:paraId="1C4C859F" w14:textId="77777777" w:rsidR="00FD0082" w:rsidRPr="00E9761E" w:rsidRDefault="00FD0082" w:rsidP="00FD0082">
      <w:pPr>
        <w:pStyle w:val="a4"/>
        <w:rPr>
          <w:bCs/>
        </w:rPr>
      </w:pPr>
    </w:p>
    <w:p w14:paraId="3EAEE32D" w14:textId="1EF0E8F0" w:rsidR="00C9719B" w:rsidRPr="00E9761E" w:rsidRDefault="00C9719B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>1.1. Претендент для участия в открытых торгах в форме</w:t>
      </w:r>
      <w:r w:rsidRPr="00E9761E">
        <w:rPr>
          <w:rFonts w:ascii="Times New Roman" w:hAnsi="Times New Roman" w:cs="Times New Roman"/>
          <w:sz w:val="24"/>
          <w:szCs w:val="24"/>
        </w:rPr>
        <w:t xml:space="preserve"> аукциона с открытой формой подачи предложения о цене по</w:t>
      </w:r>
      <w:r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продаже имущества должника – </w:t>
      </w:r>
      <w:r w:rsidR="00DB730D">
        <w:rPr>
          <w:rFonts w:ascii="Times New Roman" w:eastAsia="Arial Unicode MS" w:hAnsi="Times New Roman" w:cs="Times New Roman"/>
          <w:kern w:val="1"/>
          <w:sz w:val="24"/>
          <w:szCs w:val="24"/>
        </w:rPr>
        <w:t>Родимцевой И.В.</w:t>
      </w:r>
      <w:r w:rsidR="000A7F2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_____________________________</w:t>
      </w:r>
      <w:r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обязуется перечислить, а Организатор торгов принимает на счет, указанный в п. 1.2 настоящего договора задаток в размере</w:t>
      </w:r>
      <w:r w:rsidRPr="00E9761E">
        <w:rPr>
          <w:rFonts w:ascii="Times New Roman" w:hAnsi="Times New Roman" w:cs="Times New Roman"/>
          <w:sz w:val="24"/>
          <w:szCs w:val="24"/>
        </w:rPr>
        <w:t xml:space="preserve"> </w:t>
      </w:r>
      <w:r w:rsidR="00DD3E6E">
        <w:rPr>
          <w:rFonts w:ascii="Times New Roman" w:hAnsi="Times New Roman" w:cs="Times New Roman"/>
          <w:sz w:val="24"/>
          <w:szCs w:val="24"/>
        </w:rPr>
        <w:t>1</w:t>
      </w:r>
      <w:r w:rsidRPr="00E9761E">
        <w:rPr>
          <w:rFonts w:ascii="Times New Roman" w:hAnsi="Times New Roman" w:cs="Times New Roman"/>
          <w:sz w:val="24"/>
          <w:szCs w:val="24"/>
        </w:rPr>
        <w:t xml:space="preserve">0 % от </w:t>
      </w:r>
      <w:r w:rsidR="000A7F22">
        <w:rPr>
          <w:rFonts w:ascii="Times New Roman" w:hAnsi="Times New Roman" w:cs="Times New Roman"/>
          <w:sz w:val="24"/>
          <w:szCs w:val="24"/>
        </w:rPr>
        <w:t>____________</w:t>
      </w:r>
      <w:r w:rsidR="001A7E73" w:rsidRPr="00E9761E">
        <w:rPr>
          <w:rFonts w:ascii="Times New Roman" w:hAnsi="Times New Roman" w:cs="Times New Roman"/>
          <w:sz w:val="24"/>
          <w:szCs w:val="24"/>
        </w:rPr>
        <w:t xml:space="preserve"> руб.</w:t>
      </w:r>
      <w:r w:rsidR="0031596D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(</w:t>
      </w:r>
      <w:r w:rsidR="0031596D" w:rsidRPr="00E9761E">
        <w:rPr>
          <w:rFonts w:ascii="Times New Roman" w:hAnsi="Times New Roman" w:cs="Times New Roman"/>
          <w:sz w:val="24"/>
          <w:szCs w:val="24"/>
        </w:rPr>
        <w:t>начальная стоимость лота)</w:t>
      </w:r>
      <w:r w:rsidR="0031596D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в срок до </w:t>
      </w:r>
      <w:r w:rsidR="00A43031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>1</w:t>
      </w:r>
      <w:r w:rsidR="00DB730D">
        <w:rPr>
          <w:rFonts w:ascii="Times New Roman" w:eastAsia="Arial Unicode MS" w:hAnsi="Times New Roman" w:cs="Times New Roman"/>
          <w:kern w:val="1"/>
          <w:sz w:val="24"/>
          <w:szCs w:val="24"/>
        </w:rPr>
        <w:t>2</w:t>
      </w:r>
      <w:r w:rsidR="00A43031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-00 ч. по московскому времени </w:t>
      </w:r>
      <w:r w:rsidR="000A7F2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</w:t>
      </w:r>
      <w:r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г.</w:t>
      </w:r>
    </w:p>
    <w:p w14:paraId="564E1AF3" w14:textId="36B8E172" w:rsidR="003A668A" w:rsidRPr="00E9761E" w:rsidRDefault="00C9719B" w:rsidP="003A668A">
      <w:pPr>
        <w:pStyle w:val="a4"/>
        <w:tabs>
          <w:tab w:val="left" w:pos="851"/>
        </w:tabs>
        <w:ind w:firstLine="709"/>
        <w:rPr>
          <w:rFonts w:eastAsia="Arial Unicode MS"/>
          <w:kern w:val="1"/>
        </w:rPr>
      </w:pPr>
      <w:r w:rsidRPr="00E9761E">
        <w:rPr>
          <w:rFonts w:eastAsia="Arial Unicode MS"/>
          <w:kern w:val="1"/>
        </w:rPr>
        <w:t xml:space="preserve">1.2. Задаток вносится Претендентом в качестве обеспечения участия Претендента в торгах </w:t>
      </w:r>
      <w:r w:rsidRPr="00E9761E">
        <w:t>в форме аукциона с открытой формой подачи предложения о цене</w:t>
      </w:r>
      <w:r w:rsidRPr="00E9761E">
        <w:rPr>
          <w:rFonts w:eastAsia="Arial Unicode MS"/>
          <w:kern w:val="1"/>
        </w:rPr>
        <w:t xml:space="preserve"> по продаже имущества, принадлежащего </w:t>
      </w:r>
      <w:r w:rsidR="00DB730D">
        <w:rPr>
          <w:rFonts w:eastAsia="Arial Unicode MS"/>
          <w:kern w:val="1"/>
        </w:rPr>
        <w:t xml:space="preserve">Родимцевой И.В. </w:t>
      </w:r>
      <w:r w:rsidR="001247BB" w:rsidRPr="00DB730D">
        <w:rPr>
          <w:rFonts w:ascii="Times New Roman CYR" w:hAnsi="Times New Roman CYR" w:cs="Times New Roman CYR"/>
          <w:bCs/>
          <w:vanish/>
        </w:rPr>
        <w:t>Мироненко Я.А</w:t>
      </w:r>
      <w:r w:rsidR="003379E3" w:rsidRPr="00DB730D">
        <w:rPr>
          <w:rFonts w:ascii="Times New Roman CYR" w:hAnsi="Times New Roman CYR" w:cs="Times New Roman CYR"/>
          <w:bCs/>
          <w:vanish/>
        </w:rPr>
        <w:t>.</w:t>
      </w:r>
      <w:r w:rsidRPr="00DB730D">
        <w:rPr>
          <w:rFonts w:eastAsia="Arial Unicode MS"/>
          <w:vanish/>
          <w:kern w:val="1"/>
        </w:rPr>
        <w:t xml:space="preserve">, </w:t>
      </w:r>
      <w:r w:rsidRPr="00E9761E">
        <w:rPr>
          <w:rFonts w:eastAsia="Arial Unicode MS"/>
          <w:kern w:val="1"/>
        </w:rPr>
        <w:t>на следующие реквизиты:</w:t>
      </w:r>
      <w:bookmarkStart w:id="0" w:name="ctl00_BodyPlaceHolder_trBodyMessage"/>
      <w:bookmarkEnd w:id="0"/>
      <w:r w:rsidR="003A668A" w:rsidRPr="00E9761E">
        <w:rPr>
          <w:rFonts w:eastAsia="Arial Unicode MS"/>
          <w:kern w:val="1"/>
        </w:rPr>
        <w:t xml:space="preserve"> </w:t>
      </w:r>
      <w:r w:rsidR="00DB730D" w:rsidRPr="00DB730D">
        <w:rPr>
          <w:rFonts w:eastAsia="Arial Unicode MS"/>
          <w:kern w:val="1"/>
        </w:rPr>
        <w:t>банковский счет Родимцева Ирина Викторовна, счет №40817810646004906889, открытый в ПАО Сбербанк, Оренбургское отделение № 8623, БИК 045354601, ИНН (ПАО Сбербанк) - 7707083893.</w:t>
      </w:r>
      <w:r w:rsidR="003A668A" w:rsidRPr="00E9761E">
        <w:rPr>
          <w:rFonts w:eastAsia="Arial Unicode MS"/>
          <w:kern w:val="1"/>
        </w:rPr>
        <w:t xml:space="preserve">Назначение платежа при внесении задатка: «Перечисление задатка за участие в торгах по продаже имущества </w:t>
      </w:r>
      <w:r w:rsidR="00DB730D">
        <w:rPr>
          <w:rFonts w:ascii="Times New Roman CYR" w:hAnsi="Times New Roman CYR" w:cs="Times New Roman CYR"/>
          <w:bCs/>
        </w:rPr>
        <w:t>Родимцевой И.В.</w:t>
      </w:r>
      <w:r w:rsidR="0053700D" w:rsidRPr="0053700D">
        <w:rPr>
          <w:rFonts w:ascii="Times New Roman CYR" w:hAnsi="Times New Roman CYR" w:cs="Times New Roman CYR"/>
          <w:bCs/>
        </w:rPr>
        <w:t xml:space="preserve"> </w:t>
      </w:r>
      <w:r w:rsidR="000A7F22">
        <w:rPr>
          <w:rFonts w:eastAsia="Arial Unicode MS"/>
          <w:kern w:val="1"/>
        </w:rPr>
        <w:t>Лот</w:t>
      </w:r>
      <w:r w:rsidR="003A668A" w:rsidRPr="00E9761E">
        <w:rPr>
          <w:rFonts w:eastAsia="Arial Unicode MS"/>
          <w:kern w:val="1"/>
        </w:rPr>
        <w:t xml:space="preserve"> № </w:t>
      </w:r>
      <w:r w:rsidR="000A7F22">
        <w:rPr>
          <w:rFonts w:eastAsia="Arial Unicode MS"/>
          <w:kern w:val="1"/>
        </w:rPr>
        <w:t>_____</w:t>
      </w:r>
      <w:r w:rsidR="005C01F3" w:rsidRPr="00E9761E">
        <w:rPr>
          <w:rFonts w:eastAsia="Arial Unicode MS"/>
          <w:kern w:val="1"/>
        </w:rPr>
        <w:t>»</w:t>
      </w:r>
      <w:r w:rsidR="003A668A" w:rsidRPr="00E9761E">
        <w:rPr>
          <w:rFonts w:eastAsia="Arial Unicode MS"/>
          <w:kern w:val="1"/>
        </w:rPr>
        <w:t>.</w:t>
      </w:r>
    </w:p>
    <w:p w14:paraId="0D6CC1CF" w14:textId="77777777" w:rsidR="003A668A" w:rsidRPr="00E9761E" w:rsidRDefault="003A668A" w:rsidP="003A668A">
      <w:pPr>
        <w:pStyle w:val="a4"/>
        <w:tabs>
          <w:tab w:val="left" w:pos="851"/>
        </w:tabs>
        <w:ind w:firstLine="709"/>
        <w:rPr>
          <w:rFonts w:eastAsia="Arial Unicode MS"/>
          <w:kern w:val="1"/>
        </w:rPr>
      </w:pPr>
    </w:p>
    <w:p w14:paraId="2053DA66" w14:textId="77777777" w:rsidR="00FD0082" w:rsidRPr="00E9761E" w:rsidRDefault="00C9719B" w:rsidP="00FD0082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ctl00_BodyPlaceHolder_lblBody"/>
      <w:bookmarkEnd w:id="1"/>
      <w:r w:rsidRPr="00E9761E"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4BEE375F" w14:textId="77777777" w:rsidR="00FD0082" w:rsidRPr="00E9761E" w:rsidRDefault="00FD0082" w:rsidP="00FD008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CF19D2" w14:textId="77777777" w:rsidR="00C9719B" w:rsidRPr="00E9761E" w:rsidRDefault="00C9719B">
      <w:pPr>
        <w:pStyle w:val="a4"/>
        <w:ind w:firstLine="540"/>
      </w:pPr>
      <w:r w:rsidRPr="00E9761E">
        <w:t xml:space="preserve">2.1. В случае если Претендент не будет признан победителем торгов по </w:t>
      </w:r>
      <w:r w:rsidR="00DF7E32" w:rsidRPr="00E9761E">
        <w:t>Л</w:t>
      </w:r>
      <w:r w:rsidRPr="00E9761E">
        <w:t xml:space="preserve">оту № </w:t>
      </w:r>
      <w:r w:rsidR="000A7F22">
        <w:t>_____</w:t>
      </w:r>
      <w:r w:rsidRPr="00E9761E">
        <w:t xml:space="preserve"> (далее – лот), Организатор торгов обязуется возвратить задаток по лоту по истечении 5 (пяти) рабочих дней с даты подписания протокола об итогах торгов с победителем аукциона на банковские реквизиты, которые Претендент сообщает организатору торгов, в течение пяти рабочих дней со дня подписания протокола о результатах проведения торгов. </w:t>
      </w:r>
    </w:p>
    <w:p w14:paraId="001E4CC2" w14:textId="77777777" w:rsidR="00C9719B" w:rsidRPr="00E9761E" w:rsidRDefault="00C9719B">
      <w:pPr>
        <w:pStyle w:val="a4"/>
        <w:ind w:firstLine="567"/>
      </w:pPr>
      <w:r w:rsidRPr="00E9761E">
        <w:t>2.2. В случае признания Претендента победителем торгов сумма задатка засчитывается в счет оплаты за приобретенное имущество.</w:t>
      </w:r>
    </w:p>
    <w:p w14:paraId="25735C2F" w14:textId="77777777" w:rsidR="00C9719B" w:rsidRPr="00E9761E" w:rsidRDefault="00C9719B">
      <w:pPr>
        <w:pStyle w:val="a4"/>
        <w:ind w:firstLine="567"/>
      </w:pPr>
      <w:r w:rsidRPr="00E9761E">
        <w:t xml:space="preserve">2.3. В случае признания Претендента победителем торгов и не заключения договора </w:t>
      </w:r>
      <w:r w:rsidR="00DF7E32" w:rsidRPr="00E9761E">
        <w:t xml:space="preserve">купли-продажи </w:t>
      </w:r>
      <w:r w:rsidR="008B0587">
        <w:t>транспортного средства</w:t>
      </w:r>
      <w:r w:rsidRPr="00E9761E">
        <w:t xml:space="preserve"> по вине победителя торгов, сумма задатка ему не возвращается и включается в конкурсную массу должника.</w:t>
      </w:r>
    </w:p>
    <w:p w14:paraId="55A44945" w14:textId="77777777" w:rsidR="00FD0082" w:rsidRPr="00E9761E" w:rsidRDefault="00C9719B">
      <w:pPr>
        <w:pStyle w:val="a4"/>
        <w:ind w:firstLine="567"/>
      </w:pPr>
      <w:r w:rsidRPr="00E9761E">
        <w:t xml:space="preserve">2.4. В случае признания Претендента победителем торгов и не оплаты суммы по договору </w:t>
      </w:r>
      <w:r w:rsidR="00E21AA9" w:rsidRPr="00E9761E">
        <w:t xml:space="preserve">купли-продажи </w:t>
      </w:r>
      <w:r w:rsidR="008B0587">
        <w:t>транспортного средства</w:t>
      </w:r>
      <w:r w:rsidRPr="00E9761E">
        <w:t xml:space="preserve"> по вине победителя торгов, сумма задатка ему не возвращается и включается в конкурсную массу должника.</w:t>
      </w:r>
    </w:p>
    <w:p w14:paraId="1A9BCE42" w14:textId="77777777" w:rsidR="00FD0082" w:rsidRPr="00E9761E" w:rsidRDefault="00FD0082">
      <w:pPr>
        <w:pStyle w:val="a4"/>
        <w:ind w:firstLine="567"/>
        <w:rPr>
          <w:b/>
        </w:rPr>
      </w:pPr>
    </w:p>
    <w:p w14:paraId="66448CEC" w14:textId="77777777" w:rsidR="00C9719B" w:rsidRPr="00E9761E" w:rsidRDefault="00C9719B" w:rsidP="004A51CE">
      <w:pPr>
        <w:pStyle w:val="a4"/>
        <w:numPr>
          <w:ilvl w:val="0"/>
          <w:numId w:val="2"/>
        </w:numPr>
        <w:jc w:val="center"/>
        <w:rPr>
          <w:b/>
        </w:rPr>
      </w:pPr>
      <w:r w:rsidRPr="00E9761E">
        <w:rPr>
          <w:b/>
        </w:rPr>
        <w:t>Срок действия договора</w:t>
      </w:r>
    </w:p>
    <w:p w14:paraId="6EDF167E" w14:textId="77777777" w:rsidR="00FD0082" w:rsidRPr="00E9761E" w:rsidRDefault="00FD0082">
      <w:pPr>
        <w:pStyle w:val="a4"/>
        <w:ind w:left="360"/>
        <w:jc w:val="center"/>
      </w:pPr>
    </w:p>
    <w:p w14:paraId="7F6EDB07" w14:textId="77777777" w:rsidR="00C9719B" w:rsidRPr="00E9761E" w:rsidRDefault="00C9719B">
      <w:pPr>
        <w:pStyle w:val="a4"/>
        <w:ind w:firstLine="567"/>
      </w:pPr>
      <w:r w:rsidRPr="00E9761E">
        <w:t>3.1.</w:t>
      </w:r>
      <w:r w:rsidR="005A209A" w:rsidRPr="00E9761E">
        <w:t xml:space="preserve"> </w:t>
      </w:r>
      <w:r w:rsidRPr="00E9761E">
        <w:t>Настоящий договор вступает в силу с момента его подписания сторонами и прекращает свое действие с момента исполнения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 w14:paraId="5AD5941A" w14:textId="77777777" w:rsidR="00C9719B" w:rsidRPr="00E9761E" w:rsidRDefault="00C9719B">
      <w:pPr>
        <w:pStyle w:val="a4"/>
        <w:ind w:firstLine="540"/>
      </w:pPr>
      <w:r w:rsidRPr="00E9761E">
        <w:t xml:space="preserve">3.2. Все возможные споры и разногласия, возникшие между сторонами, решаются сторонами путем переговоров. В случае невозможности разрешения споров путем переговоров, стороны передают их для разрешения в </w:t>
      </w:r>
      <w:r w:rsidR="005A209A" w:rsidRPr="00E9761E">
        <w:t>А</w:t>
      </w:r>
      <w:r w:rsidRPr="00E9761E">
        <w:t xml:space="preserve">рбитражный суд </w:t>
      </w:r>
      <w:r w:rsidR="005A209A" w:rsidRPr="00E9761E">
        <w:t xml:space="preserve">Оренбургской области </w:t>
      </w:r>
      <w:r w:rsidRPr="00E9761E">
        <w:t>в соответствии с законодательством РФ.</w:t>
      </w:r>
    </w:p>
    <w:p w14:paraId="4E9F8D53" w14:textId="77777777" w:rsidR="00C9719B" w:rsidRPr="00E9761E" w:rsidRDefault="00C9719B">
      <w:pPr>
        <w:pStyle w:val="a4"/>
        <w:ind w:firstLine="540"/>
      </w:pPr>
      <w:r w:rsidRPr="00E9761E">
        <w:t>3.3. Настоящ</w:t>
      </w:r>
      <w:r w:rsidR="004A51CE" w:rsidRPr="00E9761E">
        <w:t>ий</w:t>
      </w:r>
      <w:r w:rsidRPr="00E9761E">
        <w:t xml:space="preserve"> </w:t>
      </w:r>
      <w:r w:rsidR="004A51CE" w:rsidRPr="00E9761E">
        <w:t>договор</w:t>
      </w:r>
      <w:r w:rsidRPr="00E9761E">
        <w:t xml:space="preserve"> составлен в двух экземплярах, имеющих одинаковую юридическую силу, по одному экземпляру для каждой из сторон.</w:t>
      </w:r>
    </w:p>
    <w:p w14:paraId="59FD87DC" w14:textId="77777777" w:rsidR="00FD0082" w:rsidRPr="00E9761E" w:rsidRDefault="00FD0082">
      <w:pPr>
        <w:pStyle w:val="a4"/>
        <w:ind w:firstLine="540"/>
        <w:rPr>
          <w:b/>
        </w:rPr>
      </w:pPr>
    </w:p>
    <w:p w14:paraId="6E51F389" w14:textId="77777777" w:rsidR="00FD0082" w:rsidRPr="00E9761E" w:rsidRDefault="00C9719B" w:rsidP="00FD0082">
      <w:pPr>
        <w:pStyle w:val="a4"/>
        <w:numPr>
          <w:ilvl w:val="0"/>
          <w:numId w:val="2"/>
        </w:numPr>
        <w:jc w:val="center"/>
        <w:rPr>
          <w:b/>
        </w:rPr>
      </w:pPr>
      <w:r w:rsidRPr="00E9761E">
        <w:rPr>
          <w:b/>
        </w:rPr>
        <w:lastRenderedPageBreak/>
        <w:t>Адреса и реквизиты, подписи сторон</w:t>
      </w:r>
    </w:p>
    <w:p w14:paraId="58F8CF32" w14:textId="77777777" w:rsidR="00FD0082" w:rsidRPr="00E9761E" w:rsidRDefault="00FD0082" w:rsidP="00FD0082">
      <w:pPr>
        <w:pStyle w:val="a4"/>
        <w:rPr>
          <w:b/>
        </w:rPr>
      </w:pPr>
    </w:p>
    <w:p w14:paraId="5C3197E4" w14:textId="77777777" w:rsidR="00C9719B" w:rsidRPr="00E9761E" w:rsidRDefault="00C9719B">
      <w:pPr>
        <w:pStyle w:val="a4"/>
        <w:ind w:left="357"/>
        <w:jc w:val="center"/>
        <w:rPr>
          <w:b/>
        </w:rPr>
      </w:pPr>
      <w:r w:rsidRPr="00E9761E">
        <w:rPr>
          <w:b/>
        </w:rPr>
        <w:t xml:space="preserve">Организатор торгов                                                                   Претендент </w:t>
      </w:r>
    </w:p>
    <w:p w14:paraId="759CE0CA" w14:textId="77777777" w:rsidR="00C9719B" w:rsidRPr="00E9761E" w:rsidRDefault="00C9719B">
      <w:pPr>
        <w:pStyle w:val="a4"/>
        <w:ind w:left="357"/>
        <w:jc w:val="center"/>
        <w:rPr>
          <w:b/>
        </w:rPr>
      </w:pPr>
    </w:p>
    <w:p w14:paraId="0C14ACCF" w14:textId="497496A2" w:rsidR="001247BB" w:rsidRPr="00DD3E6E" w:rsidRDefault="00DB730D" w:rsidP="00DD3E6E">
      <w:pPr>
        <w:pStyle w:val="a4"/>
        <w:ind w:left="357"/>
        <w:rPr>
          <w:bCs/>
        </w:rPr>
      </w:pPr>
      <w:r>
        <w:rPr>
          <w:b/>
        </w:rPr>
        <w:t>Родимцева И.В.</w:t>
      </w:r>
    </w:p>
    <w:p w14:paraId="4067C4DA" w14:textId="77777777" w:rsidR="00DD3E6E" w:rsidRPr="00DD3E6E" w:rsidRDefault="00DD3E6E" w:rsidP="00DD3E6E">
      <w:pPr>
        <w:pStyle w:val="a4"/>
        <w:ind w:left="357"/>
        <w:rPr>
          <w:b/>
        </w:rPr>
      </w:pPr>
    </w:p>
    <w:p w14:paraId="67F7BEBA" w14:textId="77777777" w:rsidR="00DD3E6E" w:rsidRPr="00DD3E6E" w:rsidRDefault="00DD3E6E" w:rsidP="00DD3E6E">
      <w:pPr>
        <w:pStyle w:val="a4"/>
        <w:ind w:left="357"/>
        <w:rPr>
          <w:bCs/>
        </w:rPr>
      </w:pPr>
      <w:r w:rsidRPr="00DD3E6E">
        <w:rPr>
          <w:bCs/>
        </w:rPr>
        <w:t>В лице финансового управляющего</w:t>
      </w:r>
    </w:p>
    <w:p w14:paraId="265CD61D" w14:textId="77777777" w:rsidR="00DD3E6E" w:rsidRPr="00DD3E6E" w:rsidRDefault="00DD3E6E" w:rsidP="00DD3E6E">
      <w:pPr>
        <w:pStyle w:val="a4"/>
        <w:ind w:left="357"/>
        <w:rPr>
          <w:bCs/>
        </w:rPr>
      </w:pPr>
      <w:r w:rsidRPr="00DD3E6E">
        <w:rPr>
          <w:bCs/>
        </w:rPr>
        <w:t>Лопоновой Ирины Валерьевны</w:t>
      </w:r>
    </w:p>
    <w:p w14:paraId="528EE9A1" w14:textId="4140EC05" w:rsidR="00DD3E6E" w:rsidRPr="00DD3E6E" w:rsidRDefault="00DD3E6E" w:rsidP="00DD3E6E">
      <w:pPr>
        <w:pStyle w:val="a4"/>
        <w:ind w:left="357"/>
        <w:rPr>
          <w:bCs/>
        </w:rPr>
      </w:pPr>
      <w:r w:rsidRPr="00DD3E6E">
        <w:rPr>
          <w:bCs/>
        </w:rPr>
        <w:t>460024, г. Оренбург, а/я 322</w:t>
      </w:r>
      <w:r w:rsidR="00DB730D">
        <w:rPr>
          <w:bCs/>
        </w:rPr>
        <w:t>1</w:t>
      </w:r>
    </w:p>
    <w:p w14:paraId="2403A147" w14:textId="77777777" w:rsidR="001247BB" w:rsidRDefault="001247BB" w:rsidP="00DD3E6E">
      <w:pPr>
        <w:pStyle w:val="a4"/>
        <w:ind w:left="357"/>
        <w:rPr>
          <w:bCs/>
        </w:rPr>
      </w:pPr>
      <w:r>
        <w:rPr>
          <w:bCs/>
        </w:rPr>
        <w:t>Реквизиты:</w:t>
      </w:r>
    </w:p>
    <w:p w14:paraId="4E7594ED" w14:textId="6B6AAA2C" w:rsidR="001247BB" w:rsidRDefault="00DB730D" w:rsidP="00DB730D">
      <w:pPr>
        <w:pStyle w:val="a4"/>
        <w:ind w:left="357"/>
        <w:rPr>
          <w:bCs/>
        </w:rPr>
      </w:pPr>
      <w:r w:rsidRPr="00DB730D">
        <w:rPr>
          <w:bCs/>
        </w:rPr>
        <w:t xml:space="preserve">Получатель: Родимцева Ирина Викторовна, счет №40817810646004906889, открытый в ПАО Сбербанк, Оренбургское отделение № 8623, БИК 045354601, ИНН (ПАО Сбербанк) </w:t>
      </w:r>
      <w:r>
        <w:rPr>
          <w:bCs/>
        </w:rPr>
        <w:t>–</w:t>
      </w:r>
      <w:r w:rsidRPr="00DB730D">
        <w:rPr>
          <w:bCs/>
        </w:rPr>
        <w:t xml:space="preserve"> 7707083893</w:t>
      </w:r>
    </w:p>
    <w:p w14:paraId="32C9A2B1" w14:textId="77777777" w:rsidR="00DB730D" w:rsidRDefault="00DB730D" w:rsidP="00DB730D">
      <w:pPr>
        <w:pStyle w:val="a4"/>
        <w:ind w:left="357"/>
        <w:rPr>
          <w:b/>
        </w:rPr>
      </w:pPr>
    </w:p>
    <w:p w14:paraId="150EBB3B" w14:textId="77777777" w:rsidR="00DD3E6E" w:rsidRPr="00DD3E6E" w:rsidRDefault="00DD3E6E" w:rsidP="00DD3E6E">
      <w:pPr>
        <w:pStyle w:val="a4"/>
        <w:ind w:left="357"/>
        <w:rPr>
          <w:b/>
        </w:rPr>
      </w:pPr>
      <w:r w:rsidRPr="00DD3E6E">
        <w:rPr>
          <w:b/>
        </w:rPr>
        <w:t>____________________ И. В. Лопонова</w:t>
      </w:r>
    </w:p>
    <w:p w14:paraId="713175DC" w14:textId="77777777" w:rsidR="00C9719B" w:rsidRPr="00E9761E" w:rsidRDefault="00C9719B" w:rsidP="0008712C">
      <w:pPr>
        <w:pStyle w:val="a4"/>
        <w:ind w:left="357"/>
        <w:jc w:val="left"/>
        <w:rPr>
          <w:b/>
        </w:rPr>
      </w:pPr>
    </w:p>
    <w:sectPr w:rsidR="00C9719B" w:rsidRPr="00E9761E" w:rsidSect="00DE174C">
      <w:pgSz w:w="11906" w:h="16838"/>
      <w:pgMar w:top="568" w:right="848" w:bottom="568" w:left="1276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22B3184"/>
    <w:multiLevelType w:val="hybridMultilevel"/>
    <w:tmpl w:val="8CEA8E9E"/>
    <w:lvl w:ilvl="0" w:tplc="0E38F4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C6356"/>
    <w:rsid w:val="0008712C"/>
    <w:rsid w:val="000A7F22"/>
    <w:rsid w:val="0011194E"/>
    <w:rsid w:val="001247BB"/>
    <w:rsid w:val="001514E7"/>
    <w:rsid w:val="00193B75"/>
    <w:rsid w:val="001A7E73"/>
    <w:rsid w:val="001C7EF9"/>
    <w:rsid w:val="002C3298"/>
    <w:rsid w:val="002D0827"/>
    <w:rsid w:val="002D3063"/>
    <w:rsid w:val="0031596D"/>
    <w:rsid w:val="00315EFD"/>
    <w:rsid w:val="003229F4"/>
    <w:rsid w:val="003379E3"/>
    <w:rsid w:val="003A668A"/>
    <w:rsid w:val="003D4944"/>
    <w:rsid w:val="00406740"/>
    <w:rsid w:val="00457367"/>
    <w:rsid w:val="004A51CE"/>
    <w:rsid w:val="004D554D"/>
    <w:rsid w:val="0053700D"/>
    <w:rsid w:val="00596320"/>
    <w:rsid w:val="005A209A"/>
    <w:rsid w:val="005B51F0"/>
    <w:rsid w:val="005C01F3"/>
    <w:rsid w:val="005F2551"/>
    <w:rsid w:val="00642FB9"/>
    <w:rsid w:val="006D0158"/>
    <w:rsid w:val="0074784D"/>
    <w:rsid w:val="00762A8F"/>
    <w:rsid w:val="007D29A2"/>
    <w:rsid w:val="008076F1"/>
    <w:rsid w:val="00823EE7"/>
    <w:rsid w:val="00837806"/>
    <w:rsid w:val="008A4D1F"/>
    <w:rsid w:val="008B0587"/>
    <w:rsid w:val="008C4E1B"/>
    <w:rsid w:val="008D27A5"/>
    <w:rsid w:val="008F7580"/>
    <w:rsid w:val="009020EB"/>
    <w:rsid w:val="00940092"/>
    <w:rsid w:val="00973551"/>
    <w:rsid w:val="009C6356"/>
    <w:rsid w:val="00A23813"/>
    <w:rsid w:val="00A31BDF"/>
    <w:rsid w:val="00A43031"/>
    <w:rsid w:val="00A60BF4"/>
    <w:rsid w:val="00A853F6"/>
    <w:rsid w:val="00AE60E3"/>
    <w:rsid w:val="00B1349A"/>
    <w:rsid w:val="00B145A7"/>
    <w:rsid w:val="00C54966"/>
    <w:rsid w:val="00C9719B"/>
    <w:rsid w:val="00D40AFC"/>
    <w:rsid w:val="00D6760D"/>
    <w:rsid w:val="00DB730D"/>
    <w:rsid w:val="00DD3E6E"/>
    <w:rsid w:val="00DE174C"/>
    <w:rsid w:val="00DF29F1"/>
    <w:rsid w:val="00DF7E32"/>
    <w:rsid w:val="00E21AA9"/>
    <w:rsid w:val="00E9761E"/>
    <w:rsid w:val="00F15215"/>
    <w:rsid w:val="00F55A40"/>
    <w:rsid w:val="00F679B2"/>
    <w:rsid w:val="00F86F2D"/>
    <w:rsid w:val="00FD0082"/>
    <w:rsid w:val="00FD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5782726"/>
  <w15:chartTrackingRefBased/>
  <w15:docId w15:val="{855394F3-29AA-4836-96D4-623C65A65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val="ru-RU"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5">
    <w:name w:val="List"/>
    <w:basedOn w:val="a4"/>
    <w:rPr>
      <w:rFonts w:ascii="Arial" w:hAnsi="Arial"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40">
    <w:name w:val="Указатель4"/>
    <w:basedOn w:val="a"/>
    <w:pPr>
      <w:suppressLineNumbers/>
    </w:pPr>
    <w:rPr>
      <w:rFonts w:cs="Ari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64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subject/>
  <dc:creator>Ната</dc:creator>
  <cp:keywords/>
  <cp:lastModifiedBy>Иван</cp:lastModifiedBy>
  <cp:revision>4</cp:revision>
  <cp:lastPrinted>2019-04-01T09:55:00Z</cp:lastPrinted>
  <dcterms:created xsi:type="dcterms:W3CDTF">2025-10-02T12:43:00Z</dcterms:created>
  <dcterms:modified xsi:type="dcterms:W3CDTF">2026-08-20T10:56:00Z</dcterms:modified>
</cp:coreProperties>
</file>