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863F4B" w:rsidRDefault="007B18C5" w:rsidP="007B18C5">
      <w:pPr>
        <w:jc w:val="center"/>
        <w:rPr>
          <w:rFonts w:ascii="Times New Roman" w:hAnsi="Times New Roman"/>
          <w:b/>
          <w:bCs/>
        </w:rPr>
      </w:pPr>
      <w:r w:rsidRPr="00863F4B">
        <w:rPr>
          <w:rFonts w:ascii="Times New Roman" w:hAnsi="Times New Roman"/>
          <w:b/>
          <w:bCs/>
        </w:rPr>
        <w:t>ДОГОВОР КУПЛИ-ПРОДАЖИ</w:t>
      </w:r>
    </w:p>
    <w:p w:rsidR="000A27D1" w:rsidRPr="00863F4B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863F4B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863F4B" w:rsidRDefault="00211993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863F4B">
        <w:rPr>
          <w:rFonts w:ascii="Times New Roman" w:hAnsi="Times New Roman"/>
          <w:b/>
        </w:rPr>
        <w:lastRenderedPageBreak/>
        <w:t>Астраханская область</w:t>
      </w:r>
      <w:r w:rsidR="000D6656" w:rsidRPr="00863F4B">
        <w:rPr>
          <w:rFonts w:ascii="Times New Roman" w:hAnsi="Times New Roman"/>
          <w:b/>
        </w:rPr>
        <w:t xml:space="preserve">          </w:t>
      </w:r>
      <w:r w:rsidR="004C7585" w:rsidRPr="00863F4B">
        <w:rPr>
          <w:rFonts w:ascii="Times New Roman" w:hAnsi="Times New Roman"/>
          <w:b/>
        </w:rPr>
        <w:t xml:space="preserve"> </w:t>
      </w:r>
      <w:r w:rsidR="004C7585" w:rsidRPr="00863F4B">
        <w:rPr>
          <w:rFonts w:ascii="Times New Roman" w:hAnsi="Times New Roman"/>
          <w:b/>
          <w:noProof/>
        </w:rPr>
        <w:t xml:space="preserve">                    </w:t>
      </w:r>
      <w:r w:rsidR="005A591A" w:rsidRPr="00863F4B">
        <w:rPr>
          <w:rFonts w:ascii="Times New Roman" w:hAnsi="Times New Roman"/>
          <w:b/>
          <w:noProof/>
        </w:rPr>
        <w:t xml:space="preserve"> </w:t>
      </w:r>
      <w:r w:rsidR="009C762E" w:rsidRPr="00863F4B">
        <w:rPr>
          <w:rFonts w:ascii="Times New Roman" w:hAnsi="Times New Roman"/>
          <w:b/>
          <w:noProof/>
        </w:rPr>
        <w:t xml:space="preserve">                                             «____»______________20</w:t>
      </w:r>
      <w:r w:rsidR="000D6656" w:rsidRPr="00863F4B">
        <w:rPr>
          <w:rFonts w:ascii="Times New Roman" w:hAnsi="Times New Roman"/>
          <w:b/>
          <w:noProof/>
        </w:rPr>
        <w:t>2</w:t>
      </w:r>
      <w:r w:rsidRPr="00863F4B">
        <w:rPr>
          <w:rFonts w:ascii="Times New Roman" w:hAnsi="Times New Roman"/>
          <w:b/>
          <w:noProof/>
        </w:rPr>
        <w:t>6</w:t>
      </w:r>
      <w:r w:rsidR="009C762E" w:rsidRPr="00863F4B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863F4B">
        <w:rPr>
          <w:rFonts w:ascii="Times New Roman" w:hAnsi="Times New Roman"/>
          <w:b/>
          <w:noProof/>
        </w:rPr>
        <w:tab/>
      </w:r>
    </w:p>
    <w:p w:rsidR="00B04881" w:rsidRPr="00863F4B" w:rsidRDefault="00CE23C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spellStart"/>
      <w:proofErr w:type="gramStart"/>
      <w:r w:rsidRPr="00863F4B">
        <w:rPr>
          <w:rFonts w:ascii="Times New Roman" w:hAnsi="Times New Roman"/>
          <w:b/>
        </w:rPr>
        <w:t>Мухамбетова</w:t>
      </w:r>
      <w:proofErr w:type="spellEnd"/>
      <w:r w:rsidRPr="00863F4B">
        <w:rPr>
          <w:rFonts w:ascii="Times New Roman" w:hAnsi="Times New Roman"/>
          <w:b/>
        </w:rPr>
        <w:t xml:space="preserve"> Алена Сергеевна</w:t>
      </w:r>
      <w:r w:rsidRPr="00863F4B">
        <w:rPr>
          <w:rFonts w:ascii="Times New Roman" w:hAnsi="Times New Roman"/>
        </w:rPr>
        <w:t xml:space="preserve"> (05.11.1994 г.р., место рождения: с. </w:t>
      </w:r>
      <w:proofErr w:type="spellStart"/>
      <w:r w:rsidRPr="00863F4B">
        <w:rPr>
          <w:rFonts w:ascii="Times New Roman" w:hAnsi="Times New Roman"/>
        </w:rPr>
        <w:t>Марфино</w:t>
      </w:r>
      <w:proofErr w:type="spellEnd"/>
      <w:r w:rsidRPr="00863F4B">
        <w:rPr>
          <w:rFonts w:ascii="Times New Roman" w:hAnsi="Times New Roman"/>
        </w:rPr>
        <w:t xml:space="preserve"> Володарского района Астраханской области, ИНН 300205273624, </w:t>
      </w:r>
      <w:proofErr w:type="spellStart"/>
      <w:r w:rsidRPr="00863F4B">
        <w:rPr>
          <w:rFonts w:ascii="Times New Roman" w:hAnsi="Times New Roman"/>
        </w:rPr>
        <w:t>снилс</w:t>
      </w:r>
      <w:proofErr w:type="spellEnd"/>
      <w:r w:rsidRPr="00863F4B">
        <w:rPr>
          <w:rFonts w:ascii="Times New Roman" w:hAnsi="Times New Roman"/>
        </w:rPr>
        <w:t xml:space="preserve"> 153-039-627 49, адрес регистрации: 416180, Астраханская область, Володарский район, с. </w:t>
      </w:r>
      <w:proofErr w:type="spellStart"/>
      <w:r w:rsidRPr="00863F4B">
        <w:rPr>
          <w:rFonts w:ascii="Times New Roman" w:hAnsi="Times New Roman"/>
        </w:rPr>
        <w:t>Марфино</w:t>
      </w:r>
      <w:proofErr w:type="spellEnd"/>
      <w:r w:rsidRPr="00863F4B">
        <w:rPr>
          <w:rFonts w:ascii="Times New Roman" w:hAnsi="Times New Roman"/>
        </w:rPr>
        <w:t>, ул. О.Кошевого, д. 84)</w:t>
      </w:r>
      <w:r w:rsidR="00595238" w:rsidRPr="00863F4B">
        <w:rPr>
          <w:rFonts w:ascii="Times New Roman" w:hAnsi="Times New Roman"/>
        </w:rPr>
        <w:t xml:space="preserve">, </w:t>
      </w:r>
      <w:r w:rsidR="0035563D" w:rsidRPr="00863F4B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863F4B">
        <w:rPr>
          <w:rFonts w:ascii="Times New Roman" w:hAnsi="Times New Roman"/>
          <w:b/>
        </w:rPr>
        <w:t>Елизаровой Елены Павловны</w:t>
      </w:r>
      <w:r w:rsidR="004C7585" w:rsidRPr="00863F4B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863F4B">
        <w:rPr>
          <w:rFonts w:ascii="Times New Roman" w:hAnsi="Times New Roman"/>
        </w:rPr>
        <w:t xml:space="preserve">, </w:t>
      </w:r>
      <w:r w:rsidR="00595238" w:rsidRPr="00863F4B">
        <w:rPr>
          <w:rFonts w:ascii="Times New Roman" w:hAnsi="Times New Roman"/>
        </w:rPr>
        <w:t xml:space="preserve">член Ассоциации </w:t>
      </w:r>
      <w:proofErr w:type="spellStart"/>
      <w:r w:rsidR="00595238" w:rsidRPr="00863F4B">
        <w:rPr>
          <w:rFonts w:ascii="Times New Roman" w:hAnsi="Times New Roman"/>
        </w:rPr>
        <w:t>Евросибирская</w:t>
      </w:r>
      <w:proofErr w:type="spellEnd"/>
      <w:r w:rsidR="00595238" w:rsidRPr="00863F4B">
        <w:rPr>
          <w:rFonts w:ascii="Times New Roman" w:hAnsi="Times New Roman"/>
        </w:rPr>
        <w:t xml:space="preserve"> </w:t>
      </w:r>
      <w:proofErr w:type="spellStart"/>
      <w:r w:rsidR="00595238" w:rsidRPr="00863F4B">
        <w:rPr>
          <w:rFonts w:ascii="Times New Roman" w:hAnsi="Times New Roman"/>
        </w:rPr>
        <w:t>саморегулируемая</w:t>
      </w:r>
      <w:proofErr w:type="spellEnd"/>
      <w:r w:rsidR="00595238" w:rsidRPr="00863F4B">
        <w:rPr>
          <w:rFonts w:ascii="Times New Roman" w:hAnsi="Times New Roman"/>
        </w:rPr>
        <w:t xml:space="preserve"> организация</w:t>
      </w:r>
      <w:proofErr w:type="gramEnd"/>
      <w:r w:rsidR="00595238" w:rsidRPr="00863F4B">
        <w:rPr>
          <w:rFonts w:ascii="Times New Roman" w:hAnsi="Times New Roman"/>
        </w:rPr>
        <w:t xml:space="preserve"> </w:t>
      </w:r>
      <w:proofErr w:type="gramStart"/>
      <w:r w:rsidR="00595238" w:rsidRPr="00863F4B">
        <w:rPr>
          <w:rFonts w:ascii="Times New Roman" w:hAnsi="Times New Roman"/>
        </w:rPr>
        <w:t xml:space="preserve">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863F4B">
        <w:rPr>
          <w:rFonts w:ascii="Times New Roman" w:hAnsi="Times New Roman"/>
          <w:lang w:bidi="ru-RU"/>
        </w:rPr>
        <w:t>действующего</w:t>
      </w:r>
      <w:r w:rsidR="00232FC2" w:rsidRPr="00863F4B">
        <w:rPr>
          <w:rFonts w:ascii="Times New Roman" w:hAnsi="Times New Roman"/>
          <w:lang w:bidi="ru-RU"/>
        </w:rPr>
        <w:t xml:space="preserve"> на основании </w:t>
      </w:r>
      <w:r w:rsidR="00893C3E" w:rsidRPr="00863F4B">
        <w:rPr>
          <w:rFonts w:ascii="Times New Roman" w:hAnsi="Times New Roman"/>
          <w:lang w:bidi="ru-RU"/>
        </w:rPr>
        <w:t xml:space="preserve">решения  </w:t>
      </w:r>
      <w:r w:rsidR="00FB7FC5" w:rsidRPr="00863F4B">
        <w:rPr>
          <w:rFonts w:ascii="Times New Roman" w:hAnsi="Times New Roman"/>
          <w:lang w:bidi="ru-RU"/>
        </w:rPr>
        <w:t xml:space="preserve">Арбитражного суда </w:t>
      </w:r>
      <w:r w:rsidR="00211993" w:rsidRPr="00863F4B">
        <w:rPr>
          <w:rFonts w:ascii="Times New Roman" w:hAnsi="Times New Roman"/>
        </w:rPr>
        <w:t xml:space="preserve">Астраханской области от </w:t>
      </w:r>
      <w:r w:rsidRPr="00863F4B">
        <w:rPr>
          <w:rFonts w:ascii="Times New Roman" w:hAnsi="Times New Roman"/>
        </w:rPr>
        <w:t>14.10.2025 г. по делу А06-8645/2025</w:t>
      </w:r>
      <w:r w:rsidR="00444FC1" w:rsidRPr="00863F4B">
        <w:rPr>
          <w:rFonts w:ascii="Times New Roman" w:hAnsi="Times New Roman"/>
        </w:rPr>
        <w:t xml:space="preserve">, </w:t>
      </w:r>
      <w:r w:rsidR="007B18C5" w:rsidRPr="00863F4B">
        <w:rPr>
          <w:rFonts w:ascii="Times New Roman" w:hAnsi="Times New Roman"/>
        </w:rPr>
        <w:t>именуемый</w:t>
      </w:r>
      <w:r w:rsidR="002464A5" w:rsidRPr="00863F4B">
        <w:rPr>
          <w:rFonts w:ascii="Times New Roman" w:hAnsi="Times New Roman"/>
        </w:rPr>
        <w:t xml:space="preserve"> </w:t>
      </w:r>
      <w:r w:rsidR="007B18C5" w:rsidRPr="00863F4B">
        <w:rPr>
          <w:rFonts w:ascii="Times New Roman" w:hAnsi="Times New Roman"/>
        </w:rPr>
        <w:t xml:space="preserve">в дальнейшем «Продавец», с одной стороны, и </w:t>
      </w:r>
      <w:proofErr w:type="gramEnd"/>
    </w:p>
    <w:p w:rsidR="007B18C5" w:rsidRPr="00863F4B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863F4B">
        <w:rPr>
          <w:rFonts w:ascii="Times New Roman" w:hAnsi="Times New Roman"/>
        </w:rPr>
        <w:t>____________</w:t>
      </w:r>
      <w:r w:rsidR="00595238" w:rsidRPr="00863F4B">
        <w:rPr>
          <w:rFonts w:ascii="Times New Roman" w:hAnsi="Times New Roman"/>
        </w:rPr>
        <w:t>________________________</w:t>
      </w:r>
      <w:r w:rsidR="002168EE" w:rsidRPr="00863F4B">
        <w:rPr>
          <w:rFonts w:ascii="Times New Roman" w:hAnsi="Times New Roman"/>
        </w:rPr>
        <w:t>________________</w:t>
      </w:r>
      <w:r w:rsidR="00595238" w:rsidRPr="00863F4B">
        <w:rPr>
          <w:rFonts w:ascii="Times New Roman" w:hAnsi="Times New Roman"/>
        </w:rPr>
        <w:t>_____</w:t>
      </w:r>
      <w:r w:rsidRPr="00863F4B">
        <w:rPr>
          <w:rFonts w:ascii="Times New Roman" w:hAnsi="Times New Roman"/>
        </w:rPr>
        <w:t>_____</w:t>
      </w:r>
      <w:r w:rsidR="00444FC1" w:rsidRPr="00863F4B">
        <w:rPr>
          <w:rFonts w:ascii="Times New Roman" w:hAnsi="Times New Roman"/>
        </w:rPr>
        <w:t>_________________</w:t>
      </w:r>
      <w:r w:rsidRPr="00863F4B">
        <w:rPr>
          <w:rFonts w:ascii="Times New Roman" w:hAnsi="Times New Roman"/>
        </w:rPr>
        <w:t>, именуем</w:t>
      </w:r>
      <w:r w:rsidR="00444FC1" w:rsidRPr="00863F4B">
        <w:rPr>
          <w:rFonts w:ascii="Times New Roman" w:hAnsi="Times New Roman"/>
        </w:rPr>
        <w:t>ый</w:t>
      </w:r>
      <w:proofErr w:type="gramStart"/>
      <w:r w:rsidRPr="00863F4B">
        <w:rPr>
          <w:rFonts w:ascii="Times New Roman" w:hAnsi="Times New Roman"/>
        </w:rPr>
        <w:t xml:space="preserve"> (-</w:t>
      </w:r>
      <w:proofErr w:type="spellStart"/>
      <w:proofErr w:type="gramEnd"/>
      <w:r w:rsidRPr="00863F4B">
        <w:rPr>
          <w:rFonts w:ascii="Times New Roman" w:hAnsi="Times New Roman"/>
        </w:rPr>
        <w:t>ая</w:t>
      </w:r>
      <w:proofErr w:type="spellEnd"/>
      <w:r w:rsidRPr="00863F4B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863F4B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863F4B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863F4B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863F4B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CC331C" w:rsidRPr="00863F4B" w:rsidRDefault="00595238" w:rsidP="007D1E54">
      <w:pPr>
        <w:spacing w:after="0" w:line="240" w:lineRule="auto"/>
        <w:ind w:right="-1"/>
        <w:rPr>
          <w:rStyle w:val="aa"/>
          <w:rFonts w:ascii="Times New Roman" w:hAnsi="Times New Roman"/>
          <w:b w:val="0"/>
          <w:i w:val="0"/>
          <w:color w:val="auto"/>
        </w:rPr>
      </w:pPr>
      <w:r w:rsidRPr="00863F4B">
        <w:rPr>
          <w:rStyle w:val="aa"/>
          <w:rFonts w:ascii="Times New Roman" w:hAnsi="Times New Roman"/>
          <w:b w:val="0"/>
          <w:i w:val="0"/>
          <w:color w:val="auto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863F4B">
        <w:rPr>
          <w:rStyle w:val="aa"/>
          <w:rFonts w:ascii="Times New Roman" w:hAnsi="Times New Roman"/>
          <w:b w:val="0"/>
          <w:i w:val="0"/>
          <w:color w:val="auto"/>
        </w:rPr>
        <w:t xml:space="preserve"> договора следующее имущество:</w:t>
      </w:r>
    </w:p>
    <w:p w:rsidR="00232FC2" w:rsidRPr="00863F4B" w:rsidRDefault="00211993" w:rsidP="009C762E">
      <w:pPr>
        <w:pStyle w:val="a7"/>
        <w:ind w:firstLine="709"/>
        <w:rPr>
          <w:rStyle w:val="aa"/>
          <w:b w:val="0"/>
          <w:i w:val="0"/>
          <w:color w:val="auto"/>
          <w:sz w:val="22"/>
          <w:szCs w:val="22"/>
        </w:rPr>
      </w:pP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транспортное средство:  </w:t>
      </w:r>
      <w:r w:rsidR="00CE23CB" w:rsidRPr="00863F4B">
        <w:rPr>
          <w:sz w:val="22"/>
          <w:szCs w:val="22"/>
        </w:rPr>
        <w:t xml:space="preserve">Марка </w:t>
      </w:r>
      <w:proofErr w:type="gramStart"/>
      <w:r w:rsidR="00CE23CB" w:rsidRPr="00863F4B">
        <w:rPr>
          <w:sz w:val="22"/>
          <w:szCs w:val="22"/>
        </w:rPr>
        <w:t>и(</w:t>
      </w:r>
      <w:proofErr w:type="gramEnd"/>
      <w:r w:rsidR="00CE23CB" w:rsidRPr="00863F4B">
        <w:rPr>
          <w:sz w:val="22"/>
          <w:szCs w:val="22"/>
        </w:rPr>
        <w:t>или) модель: </w:t>
      </w:r>
      <w:r w:rsidR="00CE23CB" w:rsidRPr="00863F4B">
        <w:rPr>
          <w:bCs/>
          <w:sz w:val="22"/>
          <w:szCs w:val="22"/>
          <w:lang w:val="en-US"/>
        </w:rPr>
        <w:t>LADA</w:t>
      </w:r>
      <w:r w:rsidR="00CE23CB" w:rsidRPr="00863F4B">
        <w:rPr>
          <w:bCs/>
          <w:sz w:val="22"/>
          <w:szCs w:val="22"/>
        </w:rPr>
        <w:t xml:space="preserve"> 217030 </w:t>
      </w:r>
      <w:r w:rsidR="00CE23CB" w:rsidRPr="00863F4B">
        <w:rPr>
          <w:bCs/>
          <w:sz w:val="22"/>
          <w:szCs w:val="22"/>
          <w:lang w:val="en-US"/>
        </w:rPr>
        <w:t>PRIORA</w:t>
      </w:r>
      <w:r w:rsidR="00CE23CB" w:rsidRPr="00863F4B">
        <w:rPr>
          <w:bCs/>
          <w:sz w:val="22"/>
          <w:szCs w:val="22"/>
        </w:rPr>
        <w:t xml:space="preserve">; </w:t>
      </w:r>
      <w:r w:rsidR="00CE23CB" w:rsidRPr="00863F4B">
        <w:rPr>
          <w:sz w:val="22"/>
          <w:szCs w:val="22"/>
        </w:rPr>
        <w:t>Год выпуска: </w:t>
      </w:r>
      <w:r w:rsidR="00CE23CB" w:rsidRPr="00863F4B">
        <w:rPr>
          <w:bCs/>
          <w:sz w:val="22"/>
          <w:szCs w:val="22"/>
        </w:rPr>
        <w:t xml:space="preserve">2008; </w:t>
      </w:r>
      <w:r w:rsidR="00CE23CB" w:rsidRPr="00863F4B">
        <w:rPr>
          <w:sz w:val="22"/>
          <w:szCs w:val="22"/>
        </w:rPr>
        <w:t>Идентификационный номер (VIN): </w:t>
      </w:r>
      <w:r w:rsidR="00CE23CB" w:rsidRPr="00863F4B">
        <w:rPr>
          <w:bCs/>
          <w:sz w:val="22"/>
          <w:szCs w:val="22"/>
        </w:rPr>
        <w:t>X</w:t>
      </w:r>
      <w:r w:rsidR="00CE23CB" w:rsidRPr="00863F4B">
        <w:rPr>
          <w:bCs/>
          <w:sz w:val="22"/>
          <w:szCs w:val="22"/>
          <w:lang w:val="en-US"/>
        </w:rPr>
        <w:t>TA</w:t>
      </w:r>
      <w:r w:rsidR="00CE23CB" w:rsidRPr="00863F4B">
        <w:rPr>
          <w:bCs/>
          <w:sz w:val="22"/>
          <w:szCs w:val="22"/>
        </w:rPr>
        <w:t xml:space="preserve">21703080154761; </w:t>
      </w:r>
      <w:r w:rsidR="00CE23CB" w:rsidRPr="00863F4B">
        <w:rPr>
          <w:sz w:val="22"/>
          <w:szCs w:val="22"/>
        </w:rPr>
        <w:t>Номер шасси (рамы): -</w:t>
      </w:r>
      <w:r w:rsidR="00CE23CB" w:rsidRPr="00863F4B">
        <w:rPr>
          <w:bCs/>
          <w:sz w:val="22"/>
          <w:szCs w:val="22"/>
        </w:rPr>
        <w:t xml:space="preserve">-; </w:t>
      </w:r>
      <w:r w:rsidR="00CE23CB" w:rsidRPr="00863F4B">
        <w:rPr>
          <w:sz w:val="22"/>
          <w:szCs w:val="22"/>
        </w:rPr>
        <w:t>Номер кузова (кабины):-</w:t>
      </w:r>
      <w:r w:rsidR="00CE23CB" w:rsidRPr="00863F4B">
        <w:rPr>
          <w:bCs/>
          <w:sz w:val="22"/>
          <w:szCs w:val="22"/>
        </w:rPr>
        <w:t xml:space="preserve"> X</w:t>
      </w:r>
      <w:r w:rsidR="00CE23CB" w:rsidRPr="00863F4B">
        <w:rPr>
          <w:bCs/>
          <w:sz w:val="22"/>
          <w:szCs w:val="22"/>
          <w:lang w:val="en-US"/>
        </w:rPr>
        <w:t>TA</w:t>
      </w:r>
      <w:r w:rsidR="00CE23CB" w:rsidRPr="00863F4B">
        <w:rPr>
          <w:bCs/>
          <w:sz w:val="22"/>
          <w:szCs w:val="22"/>
        </w:rPr>
        <w:t xml:space="preserve">21703080154761; </w:t>
      </w:r>
      <w:r w:rsidR="00CE23CB" w:rsidRPr="00863F4B">
        <w:rPr>
          <w:sz w:val="22"/>
          <w:szCs w:val="22"/>
        </w:rPr>
        <w:t>Цвет кузова (кабины): СВЕТЛО-</w:t>
      </w:r>
      <w:r w:rsidR="00CE23CB" w:rsidRPr="00863F4B">
        <w:rPr>
          <w:bCs/>
          <w:sz w:val="22"/>
          <w:szCs w:val="22"/>
        </w:rPr>
        <w:t xml:space="preserve">СЕРЕБРИСТЫЙ МЕТАЛЛЛИК; </w:t>
      </w:r>
      <w:r w:rsidR="00CE23CB" w:rsidRPr="00863F4B">
        <w:rPr>
          <w:sz w:val="22"/>
          <w:szCs w:val="22"/>
        </w:rPr>
        <w:t>Номер двигателя: </w:t>
      </w:r>
      <w:r w:rsidR="00CE23CB" w:rsidRPr="00863F4B">
        <w:rPr>
          <w:bCs/>
          <w:sz w:val="22"/>
          <w:szCs w:val="22"/>
        </w:rPr>
        <w:t xml:space="preserve">-; </w:t>
      </w:r>
      <w:r w:rsidR="00CE23CB" w:rsidRPr="00863F4B">
        <w:rPr>
          <w:sz w:val="22"/>
          <w:szCs w:val="22"/>
        </w:rPr>
        <w:t>Мощность (кВт/л.с.): </w:t>
      </w:r>
      <w:r w:rsidR="00CE23CB" w:rsidRPr="00863F4B">
        <w:rPr>
          <w:bCs/>
          <w:sz w:val="22"/>
          <w:szCs w:val="22"/>
        </w:rPr>
        <w:t xml:space="preserve">72/97.9; </w:t>
      </w:r>
      <w:r w:rsidR="00CE23CB" w:rsidRPr="00863F4B">
        <w:rPr>
          <w:sz w:val="22"/>
          <w:szCs w:val="22"/>
        </w:rPr>
        <w:t>Экологический класс: </w:t>
      </w:r>
      <w:r w:rsidR="00CE23CB" w:rsidRPr="00863F4B">
        <w:rPr>
          <w:bCs/>
          <w:sz w:val="22"/>
          <w:szCs w:val="22"/>
        </w:rPr>
        <w:t xml:space="preserve">ТРЕТИЙ; </w:t>
      </w:r>
      <w:r w:rsidR="00CE23CB" w:rsidRPr="00863F4B">
        <w:rPr>
          <w:sz w:val="22"/>
          <w:szCs w:val="22"/>
        </w:rPr>
        <w:t>Тип транспортного средства: </w:t>
      </w:r>
      <w:r w:rsidR="00CE23CB" w:rsidRPr="00863F4B">
        <w:rPr>
          <w:bCs/>
          <w:sz w:val="22"/>
          <w:szCs w:val="22"/>
        </w:rPr>
        <w:t>Легковой седан</w:t>
      </w:r>
      <w:proofErr w:type="gramStart"/>
      <w:r w:rsidR="00CE23CB" w:rsidRPr="00863F4B">
        <w:rPr>
          <w:bCs/>
          <w:sz w:val="22"/>
          <w:szCs w:val="22"/>
        </w:rPr>
        <w:t xml:space="preserve">;  </w:t>
      </w:r>
      <w:r w:rsidR="00CE23CB" w:rsidRPr="00863F4B">
        <w:rPr>
          <w:sz w:val="22"/>
          <w:szCs w:val="22"/>
        </w:rPr>
        <w:t>Вид</w:t>
      </w:r>
      <w:proofErr w:type="gramEnd"/>
      <w:r w:rsidR="00CE23CB" w:rsidRPr="00863F4B">
        <w:rPr>
          <w:sz w:val="22"/>
          <w:szCs w:val="22"/>
        </w:rPr>
        <w:t xml:space="preserve"> права: совместно нажитое имущество супругов</w:t>
      </w: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. </w:t>
      </w:r>
      <w:r w:rsidR="00B63999" w:rsidRPr="00863F4B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proofErr w:type="spellStart"/>
      <w:r w:rsidR="00CE23CB" w:rsidRPr="00863F4B">
        <w:rPr>
          <w:sz w:val="22"/>
          <w:szCs w:val="22"/>
        </w:rPr>
        <w:t>Мухамбетова</w:t>
      </w:r>
      <w:proofErr w:type="spellEnd"/>
      <w:r w:rsidR="00CE23CB" w:rsidRPr="00863F4B">
        <w:rPr>
          <w:sz w:val="22"/>
          <w:szCs w:val="22"/>
        </w:rPr>
        <w:t xml:space="preserve"> Алена Сергеевна </w:t>
      </w:r>
      <w:r w:rsidR="00232FC2" w:rsidRPr="00863F4B">
        <w:rPr>
          <w:rStyle w:val="aa"/>
          <w:b w:val="0"/>
          <w:i w:val="0"/>
          <w:color w:val="auto"/>
          <w:sz w:val="22"/>
          <w:szCs w:val="22"/>
        </w:rPr>
        <w:t>признан</w:t>
      </w:r>
      <w:r w:rsidRPr="00863F4B">
        <w:rPr>
          <w:rStyle w:val="aa"/>
          <w:b w:val="0"/>
          <w:i w:val="0"/>
          <w:color w:val="auto"/>
          <w:sz w:val="22"/>
          <w:szCs w:val="22"/>
        </w:rPr>
        <w:t>а</w:t>
      </w:r>
      <w:r w:rsidR="00893C3E" w:rsidRPr="00863F4B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595238" w:rsidRPr="00863F4B">
        <w:rPr>
          <w:rStyle w:val="aa"/>
          <w:b w:val="0"/>
          <w:i w:val="0"/>
          <w:color w:val="auto"/>
          <w:sz w:val="22"/>
          <w:szCs w:val="22"/>
        </w:rPr>
        <w:t>несостоятельным</w:t>
      </w:r>
      <w:r w:rsidR="00232FC2" w:rsidRPr="00863F4B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595238" w:rsidRPr="00863F4B">
        <w:rPr>
          <w:rStyle w:val="aa"/>
          <w:b w:val="0"/>
          <w:i w:val="0"/>
          <w:color w:val="auto"/>
          <w:sz w:val="22"/>
          <w:szCs w:val="22"/>
        </w:rPr>
        <w:t>банкротом</w:t>
      </w:r>
      <w:r w:rsidR="00232FC2" w:rsidRPr="00863F4B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CC331C" w:rsidRPr="00863F4B">
        <w:rPr>
          <w:rStyle w:val="aa"/>
          <w:b w:val="0"/>
          <w:i w:val="0"/>
          <w:color w:val="auto"/>
          <w:sz w:val="22"/>
          <w:szCs w:val="22"/>
        </w:rPr>
        <w:t xml:space="preserve">на основании </w:t>
      </w:r>
      <w:r w:rsidR="00893C3E" w:rsidRPr="00863F4B">
        <w:rPr>
          <w:rStyle w:val="aa"/>
          <w:b w:val="0"/>
          <w:i w:val="0"/>
          <w:color w:val="auto"/>
          <w:sz w:val="22"/>
          <w:szCs w:val="22"/>
        </w:rPr>
        <w:t xml:space="preserve">решения  </w:t>
      </w:r>
      <w:r w:rsidR="009C762E" w:rsidRPr="00863F4B">
        <w:rPr>
          <w:rStyle w:val="aa"/>
          <w:b w:val="0"/>
          <w:i w:val="0"/>
          <w:color w:val="auto"/>
          <w:sz w:val="22"/>
          <w:szCs w:val="22"/>
        </w:rPr>
        <w:t xml:space="preserve">Арбитражного суда </w:t>
      </w: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Астраханской области от </w:t>
      </w:r>
      <w:r w:rsidR="00CE23CB" w:rsidRPr="00863F4B">
        <w:rPr>
          <w:sz w:val="22"/>
          <w:szCs w:val="22"/>
        </w:rPr>
        <w:t>14.10.2025 г. по делу А06-8645/2025</w:t>
      </w:r>
      <w:r w:rsidR="00893C3E" w:rsidRPr="00863F4B">
        <w:rPr>
          <w:rStyle w:val="aa"/>
          <w:b w:val="0"/>
          <w:i w:val="0"/>
          <w:color w:val="auto"/>
          <w:sz w:val="22"/>
          <w:szCs w:val="22"/>
        </w:rPr>
        <w:t xml:space="preserve">. </w:t>
      </w:r>
    </w:p>
    <w:p w:rsidR="00595238" w:rsidRPr="00863F4B" w:rsidRDefault="00595238" w:rsidP="004A7465">
      <w:pPr>
        <w:pStyle w:val="a8"/>
        <w:spacing w:before="0" w:beforeAutospacing="0" w:after="0" w:afterAutospacing="0"/>
        <w:jc w:val="both"/>
        <w:rPr>
          <w:rStyle w:val="aa"/>
          <w:rFonts w:eastAsia="Calibri"/>
          <w:b w:val="0"/>
          <w:i w:val="0"/>
          <w:color w:val="auto"/>
          <w:sz w:val="22"/>
          <w:szCs w:val="22"/>
        </w:rPr>
      </w:pPr>
      <w:r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не </w:t>
      </w:r>
      <w:r w:rsidR="00833EF8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является</w:t>
      </w:r>
      <w:r w:rsidR="00232FC2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залогом. </w:t>
      </w:r>
      <w:r w:rsidR="00833EF8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  <w:r w:rsidR="00893C3E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</w:p>
    <w:p w:rsidR="00595238" w:rsidRPr="00863F4B" w:rsidRDefault="00595238" w:rsidP="00211993">
      <w:pPr>
        <w:pStyle w:val="a8"/>
        <w:spacing w:before="0" w:beforeAutospacing="0" w:after="0" w:afterAutospacing="0"/>
        <w:jc w:val="both"/>
        <w:rPr>
          <w:rStyle w:val="aa"/>
          <w:rFonts w:eastAsia="Calibri"/>
          <w:b w:val="0"/>
          <w:i w:val="0"/>
          <w:color w:val="auto"/>
          <w:sz w:val="22"/>
          <w:szCs w:val="22"/>
        </w:rPr>
      </w:pPr>
      <w:r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1.3. </w:t>
      </w:r>
      <w:proofErr w:type="gramStart"/>
      <w:r w:rsidR="00211993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 в</w:t>
      </w:r>
      <w:r w:rsidR="00211993" w:rsidRPr="00863F4B">
        <w:rPr>
          <w:rStyle w:val="aa"/>
          <w:b w:val="0"/>
          <w:i w:val="0"/>
          <w:color w:val="auto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Сведения об утверждении положения о порядке, об условиях и о сроках реализации имущества гражданина с указанием начальной цены продажи имущества были включены финансовым управляющим в Единый федеральный реестр сведений</w:t>
      </w:r>
      <w:proofErr w:type="gramEnd"/>
      <w:r w:rsidR="00211993" w:rsidRPr="00863F4B">
        <w:rPr>
          <w:rStyle w:val="aa"/>
          <w:b w:val="0"/>
          <w:i w:val="0"/>
          <w:color w:val="auto"/>
          <w:sz w:val="22"/>
          <w:szCs w:val="22"/>
        </w:rPr>
        <w:t xml:space="preserve"> о банкротстве, утверждено в редакции финансового управляющего (</w:t>
      </w:r>
      <w:r w:rsidR="00211993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сообщение ЕФРСБ № </w:t>
      </w:r>
      <w:r w:rsidR="00CE23CB" w:rsidRPr="00863F4B">
        <w:rPr>
          <w:rStyle w:val="a9"/>
          <w:i w:val="0"/>
          <w:sz w:val="22"/>
          <w:szCs w:val="22"/>
        </w:rPr>
        <w:t>23386327</w:t>
      </w:r>
      <w:r w:rsidR="00211993" w:rsidRPr="00863F4B">
        <w:rPr>
          <w:rStyle w:val="a9"/>
          <w:i w:val="0"/>
          <w:sz w:val="22"/>
          <w:szCs w:val="22"/>
        </w:rPr>
        <w:t xml:space="preserve"> </w:t>
      </w:r>
      <w:r w:rsidR="00211993" w:rsidRPr="00863F4B">
        <w:rPr>
          <w:rStyle w:val="aa"/>
          <w:b w:val="0"/>
          <w:i w:val="0"/>
          <w:color w:val="auto"/>
          <w:sz w:val="22"/>
          <w:szCs w:val="22"/>
        </w:rPr>
        <w:t xml:space="preserve">от </w:t>
      </w:r>
      <w:r w:rsidR="00CE23CB" w:rsidRPr="00863F4B">
        <w:rPr>
          <w:rStyle w:val="aa"/>
          <w:b w:val="0"/>
          <w:i w:val="0"/>
          <w:color w:val="auto"/>
          <w:sz w:val="22"/>
          <w:szCs w:val="22"/>
        </w:rPr>
        <w:t>18.06</w:t>
      </w:r>
      <w:r w:rsidR="00211993" w:rsidRPr="00863F4B">
        <w:rPr>
          <w:rStyle w:val="aa"/>
          <w:b w:val="0"/>
          <w:i w:val="0"/>
          <w:color w:val="auto"/>
          <w:sz w:val="22"/>
          <w:szCs w:val="22"/>
        </w:rPr>
        <w:t xml:space="preserve">.2026г.) </w:t>
      </w:r>
      <w:r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____</w:t>
      </w:r>
      <w:r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____ № ____</w:t>
      </w:r>
      <w:r w:rsidR="00252E2F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____</w:t>
      </w:r>
      <w:r w:rsidR="00F4158A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_______ по лоту № </w:t>
      </w:r>
      <w:r w:rsidR="009C762E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1</w:t>
      </w:r>
      <w:r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>.</w:t>
      </w:r>
      <w:r w:rsidR="00833EF8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  <w:r w:rsidR="00BC5339" w:rsidRPr="00863F4B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</w:p>
    <w:p w:rsidR="000B42A6" w:rsidRPr="00863F4B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863F4B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63F4B">
        <w:rPr>
          <w:rFonts w:ascii="Times New Roman" w:hAnsi="Times New Roman"/>
          <w:b/>
        </w:rPr>
        <w:t>2.</w:t>
      </w:r>
      <w:r w:rsidR="007B18C5" w:rsidRPr="00863F4B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863F4B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863F4B">
        <w:rPr>
          <w:rFonts w:eastAsia="Calibri"/>
          <w:sz w:val="22"/>
          <w:szCs w:val="22"/>
          <w:lang w:eastAsia="en-US"/>
        </w:rPr>
        <w:t>Ц</w:t>
      </w:r>
      <w:r w:rsidR="00D22630" w:rsidRPr="00863F4B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863F4B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863F4B">
        <w:rPr>
          <w:rFonts w:eastAsia="Calibri"/>
          <w:sz w:val="22"/>
          <w:szCs w:val="22"/>
          <w:lang w:eastAsia="en-US"/>
        </w:rPr>
        <w:t xml:space="preserve"> </w:t>
      </w:r>
      <w:r w:rsidRPr="00863F4B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863F4B">
        <w:rPr>
          <w:rFonts w:eastAsia="Calibri"/>
          <w:sz w:val="22"/>
          <w:szCs w:val="22"/>
          <w:lang w:eastAsia="en-US"/>
        </w:rPr>
        <w:t xml:space="preserve"> </w:t>
      </w:r>
      <w:r w:rsidR="00BC5339" w:rsidRPr="00863F4B">
        <w:rPr>
          <w:rFonts w:eastAsia="Calibri"/>
          <w:sz w:val="22"/>
          <w:szCs w:val="22"/>
          <w:lang w:eastAsia="en-US"/>
        </w:rPr>
        <w:t xml:space="preserve"> </w:t>
      </w:r>
      <w:r w:rsidR="00F4158A" w:rsidRPr="00863F4B">
        <w:rPr>
          <w:sz w:val="22"/>
          <w:szCs w:val="22"/>
        </w:rPr>
        <w:t>___________________________________</w:t>
      </w:r>
      <w:r w:rsidR="00D22630" w:rsidRPr="00863F4B">
        <w:rPr>
          <w:rFonts w:eastAsia="Calibri"/>
          <w:sz w:val="22"/>
          <w:szCs w:val="22"/>
          <w:lang w:eastAsia="en-US"/>
        </w:rPr>
        <w:t xml:space="preserve"> </w:t>
      </w:r>
      <w:r w:rsidRPr="00863F4B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863F4B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863F4B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863F4B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863F4B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863F4B">
        <w:rPr>
          <w:rFonts w:ascii="Times New Roman" w:hAnsi="Times New Roman"/>
        </w:rPr>
        <w:t>2.3. Задаток за участие в тор</w:t>
      </w:r>
      <w:r w:rsidR="0050493F" w:rsidRPr="00863F4B">
        <w:rPr>
          <w:rFonts w:ascii="Times New Roman" w:hAnsi="Times New Roman"/>
        </w:rPr>
        <w:t>гах в форме аукциона по лоту № 1</w:t>
      </w:r>
      <w:r w:rsidRPr="00863F4B">
        <w:rPr>
          <w:rFonts w:ascii="Times New Roman" w:hAnsi="Times New Roman"/>
        </w:rPr>
        <w:t xml:space="preserve"> в размере </w:t>
      </w:r>
      <w:r w:rsidR="007909E3" w:rsidRPr="00863F4B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863F4B">
        <w:rPr>
          <w:rFonts w:ascii="Times New Roman" w:hAnsi="Times New Roman"/>
        </w:rPr>
        <w:t xml:space="preserve">, </w:t>
      </w:r>
      <w:r w:rsidR="009C762E" w:rsidRPr="00863F4B">
        <w:rPr>
          <w:rFonts w:ascii="Times New Roman" w:hAnsi="Times New Roman"/>
        </w:rPr>
        <w:t>_________________________________</w:t>
      </w:r>
      <w:r w:rsidR="00042F8C" w:rsidRPr="00863F4B">
        <w:rPr>
          <w:rFonts w:ascii="Times New Roman" w:hAnsi="Times New Roman"/>
        </w:rPr>
        <w:t xml:space="preserve"> рублей 00 копеек</w:t>
      </w:r>
      <w:r w:rsidR="00F4158A" w:rsidRPr="00863F4B">
        <w:rPr>
          <w:rFonts w:ascii="Times New Roman" w:hAnsi="Times New Roman"/>
        </w:rPr>
        <w:t>,</w:t>
      </w:r>
      <w:r w:rsidRPr="00863F4B">
        <w:rPr>
          <w:rFonts w:ascii="Times New Roman" w:hAnsi="Times New Roman"/>
        </w:rPr>
        <w:t xml:space="preserve"> внесенный на </w:t>
      </w:r>
      <w:proofErr w:type="gramStart"/>
      <w:r w:rsidRPr="00863F4B">
        <w:rPr>
          <w:rFonts w:ascii="Times New Roman" w:hAnsi="Times New Roman"/>
        </w:rPr>
        <w:t>р</w:t>
      </w:r>
      <w:proofErr w:type="gramEnd"/>
      <w:r w:rsidRPr="00863F4B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863F4B" w:rsidRPr="00863F4B" w:rsidRDefault="00863F4B" w:rsidP="00211993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63F4B">
        <w:rPr>
          <w:color w:val="2C2D2E"/>
          <w:shd w:val="clear" w:color="auto" w:fill="FFFFFF"/>
        </w:rPr>
        <w:t>Мухамбетова</w:t>
      </w:r>
      <w:proofErr w:type="spellEnd"/>
      <w:r w:rsidRPr="00863F4B">
        <w:rPr>
          <w:color w:val="2C2D2E"/>
          <w:shd w:val="clear" w:color="auto" w:fill="FFFFFF"/>
        </w:rPr>
        <w:t xml:space="preserve"> Алёна Сергеевна </w:t>
      </w:r>
      <w:r w:rsidRPr="00863F4B">
        <w:rPr>
          <w:rFonts w:eastAsia="Calibri"/>
          <w:lang w:eastAsia="en-US" w:bidi="ar-SA"/>
        </w:rPr>
        <w:t xml:space="preserve"> </w:t>
      </w:r>
    </w:p>
    <w:p w:rsidR="00211993" w:rsidRPr="00863F4B" w:rsidRDefault="00211993" w:rsidP="00211993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63F4B">
        <w:rPr>
          <w:rFonts w:eastAsia="Calibri"/>
          <w:lang w:eastAsia="en-US" w:bidi="ar-SA"/>
        </w:rPr>
        <w:t xml:space="preserve">Счет: </w:t>
      </w:r>
      <w:r w:rsidR="00863F4B" w:rsidRPr="00863F4B">
        <w:rPr>
          <w:rFonts w:eastAsia="Calibri"/>
          <w:lang w:eastAsia="en-US" w:bidi="ar-SA"/>
        </w:rPr>
        <w:t>40817810550230510398</w:t>
      </w:r>
      <w:r w:rsidRPr="00863F4B">
        <w:rPr>
          <w:rFonts w:eastAsia="Calibri"/>
          <w:lang w:eastAsia="en-US" w:bidi="ar-SA"/>
        </w:rPr>
        <w:t xml:space="preserve">, </w:t>
      </w:r>
    </w:p>
    <w:p w:rsidR="00211993" w:rsidRPr="00863F4B" w:rsidRDefault="00211993" w:rsidP="00211993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63F4B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863F4B" w:rsidRDefault="00211993" w:rsidP="00211993">
      <w:pPr>
        <w:pStyle w:val="TableParagraph"/>
        <w:tabs>
          <w:tab w:val="left" w:pos="844"/>
        </w:tabs>
        <w:jc w:val="both"/>
      </w:pPr>
      <w:proofErr w:type="gramStart"/>
      <w:r w:rsidRPr="00863F4B">
        <w:rPr>
          <w:rFonts w:eastAsia="Calibri"/>
          <w:lang w:eastAsia="en-US" w:bidi="ar-SA"/>
        </w:rPr>
        <w:t>к</w:t>
      </w:r>
      <w:proofErr w:type="gramEnd"/>
      <w:r w:rsidRPr="00863F4B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863F4B">
        <w:t>, засчитывается в счет оплаты Имущества.</w:t>
      </w:r>
      <w:r w:rsidR="00833EF8" w:rsidRPr="00863F4B">
        <w:t xml:space="preserve"> </w:t>
      </w:r>
    </w:p>
    <w:p w:rsidR="007B18C5" w:rsidRPr="00863F4B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863F4B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863F4B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863F4B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63F4B">
        <w:rPr>
          <w:rFonts w:ascii="Times New Roman" w:hAnsi="Times New Roman"/>
          <w:b/>
        </w:rPr>
        <w:t xml:space="preserve">3. </w:t>
      </w:r>
      <w:r w:rsidR="007B18C5" w:rsidRPr="00863F4B">
        <w:rPr>
          <w:rFonts w:ascii="Times New Roman" w:hAnsi="Times New Roman"/>
          <w:b/>
        </w:rPr>
        <w:t>Передача Имущества</w:t>
      </w:r>
      <w:r w:rsidR="00BC5339" w:rsidRPr="00863F4B">
        <w:rPr>
          <w:rFonts w:ascii="Times New Roman" w:hAnsi="Times New Roman"/>
          <w:b/>
        </w:rPr>
        <w:t xml:space="preserve"> </w:t>
      </w:r>
    </w:p>
    <w:p w:rsidR="007B18C5" w:rsidRPr="00863F4B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863F4B">
        <w:rPr>
          <w:rFonts w:ascii="Times New Roman" w:hAnsi="Times New Roman"/>
        </w:rPr>
        <w:t>3</w:t>
      </w:r>
      <w:r w:rsidR="007B18C5" w:rsidRPr="00863F4B">
        <w:rPr>
          <w:rFonts w:ascii="Times New Roman" w:hAnsi="Times New Roman"/>
        </w:rPr>
        <w:t>.</w:t>
      </w:r>
      <w:r w:rsidRPr="00863F4B">
        <w:rPr>
          <w:rFonts w:ascii="Times New Roman" w:hAnsi="Times New Roman"/>
        </w:rPr>
        <w:t>1</w:t>
      </w:r>
      <w:r w:rsidR="007B18C5" w:rsidRPr="00863F4B">
        <w:rPr>
          <w:rFonts w:ascii="Times New Roman" w:hAnsi="Times New Roman"/>
        </w:rPr>
        <w:t xml:space="preserve">. </w:t>
      </w:r>
      <w:r w:rsidR="00E51423" w:rsidRPr="00863F4B">
        <w:rPr>
          <w:rFonts w:ascii="Times New Roman" w:hAnsi="Times New Roman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863F4B">
        <w:rPr>
          <w:rFonts w:ascii="Times New Roman" w:hAnsi="Times New Roman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863F4B">
        <w:rPr>
          <w:rFonts w:ascii="Times New Roman" w:hAnsi="Times New Roman"/>
        </w:rPr>
        <w:t>.</w:t>
      </w:r>
    </w:p>
    <w:p w:rsidR="000B42A6" w:rsidRPr="00863F4B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863F4B">
        <w:rPr>
          <w:rFonts w:ascii="Times New Roman" w:hAnsi="Times New Roman"/>
        </w:rPr>
        <w:t xml:space="preserve">3.2. </w:t>
      </w:r>
      <w:r w:rsidR="00453D1D" w:rsidRPr="00863F4B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863F4B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863F4B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863F4B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863F4B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863F4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>4.2</w:t>
      </w:r>
      <w:r w:rsidR="003F4E16" w:rsidRPr="00863F4B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863F4B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863F4B">
        <w:rPr>
          <w:rFonts w:eastAsia="Calibri"/>
          <w:sz w:val="22"/>
          <w:szCs w:val="22"/>
          <w:lang w:eastAsia="en-US"/>
        </w:rPr>
        <w:t>области.</w:t>
      </w:r>
    </w:p>
    <w:p w:rsidR="007B18C5" w:rsidRPr="00863F4B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863F4B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863F4B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863F4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863F4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863F4B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863F4B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863F4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863F4B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863F4B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863F4B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863F4B">
        <w:rPr>
          <w:rFonts w:eastAsia="Calibri"/>
          <w:sz w:val="22"/>
          <w:szCs w:val="22"/>
          <w:lang w:eastAsia="en-US"/>
        </w:rPr>
        <w:t>договор</w:t>
      </w:r>
      <w:r w:rsidR="00453D1D" w:rsidRPr="00863F4B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863F4B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863F4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863F4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863F4B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3F4B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863F4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63F4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863F4B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63F4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3F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863F4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863F4B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3F4B">
              <w:rPr>
                <w:rFonts w:ascii="Times New Roman" w:hAnsi="Times New Roman"/>
                <w:b/>
              </w:rPr>
              <w:t>Елизарова Елена Павловна</w:t>
            </w:r>
            <w:r w:rsidRPr="00863F4B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863F4B">
              <w:rPr>
                <w:rFonts w:ascii="Times New Roman" w:hAnsi="Times New Roman"/>
              </w:rPr>
              <w:t>Евросибирская</w:t>
            </w:r>
            <w:proofErr w:type="spellEnd"/>
            <w:r w:rsidRPr="00863F4B">
              <w:rPr>
                <w:rFonts w:ascii="Times New Roman" w:hAnsi="Times New Roman"/>
              </w:rPr>
              <w:t xml:space="preserve"> </w:t>
            </w:r>
            <w:proofErr w:type="spellStart"/>
            <w:r w:rsidRPr="00863F4B">
              <w:rPr>
                <w:rFonts w:ascii="Times New Roman" w:hAnsi="Times New Roman"/>
              </w:rPr>
              <w:t>саморегулируемая</w:t>
            </w:r>
            <w:proofErr w:type="spellEnd"/>
            <w:r w:rsidRPr="00863F4B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863F4B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863F4B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863F4B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863F4B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3F4B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63F4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863F4B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863F4B" w:rsidRDefault="007B18C5" w:rsidP="007B18C5">
      <w:pPr>
        <w:jc w:val="center"/>
        <w:rPr>
          <w:rFonts w:ascii="Times New Roman" w:hAnsi="Times New Roman"/>
        </w:rPr>
      </w:pPr>
      <w:r w:rsidRPr="00863F4B">
        <w:rPr>
          <w:rFonts w:ascii="Times New Roman" w:hAnsi="Times New Roman"/>
        </w:rPr>
        <w:br w:type="page"/>
      </w:r>
      <w:r w:rsidRPr="00863F4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863F4B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863F4B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863F4B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211993" w:rsidRPr="00863F4B" w:rsidRDefault="00211993" w:rsidP="00211993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863F4B">
        <w:rPr>
          <w:rFonts w:ascii="Times New Roman" w:hAnsi="Times New Roman"/>
          <w:b/>
        </w:rPr>
        <w:lastRenderedPageBreak/>
        <w:t xml:space="preserve">Астраханская область           </w:t>
      </w:r>
      <w:r w:rsidRPr="00863F4B">
        <w:rPr>
          <w:rFonts w:ascii="Times New Roman" w:hAnsi="Times New Roman"/>
          <w:b/>
          <w:noProof/>
        </w:rPr>
        <w:t xml:space="preserve">                                                                  «____»______________2026г.                                     </w:t>
      </w:r>
      <w:r w:rsidRPr="00863F4B">
        <w:rPr>
          <w:rFonts w:ascii="Times New Roman" w:hAnsi="Times New Roman"/>
          <w:b/>
          <w:noProof/>
        </w:rPr>
        <w:tab/>
      </w:r>
    </w:p>
    <w:p w:rsidR="007B18C5" w:rsidRPr="00863F4B" w:rsidRDefault="00863F4B" w:rsidP="00211993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863F4B">
        <w:rPr>
          <w:rFonts w:ascii="Times New Roman" w:hAnsi="Times New Roman"/>
          <w:b/>
        </w:rPr>
        <w:t>Мухамбетова</w:t>
      </w:r>
      <w:proofErr w:type="spellEnd"/>
      <w:r w:rsidRPr="00863F4B">
        <w:rPr>
          <w:rFonts w:ascii="Times New Roman" w:hAnsi="Times New Roman"/>
          <w:b/>
        </w:rPr>
        <w:t xml:space="preserve"> Алена Сергеевна</w:t>
      </w:r>
      <w:r w:rsidRPr="00863F4B">
        <w:rPr>
          <w:rFonts w:ascii="Times New Roman" w:hAnsi="Times New Roman"/>
        </w:rPr>
        <w:t xml:space="preserve"> (05.11.1994 г.р., место рождения: с. </w:t>
      </w:r>
      <w:proofErr w:type="spellStart"/>
      <w:r w:rsidRPr="00863F4B">
        <w:rPr>
          <w:rFonts w:ascii="Times New Roman" w:hAnsi="Times New Roman"/>
        </w:rPr>
        <w:t>Марфино</w:t>
      </w:r>
      <w:proofErr w:type="spellEnd"/>
      <w:r w:rsidRPr="00863F4B">
        <w:rPr>
          <w:rFonts w:ascii="Times New Roman" w:hAnsi="Times New Roman"/>
        </w:rPr>
        <w:t xml:space="preserve"> Володарского района Астраханской области, ИНН 300205273624, </w:t>
      </w:r>
      <w:proofErr w:type="spellStart"/>
      <w:r w:rsidRPr="00863F4B">
        <w:rPr>
          <w:rFonts w:ascii="Times New Roman" w:hAnsi="Times New Roman"/>
        </w:rPr>
        <w:t>снилс</w:t>
      </w:r>
      <w:proofErr w:type="spellEnd"/>
      <w:r w:rsidRPr="00863F4B">
        <w:rPr>
          <w:rFonts w:ascii="Times New Roman" w:hAnsi="Times New Roman"/>
        </w:rPr>
        <w:t xml:space="preserve"> 153-039-627 49, адрес регистрации: 416180, Астраханская область, Володарский район, с. </w:t>
      </w:r>
      <w:proofErr w:type="spellStart"/>
      <w:r w:rsidRPr="00863F4B">
        <w:rPr>
          <w:rFonts w:ascii="Times New Roman" w:hAnsi="Times New Roman"/>
        </w:rPr>
        <w:t>Марфино</w:t>
      </w:r>
      <w:proofErr w:type="spellEnd"/>
      <w:r w:rsidRPr="00863F4B">
        <w:rPr>
          <w:rFonts w:ascii="Times New Roman" w:hAnsi="Times New Roman"/>
        </w:rPr>
        <w:t xml:space="preserve">, ул. О.Кошевого, д. 84), </w:t>
      </w:r>
      <w:r w:rsidRPr="00863F4B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863F4B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863F4B">
        <w:rPr>
          <w:rFonts w:ascii="Times New Roman" w:hAnsi="Times New Roman"/>
        </w:rPr>
        <w:t>Евросибирская</w:t>
      </w:r>
      <w:proofErr w:type="spellEnd"/>
      <w:r w:rsidRPr="00863F4B">
        <w:rPr>
          <w:rFonts w:ascii="Times New Roman" w:hAnsi="Times New Roman"/>
        </w:rPr>
        <w:t xml:space="preserve"> </w:t>
      </w:r>
      <w:proofErr w:type="spellStart"/>
      <w:r w:rsidRPr="00863F4B">
        <w:rPr>
          <w:rFonts w:ascii="Times New Roman" w:hAnsi="Times New Roman"/>
        </w:rPr>
        <w:t>саморегулируемая</w:t>
      </w:r>
      <w:proofErr w:type="spellEnd"/>
      <w:r w:rsidRPr="00863F4B">
        <w:rPr>
          <w:rFonts w:ascii="Times New Roman" w:hAnsi="Times New Roman"/>
        </w:rPr>
        <w:t xml:space="preserve"> организация</w:t>
      </w:r>
      <w:proofErr w:type="gramEnd"/>
      <w:r w:rsidRPr="00863F4B">
        <w:rPr>
          <w:rFonts w:ascii="Times New Roman" w:hAnsi="Times New Roman"/>
        </w:rPr>
        <w:t xml:space="preserve"> </w:t>
      </w:r>
      <w:proofErr w:type="gramStart"/>
      <w:r w:rsidRPr="00863F4B">
        <w:rPr>
          <w:rFonts w:ascii="Times New Roman" w:hAnsi="Times New Roman"/>
        </w:rPr>
        <w:t xml:space="preserve">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863F4B">
        <w:rPr>
          <w:rFonts w:ascii="Times New Roman" w:hAnsi="Times New Roman"/>
          <w:lang w:bidi="ru-RU"/>
        </w:rPr>
        <w:t xml:space="preserve">действующего на основании решения  Арбитражного суда </w:t>
      </w:r>
      <w:r w:rsidRPr="00863F4B">
        <w:rPr>
          <w:rFonts w:ascii="Times New Roman" w:hAnsi="Times New Roman"/>
        </w:rPr>
        <w:t>Астраханской области от 14.10.2025 г. по делу А06-8645/2025</w:t>
      </w:r>
      <w:r w:rsidR="00602277" w:rsidRPr="00863F4B">
        <w:rPr>
          <w:rFonts w:ascii="Times New Roman" w:hAnsi="Times New Roman"/>
        </w:rPr>
        <w:t>, именуемый в дальнейш</w:t>
      </w:r>
      <w:r>
        <w:rPr>
          <w:rFonts w:ascii="Times New Roman" w:hAnsi="Times New Roman"/>
        </w:rPr>
        <w:t xml:space="preserve">ем «Продавец», с одной </w:t>
      </w:r>
      <w:proofErr w:type="spellStart"/>
      <w:r>
        <w:rPr>
          <w:rFonts w:ascii="Times New Roman" w:hAnsi="Times New Roman"/>
        </w:rPr>
        <w:t>стороны</w:t>
      </w:r>
      <w:r w:rsidR="0081525B" w:rsidRPr="00863F4B">
        <w:rPr>
          <w:rFonts w:ascii="Times New Roman" w:hAnsi="Times New Roman"/>
          <w:bCs/>
          <w:lang w:bidi="ru-RU"/>
        </w:rPr>
        <w:t>____________________________________________________</w:t>
      </w:r>
      <w:proofErr w:type="spellEnd"/>
      <w:r w:rsidR="0081525B" w:rsidRPr="00863F4B">
        <w:rPr>
          <w:rFonts w:ascii="Times New Roman" w:hAnsi="Times New Roman"/>
          <w:bCs/>
          <w:lang w:bidi="ru-RU"/>
        </w:rPr>
        <w:t>, именуемый (-</w:t>
      </w:r>
      <w:proofErr w:type="spellStart"/>
      <w:r w:rsidR="0081525B" w:rsidRPr="00863F4B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863F4B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863F4B">
        <w:rPr>
          <w:rFonts w:ascii="Times New Roman" w:hAnsi="Times New Roman"/>
          <w:b/>
          <w:bCs/>
          <w:lang w:bidi="ru-RU"/>
        </w:rPr>
        <w:t xml:space="preserve"> </w:t>
      </w:r>
      <w:r w:rsidR="00AA36E1" w:rsidRPr="00863F4B">
        <w:rPr>
          <w:rFonts w:ascii="Times New Roman" w:hAnsi="Times New Roman"/>
        </w:rPr>
        <w:t>подписали настоящий акт приема-передачи о</w:t>
      </w:r>
      <w:proofErr w:type="gramEnd"/>
      <w:r w:rsidR="00AA36E1" w:rsidRPr="00863F4B">
        <w:rPr>
          <w:rFonts w:ascii="Times New Roman" w:hAnsi="Times New Roman"/>
        </w:rPr>
        <w:t xml:space="preserve"> </w:t>
      </w:r>
      <w:proofErr w:type="gramStart"/>
      <w:r w:rsidR="00AA36E1" w:rsidRPr="00863F4B">
        <w:rPr>
          <w:rFonts w:ascii="Times New Roman" w:hAnsi="Times New Roman"/>
        </w:rPr>
        <w:t>нижеследующем</w:t>
      </w:r>
      <w:proofErr w:type="gramEnd"/>
      <w:r w:rsidR="007B18C5" w:rsidRPr="00863F4B">
        <w:rPr>
          <w:rFonts w:ascii="Times New Roman" w:hAnsi="Times New Roman"/>
        </w:rPr>
        <w:t>:</w:t>
      </w:r>
    </w:p>
    <w:p w:rsidR="007B18C5" w:rsidRPr="00863F4B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863F4B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863F4B">
        <w:rPr>
          <w:rFonts w:ascii="Times New Roman" w:eastAsia="Times New Roman" w:hAnsi="Times New Roman"/>
          <w:lang w:eastAsia="ru-RU"/>
        </w:rPr>
        <w:t>1.</w:t>
      </w:r>
      <w:r w:rsidR="007B18C5" w:rsidRPr="00863F4B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863F4B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863F4B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863F4B">
        <w:rPr>
          <w:rFonts w:ascii="Times New Roman" w:eastAsia="Times New Roman" w:hAnsi="Times New Roman"/>
          <w:lang w:eastAsia="ru-RU"/>
        </w:rPr>
        <w:t>.</w:t>
      </w:r>
      <w:r w:rsidR="007B18C5" w:rsidRPr="00863F4B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863F4B">
        <w:rPr>
          <w:rFonts w:ascii="Times New Roman" w:hAnsi="Times New Roman"/>
        </w:rPr>
        <w:t xml:space="preserve"> </w:t>
      </w:r>
      <w:r w:rsidR="0050493F" w:rsidRPr="00863F4B">
        <w:rPr>
          <w:rFonts w:ascii="Times New Roman" w:hAnsi="Times New Roman"/>
        </w:rPr>
        <w:t>Лот №1:</w:t>
      </w:r>
    </w:p>
    <w:p w:rsidR="00863F4B" w:rsidRPr="00863F4B" w:rsidRDefault="00863F4B" w:rsidP="00863F4B">
      <w:pPr>
        <w:pStyle w:val="a7"/>
        <w:ind w:firstLine="709"/>
        <w:rPr>
          <w:rStyle w:val="aa"/>
          <w:b w:val="0"/>
          <w:i w:val="0"/>
          <w:color w:val="auto"/>
          <w:sz w:val="22"/>
          <w:szCs w:val="22"/>
        </w:rPr>
      </w:pP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транспортное средство:  </w:t>
      </w:r>
      <w:r w:rsidRPr="00863F4B">
        <w:rPr>
          <w:sz w:val="22"/>
          <w:szCs w:val="22"/>
        </w:rPr>
        <w:t xml:space="preserve">Марка </w:t>
      </w:r>
      <w:proofErr w:type="gramStart"/>
      <w:r w:rsidRPr="00863F4B">
        <w:rPr>
          <w:sz w:val="22"/>
          <w:szCs w:val="22"/>
        </w:rPr>
        <w:t>и(</w:t>
      </w:r>
      <w:proofErr w:type="gramEnd"/>
      <w:r w:rsidRPr="00863F4B">
        <w:rPr>
          <w:sz w:val="22"/>
          <w:szCs w:val="22"/>
        </w:rPr>
        <w:t>или) модель: </w:t>
      </w:r>
      <w:r w:rsidRPr="00863F4B">
        <w:rPr>
          <w:bCs/>
          <w:sz w:val="22"/>
          <w:szCs w:val="22"/>
          <w:lang w:val="en-US"/>
        </w:rPr>
        <w:t>LADA</w:t>
      </w:r>
      <w:r w:rsidRPr="00863F4B">
        <w:rPr>
          <w:bCs/>
          <w:sz w:val="22"/>
          <w:szCs w:val="22"/>
        </w:rPr>
        <w:t xml:space="preserve"> 217030 </w:t>
      </w:r>
      <w:r w:rsidRPr="00863F4B">
        <w:rPr>
          <w:bCs/>
          <w:sz w:val="22"/>
          <w:szCs w:val="22"/>
          <w:lang w:val="en-US"/>
        </w:rPr>
        <w:t>PRIORA</w:t>
      </w:r>
      <w:r w:rsidRPr="00863F4B">
        <w:rPr>
          <w:bCs/>
          <w:sz w:val="22"/>
          <w:szCs w:val="22"/>
        </w:rPr>
        <w:t xml:space="preserve">; </w:t>
      </w:r>
      <w:r w:rsidRPr="00863F4B">
        <w:rPr>
          <w:sz w:val="22"/>
          <w:szCs w:val="22"/>
        </w:rPr>
        <w:t>Год выпуска: </w:t>
      </w:r>
      <w:r w:rsidRPr="00863F4B">
        <w:rPr>
          <w:bCs/>
          <w:sz w:val="22"/>
          <w:szCs w:val="22"/>
        </w:rPr>
        <w:t xml:space="preserve">2008; </w:t>
      </w:r>
      <w:r w:rsidRPr="00863F4B">
        <w:rPr>
          <w:sz w:val="22"/>
          <w:szCs w:val="22"/>
        </w:rPr>
        <w:t>Идентификационный номер (VIN): </w:t>
      </w:r>
      <w:r w:rsidRPr="00863F4B">
        <w:rPr>
          <w:bCs/>
          <w:sz w:val="22"/>
          <w:szCs w:val="22"/>
        </w:rPr>
        <w:t>X</w:t>
      </w:r>
      <w:r w:rsidRPr="00863F4B">
        <w:rPr>
          <w:bCs/>
          <w:sz w:val="22"/>
          <w:szCs w:val="22"/>
          <w:lang w:val="en-US"/>
        </w:rPr>
        <w:t>TA</w:t>
      </w:r>
      <w:r w:rsidRPr="00863F4B">
        <w:rPr>
          <w:bCs/>
          <w:sz w:val="22"/>
          <w:szCs w:val="22"/>
        </w:rPr>
        <w:t xml:space="preserve">21703080154761; </w:t>
      </w:r>
      <w:r w:rsidRPr="00863F4B">
        <w:rPr>
          <w:sz w:val="22"/>
          <w:szCs w:val="22"/>
        </w:rPr>
        <w:t>Номер шасси (рамы): -</w:t>
      </w:r>
      <w:r w:rsidRPr="00863F4B">
        <w:rPr>
          <w:bCs/>
          <w:sz w:val="22"/>
          <w:szCs w:val="22"/>
        </w:rPr>
        <w:t xml:space="preserve">-; </w:t>
      </w:r>
      <w:r w:rsidRPr="00863F4B">
        <w:rPr>
          <w:sz w:val="22"/>
          <w:szCs w:val="22"/>
        </w:rPr>
        <w:t>Номер кузова (кабины):-</w:t>
      </w:r>
      <w:r w:rsidRPr="00863F4B">
        <w:rPr>
          <w:bCs/>
          <w:sz w:val="22"/>
          <w:szCs w:val="22"/>
        </w:rPr>
        <w:t xml:space="preserve"> X</w:t>
      </w:r>
      <w:r w:rsidRPr="00863F4B">
        <w:rPr>
          <w:bCs/>
          <w:sz w:val="22"/>
          <w:szCs w:val="22"/>
          <w:lang w:val="en-US"/>
        </w:rPr>
        <w:t>TA</w:t>
      </w:r>
      <w:r w:rsidRPr="00863F4B">
        <w:rPr>
          <w:bCs/>
          <w:sz w:val="22"/>
          <w:szCs w:val="22"/>
        </w:rPr>
        <w:t xml:space="preserve">21703080154761; </w:t>
      </w:r>
      <w:r w:rsidRPr="00863F4B">
        <w:rPr>
          <w:sz w:val="22"/>
          <w:szCs w:val="22"/>
        </w:rPr>
        <w:t>Цвет кузова (кабины): СВЕТЛО-</w:t>
      </w:r>
      <w:r w:rsidRPr="00863F4B">
        <w:rPr>
          <w:bCs/>
          <w:sz w:val="22"/>
          <w:szCs w:val="22"/>
        </w:rPr>
        <w:t xml:space="preserve">СЕРЕБРИСТЫЙ МЕТАЛЛЛИК; </w:t>
      </w:r>
      <w:r w:rsidRPr="00863F4B">
        <w:rPr>
          <w:sz w:val="22"/>
          <w:szCs w:val="22"/>
        </w:rPr>
        <w:t>Номер двигателя: </w:t>
      </w:r>
      <w:r w:rsidRPr="00863F4B">
        <w:rPr>
          <w:bCs/>
          <w:sz w:val="22"/>
          <w:szCs w:val="22"/>
        </w:rPr>
        <w:t xml:space="preserve">-; </w:t>
      </w:r>
      <w:r w:rsidRPr="00863F4B">
        <w:rPr>
          <w:sz w:val="22"/>
          <w:szCs w:val="22"/>
        </w:rPr>
        <w:t>Мощность (кВт/л.с.): </w:t>
      </w:r>
      <w:r w:rsidRPr="00863F4B">
        <w:rPr>
          <w:bCs/>
          <w:sz w:val="22"/>
          <w:szCs w:val="22"/>
        </w:rPr>
        <w:t xml:space="preserve">72/97.9; </w:t>
      </w:r>
      <w:r w:rsidRPr="00863F4B">
        <w:rPr>
          <w:sz w:val="22"/>
          <w:szCs w:val="22"/>
        </w:rPr>
        <w:t>Экологический класс: </w:t>
      </w:r>
      <w:r w:rsidRPr="00863F4B">
        <w:rPr>
          <w:bCs/>
          <w:sz w:val="22"/>
          <w:szCs w:val="22"/>
        </w:rPr>
        <w:t xml:space="preserve">ТРЕТИЙ; </w:t>
      </w:r>
      <w:r w:rsidRPr="00863F4B">
        <w:rPr>
          <w:sz w:val="22"/>
          <w:szCs w:val="22"/>
        </w:rPr>
        <w:t>Тип транспортного средства: </w:t>
      </w:r>
      <w:r w:rsidRPr="00863F4B">
        <w:rPr>
          <w:bCs/>
          <w:sz w:val="22"/>
          <w:szCs w:val="22"/>
        </w:rPr>
        <w:t>Легковой седан</w:t>
      </w:r>
      <w:proofErr w:type="gramStart"/>
      <w:r w:rsidRPr="00863F4B">
        <w:rPr>
          <w:bCs/>
          <w:sz w:val="22"/>
          <w:szCs w:val="22"/>
        </w:rPr>
        <w:t xml:space="preserve">;  </w:t>
      </w:r>
      <w:r w:rsidRPr="00863F4B">
        <w:rPr>
          <w:sz w:val="22"/>
          <w:szCs w:val="22"/>
        </w:rPr>
        <w:t>Вид</w:t>
      </w:r>
      <w:proofErr w:type="gramEnd"/>
      <w:r w:rsidRPr="00863F4B">
        <w:rPr>
          <w:sz w:val="22"/>
          <w:szCs w:val="22"/>
        </w:rPr>
        <w:t xml:space="preserve"> права: совместно нажитое имущество супругов</w:t>
      </w: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.  </w:t>
      </w:r>
      <w:proofErr w:type="spellStart"/>
      <w:r w:rsidRPr="00863F4B">
        <w:rPr>
          <w:sz w:val="22"/>
          <w:szCs w:val="22"/>
        </w:rPr>
        <w:t>Мухамбетова</w:t>
      </w:r>
      <w:proofErr w:type="spellEnd"/>
      <w:r w:rsidRPr="00863F4B">
        <w:rPr>
          <w:sz w:val="22"/>
          <w:szCs w:val="22"/>
        </w:rPr>
        <w:t xml:space="preserve"> Алена Сергеевна </w:t>
      </w: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признана несостоятельным банкротом на основании решения  Арбитражного суда Астраханской области от </w:t>
      </w:r>
      <w:r w:rsidRPr="00863F4B">
        <w:rPr>
          <w:sz w:val="22"/>
          <w:szCs w:val="22"/>
        </w:rPr>
        <w:t>14.10.2025 г. по делу А06-8645/2025</w:t>
      </w:r>
      <w:r w:rsidRPr="00863F4B">
        <w:rPr>
          <w:rStyle w:val="aa"/>
          <w:b w:val="0"/>
          <w:i w:val="0"/>
          <w:color w:val="auto"/>
          <w:sz w:val="22"/>
          <w:szCs w:val="22"/>
        </w:rPr>
        <w:t xml:space="preserve">. </w:t>
      </w:r>
    </w:p>
    <w:p w:rsidR="00075328" w:rsidRPr="00863F4B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863F4B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863F4B">
        <w:rPr>
          <w:rFonts w:ascii="Times New Roman" w:eastAsia="Times New Roman" w:hAnsi="Times New Roman"/>
          <w:lang w:eastAsia="ru-RU"/>
        </w:rPr>
        <w:t>2.</w:t>
      </w:r>
      <w:r w:rsidR="007B18C5" w:rsidRPr="00863F4B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863F4B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863F4B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3F4B">
        <w:rPr>
          <w:rFonts w:ascii="Times New Roman" w:eastAsia="Times New Roman" w:hAnsi="Times New Roman"/>
          <w:lang w:eastAsia="ru-RU"/>
        </w:rPr>
        <w:t>3.</w:t>
      </w:r>
      <w:r w:rsidR="007B18C5" w:rsidRPr="00863F4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863F4B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863F4B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3F4B">
        <w:rPr>
          <w:rFonts w:ascii="Times New Roman" w:eastAsia="Times New Roman" w:hAnsi="Times New Roman"/>
          <w:lang w:eastAsia="ru-RU"/>
        </w:rPr>
        <w:t>4.</w:t>
      </w:r>
      <w:r w:rsidR="007B18C5" w:rsidRPr="00863F4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863F4B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863F4B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863F4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863F4B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863F4B">
        <w:rPr>
          <w:rFonts w:ascii="Times New Roman" w:eastAsia="Times New Roman" w:hAnsi="Times New Roman"/>
          <w:lang w:eastAsia="ru-RU"/>
        </w:rPr>
        <w:t>5.</w:t>
      </w:r>
      <w:r w:rsidR="007B18C5" w:rsidRPr="00863F4B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863F4B">
        <w:rPr>
          <w:rFonts w:ascii="Times New Roman" w:hAnsi="Times New Roman"/>
        </w:rPr>
        <w:t>один экземпляр для регистрирующего государственного органа.</w:t>
      </w:r>
      <w:r w:rsidRPr="00863F4B">
        <w:rPr>
          <w:rFonts w:ascii="Times New Roman" w:hAnsi="Times New Roman"/>
        </w:rPr>
        <w:t xml:space="preserve"> </w:t>
      </w:r>
      <w:r w:rsidR="0081525B" w:rsidRPr="00863F4B">
        <w:rPr>
          <w:rFonts w:ascii="Times New Roman" w:hAnsi="Times New Roman"/>
        </w:rPr>
        <w:t xml:space="preserve"> </w:t>
      </w:r>
    </w:p>
    <w:p w:rsidR="0086016D" w:rsidRPr="00863F4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863F4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863F4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63F4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3F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63F4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3F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863F4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863F4B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3F4B">
              <w:rPr>
                <w:rFonts w:ascii="Times New Roman" w:hAnsi="Times New Roman"/>
                <w:b/>
              </w:rPr>
              <w:t>Елизарова Елена Павловна</w:t>
            </w:r>
            <w:r w:rsidRPr="00863F4B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863F4B">
              <w:rPr>
                <w:rFonts w:ascii="Times New Roman" w:hAnsi="Times New Roman"/>
              </w:rPr>
              <w:t>Евросибирская</w:t>
            </w:r>
            <w:proofErr w:type="spellEnd"/>
            <w:r w:rsidRPr="00863F4B">
              <w:rPr>
                <w:rFonts w:ascii="Times New Roman" w:hAnsi="Times New Roman"/>
              </w:rPr>
              <w:t xml:space="preserve"> </w:t>
            </w:r>
            <w:proofErr w:type="spellStart"/>
            <w:r w:rsidRPr="00863F4B">
              <w:rPr>
                <w:rFonts w:ascii="Times New Roman" w:hAnsi="Times New Roman"/>
              </w:rPr>
              <w:t>саморегулируемая</w:t>
            </w:r>
            <w:proofErr w:type="spellEnd"/>
            <w:r w:rsidRPr="00863F4B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863F4B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863F4B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863F4B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863F4B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3F4B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63F4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863F4B" w:rsidRDefault="00CE4B37">
      <w:pPr>
        <w:rPr>
          <w:rFonts w:ascii="Times New Roman" w:hAnsi="Times New Roman"/>
        </w:rPr>
      </w:pPr>
    </w:p>
    <w:sectPr w:rsidR="00CE4B37" w:rsidRPr="00863F4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0559"/>
    <w:rsid w:val="00042F8C"/>
    <w:rsid w:val="0007403E"/>
    <w:rsid w:val="00075328"/>
    <w:rsid w:val="00081981"/>
    <w:rsid w:val="000A27D1"/>
    <w:rsid w:val="000A51A4"/>
    <w:rsid w:val="000B42A6"/>
    <w:rsid w:val="000D6656"/>
    <w:rsid w:val="000F0DC0"/>
    <w:rsid w:val="00104F52"/>
    <w:rsid w:val="00106842"/>
    <w:rsid w:val="0014315E"/>
    <w:rsid w:val="00211993"/>
    <w:rsid w:val="002168EE"/>
    <w:rsid w:val="00232FC2"/>
    <w:rsid w:val="0023545D"/>
    <w:rsid w:val="002464A5"/>
    <w:rsid w:val="00252E2F"/>
    <w:rsid w:val="002969A6"/>
    <w:rsid w:val="0033721D"/>
    <w:rsid w:val="0035563D"/>
    <w:rsid w:val="003E2DBA"/>
    <w:rsid w:val="003F2C18"/>
    <w:rsid w:val="003F4E16"/>
    <w:rsid w:val="00414200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3F4B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23CB"/>
    <w:rsid w:val="00CE4B37"/>
    <w:rsid w:val="00D22630"/>
    <w:rsid w:val="00D330FE"/>
    <w:rsid w:val="00D554D6"/>
    <w:rsid w:val="00E506ED"/>
    <w:rsid w:val="00E51423"/>
    <w:rsid w:val="00E90D1E"/>
    <w:rsid w:val="00EA6F31"/>
    <w:rsid w:val="00EB49A8"/>
    <w:rsid w:val="00F13FD5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customStyle="1" w:styleId="4">
    <w:name w:val="Название объекта4"/>
    <w:basedOn w:val="a0"/>
    <w:rsid w:val="00211993"/>
  </w:style>
  <w:style w:type="character" w:styleId="aa">
    <w:name w:val="Intense Emphasis"/>
    <w:basedOn w:val="a0"/>
    <w:uiPriority w:val="21"/>
    <w:qFormat/>
    <w:rsid w:val="00211993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2026-03-24T11:21:00Z</dcterms:created>
  <dcterms:modified xsi:type="dcterms:W3CDTF">2026-08-20T09:07:00Z</dcterms:modified>
</cp:coreProperties>
</file>