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2F18A59E" w14:textId="77777777" w:rsidR="00AC4E62" w:rsidRDefault="00AC4E62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ДОГОВОР КУПЛИ-ПРОДАЖИ №____</w:t>
      </w:r>
    </w:p>
    <w:p w14:paraId="5F966DBF" w14:textId="77777777" w:rsidR="00AC4E62" w:rsidRDefault="00AC4E62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____________</w:t>
      </w:r>
      <w:r w:rsidR="00B95164">
        <w:rPr>
          <w:b/>
          <w:bCs/>
          <w:sz w:val="26"/>
          <w:szCs w:val="26"/>
        </w:rPr>
        <w:t>___________</w:t>
      </w:r>
      <w:r w:rsidR="00133B9D">
        <w:rPr>
          <w:b/>
          <w:bCs/>
          <w:sz w:val="26"/>
          <w:szCs w:val="26"/>
        </w:rPr>
        <w:t xml:space="preserve">_______две тысячи </w:t>
      </w:r>
      <w:r w:rsidR="009A60A7">
        <w:rPr>
          <w:b/>
          <w:bCs/>
          <w:sz w:val="26"/>
          <w:szCs w:val="26"/>
        </w:rPr>
        <w:t>д</w:t>
      </w:r>
      <w:r w:rsidR="00C97597">
        <w:rPr>
          <w:b/>
          <w:bCs/>
          <w:sz w:val="26"/>
          <w:szCs w:val="26"/>
        </w:rPr>
        <w:t xml:space="preserve">вадцать </w:t>
      </w:r>
      <w:r w:rsidR="00A51B5A">
        <w:rPr>
          <w:b/>
          <w:bCs/>
          <w:sz w:val="26"/>
          <w:szCs w:val="26"/>
        </w:rPr>
        <w:t>шестого</w:t>
      </w:r>
      <w:r>
        <w:rPr>
          <w:b/>
          <w:bCs/>
          <w:sz w:val="26"/>
          <w:szCs w:val="26"/>
        </w:rPr>
        <w:t xml:space="preserve"> года</w:t>
      </w:r>
    </w:p>
    <w:p w14:paraId="28FD1FF0" w14:textId="77777777" w:rsidR="00AC4E62" w:rsidRDefault="00AC4E62">
      <w:pPr>
        <w:jc w:val="center"/>
        <w:rPr>
          <w:b/>
          <w:bCs/>
          <w:sz w:val="26"/>
          <w:szCs w:val="26"/>
        </w:rPr>
      </w:pPr>
    </w:p>
    <w:p w14:paraId="11BF1514" w14:textId="77777777" w:rsidR="00AC4E62" w:rsidRDefault="00AC4E62">
      <w:pPr>
        <w:ind w:firstLine="720"/>
        <w:jc w:val="center"/>
        <w:rPr>
          <w:b/>
          <w:bCs/>
          <w:sz w:val="26"/>
          <w:szCs w:val="26"/>
        </w:rPr>
      </w:pPr>
    </w:p>
    <w:p w14:paraId="6A986067" w14:textId="77777777" w:rsidR="00AC4E62" w:rsidRDefault="00AC4E62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город Нижний Новгород</w:t>
      </w:r>
    </w:p>
    <w:p w14:paraId="72B73BD6" w14:textId="77777777" w:rsidR="00AC4E62" w:rsidRPr="00A51B5A" w:rsidRDefault="00AC4E62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7A7F7A93" w14:textId="77777777" w:rsidR="00AC4E62" w:rsidRPr="00F6389F" w:rsidRDefault="0059546E">
      <w:pPr>
        <w:jc w:val="both"/>
        <w:rPr>
          <w:color w:val="FF0000"/>
          <w:sz w:val="22"/>
          <w:szCs w:val="22"/>
        </w:rPr>
      </w:pPr>
      <w:r w:rsidRPr="00A51B5A">
        <w:rPr>
          <w:color w:val="333333"/>
          <w:sz w:val="22"/>
          <w:szCs w:val="22"/>
          <w:lang w:eastAsia="ru-RU"/>
        </w:rPr>
        <w:t xml:space="preserve">Финансовый управляющий должника </w:t>
      </w:r>
      <w:bookmarkStart w:id="0" w:name="_Hlk232675523"/>
      <w:r w:rsidRPr="00675ED7">
        <w:rPr>
          <w:rFonts w:eastAsia="Andale Sans UI"/>
          <w:b/>
          <w:sz w:val="22"/>
          <w:szCs w:val="22"/>
          <w:lang/>
        </w:rPr>
        <w:t>Пернаткин</w:t>
      </w:r>
      <w:r>
        <w:rPr>
          <w:rFonts w:eastAsia="Andale Sans UI"/>
          <w:b/>
          <w:sz w:val="22"/>
          <w:szCs w:val="22"/>
          <w:lang/>
        </w:rPr>
        <w:t>а</w:t>
      </w:r>
      <w:r w:rsidRPr="00675ED7">
        <w:rPr>
          <w:rFonts w:eastAsia="Andale Sans UI"/>
          <w:b/>
          <w:sz w:val="22"/>
          <w:szCs w:val="22"/>
          <w:lang/>
        </w:rPr>
        <w:t xml:space="preserve"> Дмитри</w:t>
      </w:r>
      <w:r>
        <w:rPr>
          <w:rFonts w:eastAsia="Andale Sans UI"/>
          <w:b/>
          <w:sz w:val="22"/>
          <w:szCs w:val="22"/>
          <w:lang/>
        </w:rPr>
        <w:t>я</w:t>
      </w:r>
      <w:r w:rsidRPr="00675ED7">
        <w:rPr>
          <w:rFonts w:eastAsia="Andale Sans UI"/>
          <w:b/>
          <w:sz w:val="22"/>
          <w:szCs w:val="22"/>
          <w:lang/>
        </w:rPr>
        <w:t xml:space="preserve"> Сергеевич</w:t>
      </w:r>
      <w:r>
        <w:rPr>
          <w:rFonts w:eastAsia="Andale Sans UI"/>
          <w:b/>
          <w:sz w:val="22"/>
          <w:szCs w:val="22"/>
          <w:lang/>
        </w:rPr>
        <w:t>а</w:t>
      </w:r>
      <w:r w:rsidRPr="00675ED7">
        <w:rPr>
          <w:rFonts w:eastAsia="Andale Sans UI"/>
          <w:sz w:val="22"/>
          <w:szCs w:val="22"/>
          <w:lang/>
        </w:rPr>
        <w:t xml:space="preserve"> </w:t>
      </w:r>
      <w:bookmarkEnd w:id="0"/>
      <w:r w:rsidRPr="00675ED7">
        <w:rPr>
          <w:rFonts w:eastAsia="Andale Sans UI"/>
          <w:sz w:val="22"/>
          <w:szCs w:val="22"/>
          <w:lang/>
        </w:rPr>
        <w:t>(</w:t>
      </w:r>
      <w:r w:rsidRPr="00675ED7">
        <w:rPr>
          <w:bCs/>
          <w:sz w:val="22"/>
          <w:szCs w:val="22"/>
          <w:lang w:eastAsia="ru-RU"/>
        </w:rPr>
        <w:t xml:space="preserve">дата рождения 06.10.1988, место рождения гор. Горький, адрес регистрации: </w:t>
      </w:r>
      <w:r w:rsidRPr="00675ED7">
        <w:rPr>
          <w:sz w:val="22"/>
          <w:szCs w:val="22"/>
        </w:rPr>
        <w:t>143085, Московская область, городской округ Одинцовский, поселок городского типа Заречье, улица Медовая, дом 1, квартира 181</w:t>
      </w:r>
      <w:r w:rsidRPr="00675ED7">
        <w:rPr>
          <w:bCs/>
          <w:sz w:val="22"/>
          <w:szCs w:val="22"/>
          <w:lang w:eastAsia="ru-RU"/>
        </w:rPr>
        <w:t xml:space="preserve">, ИНН 525630177877, СНИЛС 135-663-940 80) </w:t>
      </w:r>
      <w:r w:rsidRPr="00A51B5A">
        <w:rPr>
          <w:color w:val="333333"/>
          <w:sz w:val="22"/>
          <w:szCs w:val="22"/>
          <w:lang w:eastAsia="ru-RU"/>
        </w:rPr>
        <w:t>Асафов Дмитрий Михайлович</w:t>
      </w:r>
      <w:r w:rsidRPr="00A51B5A">
        <w:rPr>
          <w:color w:val="000000"/>
          <w:sz w:val="22"/>
          <w:szCs w:val="22"/>
          <w:lang w:eastAsia="ru-RU"/>
        </w:rPr>
        <w:t xml:space="preserve"> </w:t>
      </w:r>
      <w:r w:rsidRPr="00A51B5A">
        <w:rPr>
          <w:color w:val="333333"/>
          <w:sz w:val="22"/>
          <w:szCs w:val="22"/>
          <w:lang w:eastAsia="ru-RU"/>
        </w:rPr>
        <w:t xml:space="preserve">(ИНН 526201673268, СНИЛС 015-635-620 35, номер в реестре 8113 от 25.03.2010г) </w:t>
      </w:r>
      <w:r w:rsidRPr="00675ED7">
        <w:rPr>
          <w:bCs/>
          <w:sz w:val="22"/>
          <w:szCs w:val="22"/>
        </w:rPr>
        <w:t xml:space="preserve">член </w:t>
      </w:r>
      <w:r w:rsidRPr="00675ED7">
        <w:rPr>
          <w:sz w:val="22"/>
          <w:szCs w:val="22"/>
        </w:rPr>
        <w:t>Ассоциации Евросибирской саморегулируемой организации арбитражных управляющих (</w:t>
      </w:r>
      <w:r w:rsidRPr="00675ED7">
        <w:rPr>
          <w:color w:val="2C2D2E"/>
          <w:sz w:val="22"/>
          <w:szCs w:val="22"/>
          <w:shd w:val="clear" w:color="auto" w:fill="FFFFFF"/>
        </w:rPr>
        <w:t>450057, Республика Башкортостан, г. Уфа, ул. Октябрьской</w:t>
      </w:r>
      <w:r w:rsidRPr="00675ED7">
        <w:rPr>
          <w:color w:val="2C2D2E"/>
          <w:sz w:val="22"/>
          <w:szCs w:val="22"/>
        </w:rPr>
        <w:t xml:space="preserve"> </w:t>
      </w:r>
      <w:r w:rsidRPr="00675ED7">
        <w:rPr>
          <w:color w:val="2C2D2E"/>
          <w:sz w:val="22"/>
          <w:szCs w:val="22"/>
          <w:shd w:val="clear" w:color="auto" w:fill="FFFFFF"/>
        </w:rPr>
        <w:t>Революции, д. 78</w:t>
      </w:r>
      <w:r w:rsidRPr="00675ED7">
        <w:rPr>
          <w:bCs/>
          <w:sz w:val="22"/>
          <w:szCs w:val="22"/>
        </w:rPr>
        <w:t xml:space="preserve">, ИНН 0274107073, ОГРН </w:t>
      </w:r>
      <w:r w:rsidRPr="00675ED7">
        <w:rPr>
          <w:sz w:val="22"/>
          <w:szCs w:val="22"/>
        </w:rPr>
        <w:t xml:space="preserve">1050204056319, </w:t>
      </w:r>
      <w:r w:rsidRPr="00675ED7">
        <w:rPr>
          <w:bCs/>
          <w:sz w:val="22"/>
          <w:szCs w:val="22"/>
        </w:rPr>
        <w:t>№ в реестре 0023 от 23.11.2005)</w:t>
      </w:r>
      <w:r w:rsidRPr="00A51B5A">
        <w:rPr>
          <w:color w:val="333333"/>
          <w:sz w:val="22"/>
          <w:szCs w:val="22"/>
          <w:lang w:eastAsia="ru-RU"/>
        </w:rPr>
        <w:t xml:space="preserve">, </w:t>
      </w:r>
      <w:r w:rsidRPr="00A51B5A">
        <w:rPr>
          <w:color w:val="000000"/>
          <w:sz w:val="22"/>
          <w:szCs w:val="22"/>
          <w:lang w:eastAsia="ru-RU"/>
        </w:rPr>
        <w:t xml:space="preserve">действующий на основании решения Арбитражного суда Нижегородской области по делу </w:t>
      </w:r>
      <w:r w:rsidRPr="00A51B5A">
        <w:rPr>
          <w:sz w:val="22"/>
          <w:szCs w:val="22"/>
        </w:rPr>
        <w:t xml:space="preserve">№ </w:t>
      </w:r>
      <w:r w:rsidRPr="00675ED7">
        <w:rPr>
          <w:rFonts w:eastAsia="Andale Sans UI"/>
          <w:sz w:val="22"/>
          <w:szCs w:val="22"/>
          <w:lang/>
        </w:rPr>
        <w:t>А43-</w:t>
      </w:r>
      <w:r w:rsidRPr="00675ED7">
        <w:rPr>
          <w:rFonts w:eastAsia="Andale Sans UI"/>
          <w:bCs/>
          <w:sz w:val="22"/>
          <w:szCs w:val="22"/>
          <w:lang/>
        </w:rPr>
        <w:t>39762/2025</w:t>
      </w:r>
      <w:r w:rsidRPr="00675ED7">
        <w:rPr>
          <w:rFonts w:eastAsia="Andale Sans UI"/>
          <w:sz w:val="22"/>
          <w:szCs w:val="22"/>
          <w:lang/>
        </w:rPr>
        <w:t xml:space="preserve"> от </w:t>
      </w:r>
      <w:bookmarkStart w:id="1" w:name="_Hlk163813343"/>
      <w:r w:rsidRPr="00675ED7">
        <w:rPr>
          <w:rFonts w:eastAsia="Andale Sans UI"/>
          <w:sz w:val="22"/>
          <w:szCs w:val="22"/>
          <w:lang/>
        </w:rPr>
        <w:t>21.01.2026</w:t>
      </w:r>
      <w:bookmarkEnd w:id="1"/>
      <w:r>
        <w:rPr>
          <w:rFonts w:eastAsia="Andale Sans UI"/>
          <w:sz w:val="22"/>
          <w:szCs w:val="22"/>
          <w:lang/>
        </w:rPr>
        <w:t>г</w:t>
      </w:r>
      <w:r w:rsidR="007D617D" w:rsidRPr="00A51B5A">
        <w:rPr>
          <w:sz w:val="22"/>
          <w:szCs w:val="22"/>
        </w:rPr>
        <w:t>.,</w:t>
      </w:r>
      <w:r w:rsidR="007D617D">
        <w:rPr>
          <w:sz w:val="22"/>
          <w:szCs w:val="22"/>
        </w:rPr>
        <w:t xml:space="preserve"> </w:t>
      </w:r>
      <w:r w:rsidR="00F6389F" w:rsidRPr="00F6389F">
        <w:rPr>
          <w:b/>
          <w:bCs/>
          <w:color w:val="000000"/>
          <w:sz w:val="22"/>
          <w:szCs w:val="22"/>
        </w:rPr>
        <w:t>именуем</w:t>
      </w:r>
      <w:r w:rsidR="004A7794">
        <w:rPr>
          <w:b/>
          <w:bCs/>
          <w:color w:val="000000"/>
          <w:sz w:val="22"/>
          <w:szCs w:val="22"/>
        </w:rPr>
        <w:t>ый</w:t>
      </w:r>
      <w:r w:rsidR="00F6389F" w:rsidRPr="00F6389F">
        <w:rPr>
          <w:b/>
          <w:bCs/>
          <w:color w:val="000000"/>
          <w:sz w:val="22"/>
          <w:szCs w:val="22"/>
        </w:rPr>
        <w:t xml:space="preserve"> в дальнейшем «Продавец»</w:t>
      </w:r>
      <w:r w:rsidR="00F6389F">
        <w:rPr>
          <w:b/>
          <w:bCs/>
          <w:color w:val="000000"/>
          <w:sz w:val="22"/>
          <w:szCs w:val="22"/>
        </w:rPr>
        <w:t>,</w:t>
      </w:r>
      <w:r w:rsidR="00F6389F" w:rsidRPr="00F6389F">
        <w:rPr>
          <w:b/>
          <w:bCs/>
          <w:color w:val="000000"/>
          <w:sz w:val="22"/>
          <w:szCs w:val="22"/>
        </w:rPr>
        <w:t xml:space="preserve"> с одной стороны</w:t>
      </w:r>
      <w:r w:rsidR="00711472" w:rsidRPr="00F6389F">
        <w:rPr>
          <w:b/>
          <w:bCs/>
          <w:color w:val="000000"/>
          <w:sz w:val="22"/>
          <w:szCs w:val="22"/>
        </w:rPr>
        <w:t xml:space="preserve"> и ___________________</w:t>
      </w:r>
      <w:r w:rsidR="00376363" w:rsidRPr="00F6389F">
        <w:rPr>
          <w:b/>
          <w:bCs/>
          <w:color w:val="000000"/>
          <w:sz w:val="22"/>
          <w:szCs w:val="22"/>
        </w:rPr>
        <w:t>______________________________</w:t>
      </w:r>
      <w:r w:rsidR="00711472" w:rsidRPr="00F6389F">
        <w:rPr>
          <w:b/>
          <w:bCs/>
          <w:color w:val="000000"/>
          <w:sz w:val="22"/>
          <w:szCs w:val="22"/>
        </w:rPr>
        <w:t>_______, адрес местонахождения: ______________, г. _______________, ул. _______________, д. ___, оф. ___, именуем</w:t>
      </w:r>
      <w:r w:rsidR="004A7794">
        <w:rPr>
          <w:b/>
          <w:bCs/>
          <w:color w:val="000000"/>
          <w:sz w:val="22"/>
          <w:szCs w:val="22"/>
        </w:rPr>
        <w:t>ый</w:t>
      </w:r>
      <w:r w:rsidR="00711472" w:rsidRPr="00F6389F">
        <w:rPr>
          <w:b/>
          <w:bCs/>
          <w:color w:val="000000"/>
          <w:sz w:val="22"/>
          <w:szCs w:val="22"/>
        </w:rPr>
        <w:t xml:space="preserve"> в дальнейшем «П</w:t>
      </w:r>
      <w:r w:rsidR="00765AA9" w:rsidRPr="00F6389F">
        <w:rPr>
          <w:b/>
          <w:bCs/>
          <w:color w:val="000000"/>
          <w:sz w:val="22"/>
          <w:szCs w:val="22"/>
        </w:rPr>
        <w:t>окупатель</w:t>
      </w:r>
      <w:r w:rsidR="00711472" w:rsidRPr="00F6389F">
        <w:rPr>
          <w:b/>
          <w:bCs/>
          <w:color w:val="000000"/>
          <w:sz w:val="22"/>
          <w:szCs w:val="22"/>
        </w:rPr>
        <w:t>», в лице ______Ф.И.О.__________________________________________________, действующего на основании ___________, с другой стороны, заключили настоящий договор о нижеследующем</w:t>
      </w:r>
    </w:p>
    <w:p w14:paraId="078E40BB" w14:textId="77777777" w:rsidR="00AC4E62" w:rsidRPr="00AD5911" w:rsidRDefault="00AC4E62">
      <w:pPr>
        <w:ind w:firstLine="720"/>
        <w:rPr>
          <w:b/>
          <w:bCs/>
          <w:sz w:val="22"/>
          <w:szCs w:val="22"/>
        </w:rPr>
      </w:pPr>
      <w:r>
        <w:rPr>
          <w:color w:val="FF0000"/>
          <w:sz w:val="22"/>
          <w:szCs w:val="22"/>
        </w:rPr>
        <w:t xml:space="preserve">  </w:t>
      </w:r>
    </w:p>
    <w:p w14:paraId="77560BFD" w14:textId="77777777" w:rsidR="00AC4E62" w:rsidRDefault="00AC4E62">
      <w:pPr>
        <w:jc w:val="center"/>
      </w:pPr>
      <w:r>
        <w:rPr>
          <w:b/>
          <w:bCs/>
          <w:sz w:val="22"/>
          <w:szCs w:val="22"/>
          <w:lang w:val="en-US"/>
        </w:rPr>
        <w:t>I</w:t>
      </w:r>
      <w:r>
        <w:rPr>
          <w:b/>
          <w:bCs/>
          <w:sz w:val="22"/>
          <w:szCs w:val="22"/>
        </w:rPr>
        <w:t>. Предмет Договора</w:t>
      </w:r>
    </w:p>
    <w:p w14:paraId="3B16E2BF" w14:textId="77777777" w:rsidR="00AC4E62" w:rsidRDefault="00AC4E62">
      <w:pPr>
        <w:jc w:val="center"/>
      </w:pPr>
    </w:p>
    <w:p w14:paraId="78057A59" w14:textId="77777777" w:rsidR="00A51B5A" w:rsidRPr="00A51B5A" w:rsidRDefault="00AC4E62" w:rsidP="00A51B5A">
      <w:pPr>
        <w:numPr>
          <w:ilvl w:val="1"/>
          <w:numId w:val="4"/>
        </w:numPr>
        <w:jc w:val="both"/>
        <w:rPr>
          <w:bCs/>
          <w:sz w:val="22"/>
          <w:szCs w:val="22"/>
        </w:rPr>
      </w:pPr>
      <w:r w:rsidRPr="006012F6">
        <w:rPr>
          <w:sz w:val="22"/>
          <w:szCs w:val="22"/>
        </w:rPr>
        <w:t>Продавец передает в собственность Покупателю, а</w:t>
      </w:r>
      <w:r w:rsidR="00524125" w:rsidRPr="006012F6">
        <w:rPr>
          <w:sz w:val="22"/>
          <w:szCs w:val="22"/>
        </w:rPr>
        <w:t xml:space="preserve"> Покупатель обязуется принять и</w:t>
      </w:r>
      <w:r w:rsidR="0062316C" w:rsidRPr="006012F6">
        <w:rPr>
          <w:sz w:val="22"/>
          <w:szCs w:val="22"/>
        </w:rPr>
        <w:t xml:space="preserve"> </w:t>
      </w:r>
      <w:r w:rsidRPr="006012F6">
        <w:rPr>
          <w:sz w:val="22"/>
          <w:szCs w:val="22"/>
        </w:rPr>
        <w:t xml:space="preserve">оплатить </w:t>
      </w:r>
      <w:r w:rsidR="00C97597">
        <w:rPr>
          <w:sz w:val="22"/>
          <w:szCs w:val="22"/>
        </w:rPr>
        <w:t>следующее имущество</w:t>
      </w:r>
      <w:r w:rsidR="00A51B5A">
        <w:rPr>
          <w:sz w:val="22"/>
          <w:szCs w:val="22"/>
        </w:rPr>
        <w:t>:</w:t>
      </w:r>
    </w:p>
    <w:p w14:paraId="053394AF" w14:textId="77777777" w:rsidR="0059546E" w:rsidRDefault="00A51B5A" w:rsidP="00A51B5A">
      <w:pPr>
        <w:pStyle w:val="ConsNonformat"/>
        <w:snapToGrid w:val="0"/>
        <w:jc w:val="both"/>
        <w:rPr>
          <w:rFonts w:ascii="Times New Roman" w:hAnsi="Times New Roman" w:cs="Times New Roman"/>
          <w:sz w:val="22"/>
          <w:szCs w:val="22"/>
        </w:rPr>
      </w:pPr>
      <w:bookmarkStart w:id="2" w:name="_Hlk217555345"/>
      <w:r w:rsidRPr="00A51B5A">
        <w:rPr>
          <w:rFonts w:ascii="Times New Roman" w:hAnsi="Times New Roman" w:cs="Times New Roman"/>
          <w:sz w:val="22"/>
          <w:szCs w:val="22"/>
        </w:rPr>
        <w:t>Лот</w:t>
      </w:r>
      <w:r w:rsidR="0059546E">
        <w:rPr>
          <w:rFonts w:ascii="Times New Roman" w:hAnsi="Times New Roman" w:cs="Times New Roman"/>
          <w:sz w:val="22"/>
          <w:szCs w:val="22"/>
        </w:rPr>
        <w:t xml:space="preserve"> №</w:t>
      </w:r>
    </w:p>
    <w:p w14:paraId="26DBA3DD" w14:textId="77777777" w:rsidR="00A51B5A" w:rsidRPr="00A51B5A" w:rsidRDefault="0059546E" w:rsidP="00A51B5A">
      <w:pPr>
        <w:pStyle w:val="ConsNonformat"/>
        <w:snapToGrid w:val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</w:p>
    <w:bookmarkEnd w:id="2"/>
    <w:p w14:paraId="532A2828" w14:textId="77777777" w:rsidR="008A5ADB" w:rsidRPr="00FC26BB" w:rsidRDefault="008A5ADB" w:rsidP="007D617D">
      <w:pPr>
        <w:widowControl w:val="0"/>
        <w:snapToGri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Стоимость имущества в соответствии с протоколом торгов: ……………….</w:t>
      </w:r>
    </w:p>
    <w:p w14:paraId="13535C54" w14:textId="77777777" w:rsidR="00AC4E62" w:rsidRPr="006012F6" w:rsidRDefault="00AC4E62" w:rsidP="00F6389F">
      <w:pPr>
        <w:shd w:val="clear" w:color="auto" w:fill="FFFFFF"/>
        <w:jc w:val="both"/>
        <w:rPr>
          <w:color w:val="333333"/>
          <w:sz w:val="24"/>
          <w:szCs w:val="24"/>
        </w:rPr>
      </w:pPr>
      <w:r w:rsidRPr="006012F6">
        <w:rPr>
          <w:sz w:val="22"/>
          <w:szCs w:val="22"/>
        </w:rPr>
        <w:t xml:space="preserve">(далее – </w:t>
      </w:r>
      <w:r w:rsidRPr="006012F6">
        <w:rPr>
          <w:b/>
          <w:bCs/>
          <w:sz w:val="22"/>
          <w:szCs w:val="22"/>
        </w:rPr>
        <w:t>“Имущество”</w:t>
      </w:r>
      <w:r w:rsidRPr="006012F6">
        <w:rPr>
          <w:sz w:val="22"/>
          <w:szCs w:val="22"/>
        </w:rPr>
        <w:t xml:space="preserve">). </w:t>
      </w:r>
    </w:p>
    <w:p w14:paraId="0009B52C" w14:textId="77777777" w:rsidR="00AC4E62" w:rsidRDefault="00AC4E62">
      <w:pPr>
        <w:ind w:firstLine="720"/>
        <w:jc w:val="both"/>
      </w:pPr>
    </w:p>
    <w:p w14:paraId="0F78045F" w14:textId="77777777" w:rsidR="00AC4E62" w:rsidRDefault="00AC4E62" w:rsidP="00A51B5A">
      <w:pPr>
        <w:jc w:val="both"/>
        <w:rPr>
          <w:sz w:val="22"/>
          <w:szCs w:val="22"/>
        </w:rPr>
      </w:pPr>
      <w:r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 Имущество бывшее в употреблении с естественным износом.</w:t>
      </w:r>
    </w:p>
    <w:p w14:paraId="0A4C6A83" w14:textId="77777777" w:rsidR="00AC4E62" w:rsidRDefault="00AC4E62">
      <w:pPr>
        <w:ind w:firstLine="720"/>
        <w:jc w:val="center"/>
      </w:pPr>
    </w:p>
    <w:p w14:paraId="309ED4FD" w14:textId="77777777" w:rsidR="00AC4E62" w:rsidRDefault="00AC4E62">
      <w:pPr>
        <w:ind w:firstLine="45"/>
        <w:jc w:val="center"/>
      </w:pPr>
      <w:r>
        <w:rPr>
          <w:b/>
          <w:bCs/>
          <w:sz w:val="22"/>
          <w:szCs w:val="22"/>
          <w:lang w:val="en-US"/>
        </w:rPr>
        <w:t>II</w:t>
      </w:r>
      <w:r>
        <w:rPr>
          <w:b/>
          <w:bCs/>
          <w:sz w:val="22"/>
          <w:szCs w:val="22"/>
        </w:rPr>
        <w:t>. Стоимость Имущества и порядок его оплаты</w:t>
      </w:r>
    </w:p>
    <w:p w14:paraId="585DB46F" w14:textId="77777777" w:rsidR="00AC4E62" w:rsidRDefault="00AC4E62">
      <w:pPr>
        <w:ind w:firstLine="720"/>
        <w:jc w:val="center"/>
      </w:pPr>
    </w:p>
    <w:p w14:paraId="1DDFFBBD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Общая стоимость </w:t>
      </w:r>
      <w:r>
        <w:rPr>
          <w:bCs/>
          <w:sz w:val="22"/>
          <w:szCs w:val="22"/>
        </w:rPr>
        <w:t>Имущества</w:t>
      </w:r>
      <w:r w:rsidR="00B95164">
        <w:rPr>
          <w:sz w:val="22"/>
          <w:szCs w:val="22"/>
        </w:rPr>
        <w:t xml:space="preserve"> составляет </w:t>
      </w:r>
      <w:r w:rsidR="002E337B">
        <w:rPr>
          <w:sz w:val="22"/>
          <w:szCs w:val="22"/>
        </w:rPr>
        <w:t>_______</w:t>
      </w:r>
      <w:r w:rsidR="00711472">
        <w:rPr>
          <w:sz w:val="22"/>
          <w:szCs w:val="22"/>
        </w:rPr>
        <w:t>рублей.</w:t>
      </w:r>
    </w:p>
    <w:p w14:paraId="34C94D57" w14:textId="77777777" w:rsidR="00AC4E62" w:rsidRDefault="00AC4E6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2.2. </w:t>
      </w:r>
      <w:r w:rsidR="00B95164">
        <w:rPr>
          <w:sz w:val="22"/>
          <w:szCs w:val="22"/>
        </w:rPr>
        <w:t xml:space="preserve">Задаток в сумме </w:t>
      </w:r>
      <w:r w:rsidR="00711472">
        <w:rPr>
          <w:sz w:val="22"/>
          <w:szCs w:val="22"/>
        </w:rPr>
        <w:t>_____</w:t>
      </w:r>
      <w:proofErr w:type="gramStart"/>
      <w:r w:rsidR="00711472">
        <w:rPr>
          <w:sz w:val="22"/>
          <w:szCs w:val="22"/>
        </w:rPr>
        <w:t>_</w:t>
      </w:r>
      <w:r>
        <w:rPr>
          <w:sz w:val="22"/>
          <w:szCs w:val="22"/>
        </w:rPr>
        <w:t xml:space="preserve"> ,</w:t>
      </w:r>
      <w:proofErr w:type="gramEnd"/>
      <w:r>
        <w:rPr>
          <w:sz w:val="22"/>
          <w:szCs w:val="22"/>
        </w:rPr>
        <w:t xml:space="preserve"> перечисленный Покупателем по Договору </w:t>
      </w:r>
      <w:r w:rsidR="003642A1">
        <w:rPr>
          <w:sz w:val="22"/>
          <w:szCs w:val="22"/>
        </w:rPr>
        <w:t>о задатке №___ от ___ _____ 202</w:t>
      </w:r>
      <w:r w:rsidR="00A51B5A">
        <w:rPr>
          <w:sz w:val="22"/>
          <w:szCs w:val="22"/>
        </w:rPr>
        <w:t>6</w:t>
      </w:r>
      <w:r>
        <w:rPr>
          <w:sz w:val="22"/>
          <w:szCs w:val="22"/>
        </w:rPr>
        <w:t xml:space="preserve"> года, засчитывается в счет оплаты Имущества.</w:t>
      </w:r>
    </w:p>
    <w:p w14:paraId="29A8C79E" w14:textId="77777777" w:rsidR="00A51B5A" w:rsidRDefault="00AC4E62" w:rsidP="00A51B5A">
      <w:pPr>
        <w:pStyle w:val="af"/>
        <w:jc w:val="both"/>
        <w:rPr>
          <w:sz w:val="22"/>
          <w:szCs w:val="22"/>
        </w:rPr>
      </w:pPr>
      <w:r>
        <w:rPr>
          <w:sz w:val="22"/>
          <w:szCs w:val="22"/>
        </w:rPr>
        <w:tab/>
        <w:t>2.3. За вычетом суммы задатка Покупате</w:t>
      </w:r>
      <w:r w:rsidR="00B95164">
        <w:rPr>
          <w:sz w:val="22"/>
          <w:szCs w:val="22"/>
        </w:rPr>
        <w:t xml:space="preserve">ль должен уплатить </w:t>
      </w:r>
      <w:r w:rsidR="00711472">
        <w:rPr>
          <w:sz w:val="22"/>
          <w:szCs w:val="22"/>
        </w:rPr>
        <w:t>______</w:t>
      </w:r>
      <w:proofErr w:type="gramStart"/>
      <w:r w:rsidR="00711472">
        <w:rPr>
          <w:sz w:val="22"/>
          <w:szCs w:val="22"/>
        </w:rPr>
        <w:t>_</w:t>
      </w:r>
      <w:r>
        <w:rPr>
          <w:sz w:val="22"/>
          <w:szCs w:val="22"/>
        </w:rPr>
        <w:t xml:space="preserve"> ,</w:t>
      </w:r>
      <w:proofErr w:type="gramEnd"/>
      <w:r>
        <w:rPr>
          <w:sz w:val="22"/>
          <w:szCs w:val="22"/>
        </w:rPr>
        <w:t xml:space="preserve"> Оплата </w:t>
      </w:r>
      <w:r w:rsidR="00325873">
        <w:rPr>
          <w:sz w:val="22"/>
          <w:szCs w:val="22"/>
        </w:rPr>
        <w:t xml:space="preserve">производиться </w:t>
      </w:r>
      <w:r w:rsidR="00A51B5A">
        <w:rPr>
          <w:sz w:val="22"/>
          <w:szCs w:val="22"/>
        </w:rPr>
        <w:t>по реквизитам:</w:t>
      </w:r>
    </w:p>
    <w:p w14:paraId="4AFEB70A" w14:textId="77777777" w:rsidR="0059546E" w:rsidRPr="0059546E" w:rsidRDefault="0059546E" w:rsidP="0059546E">
      <w:pPr>
        <w:autoSpaceDE/>
        <w:rPr>
          <w:rFonts w:eastAsia="Calibri"/>
          <w:sz w:val="24"/>
          <w:szCs w:val="24"/>
        </w:rPr>
      </w:pPr>
      <w:r w:rsidRPr="0059546E">
        <w:rPr>
          <w:rFonts w:eastAsia="Calibri"/>
          <w:sz w:val="24"/>
          <w:szCs w:val="24"/>
        </w:rPr>
        <w:t xml:space="preserve">Получатель – </w:t>
      </w:r>
      <w:r w:rsidRPr="0059546E">
        <w:rPr>
          <w:noProof/>
          <w:sz w:val="24"/>
          <w:szCs w:val="24"/>
        </w:rPr>
        <w:t>Пернаткин Дмитрий Сергеевич</w:t>
      </w:r>
      <w:r w:rsidRPr="0059546E">
        <w:rPr>
          <w:rFonts w:eastAsia="Calibri"/>
          <w:sz w:val="24"/>
          <w:szCs w:val="24"/>
        </w:rPr>
        <w:t xml:space="preserve"> (</w:t>
      </w:r>
      <w:r w:rsidRPr="0059546E">
        <w:rPr>
          <w:rFonts w:eastAsia="Andale Sans UI"/>
          <w:bCs/>
          <w:sz w:val="24"/>
          <w:szCs w:val="24"/>
          <w:lang w:eastAsia="ru-RU"/>
        </w:rPr>
        <w:t xml:space="preserve">ИНН </w:t>
      </w:r>
      <w:r w:rsidRPr="0059546E">
        <w:rPr>
          <w:bCs/>
          <w:sz w:val="24"/>
          <w:szCs w:val="24"/>
          <w:lang w:eastAsia="ru-RU"/>
        </w:rPr>
        <w:t>525630177877</w:t>
      </w:r>
      <w:r w:rsidRPr="0059546E">
        <w:rPr>
          <w:rFonts w:eastAsia="Andale Sans UI"/>
          <w:bCs/>
          <w:sz w:val="24"/>
          <w:szCs w:val="24"/>
          <w:lang w:eastAsia="ru-RU"/>
        </w:rPr>
        <w:t>)</w:t>
      </w:r>
    </w:p>
    <w:p w14:paraId="28C0CEC7" w14:textId="77777777" w:rsidR="0059546E" w:rsidRPr="0059546E" w:rsidRDefault="0059546E" w:rsidP="0059546E">
      <w:pPr>
        <w:autoSpaceDE/>
        <w:rPr>
          <w:sz w:val="24"/>
          <w:szCs w:val="24"/>
        </w:rPr>
      </w:pPr>
      <w:r w:rsidRPr="0059546E">
        <w:rPr>
          <w:rFonts w:eastAsia="Calibri"/>
          <w:sz w:val="24"/>
          <w:szCs w:val="24"/>
        </w:rPr>
        <w:t xml:space="preserve">р/с № </w:t>
      </w:r>
      <w:r w:rsidRPr="0059546E">
        <w:rPr>
          <w:sz w:val="24"/>
          <w:szCs w:val="24"/>
        </w:rPr>
        <w:t xml:space="preserve">40817810950222711200 – ОСНОВНОЙ </w:t>
      </w:r>
    </w:p>
    <w:p w14:paraId="07C98176" w14:textId="77777777" w:rsidR="0059546E" w:rsidRPr="0059546E" w:rsidRDefault="0059546E" w:rsidP="0059546E">
      <w:pPr>
        <w:autoSpaceDE/>
        <w:rPr>
          <w:sz w:val="24"/>
          <w:szCs w:val="24"/>
        </w:rPr>
      </w:pPr>
      <w:r w:rsidRPr="0059546E">
        <w:rPr>
          <w:sz w:val="24"/>
          <w:szCs w:val="24"/>
        </w:rPr>
        <w:t>БИК 045004763</w:t>
      </w:r>
    </w:p>
    <w:p w14:paraId="58784530" w14:textId="77777777" w:rsidR="0059546E" w:rsidRPr="0059546E" w:rsidRDefault="0059546E" w:rsidP="0059546E">
      <w:pPr>
        <w:autoSpaceDE/>
        <w:spacing w:line="276" w:lineRule="auto"/>
        <w:jc w:val="both"/>
        <w:rPr>
          <w:sz w:val="24"/>
          <w:szCs w:val="24"/>
        </w:rPr>
      </w:pPr>
      <w:r w:rsidRPr="0059546E">
        <w:rPr>
          <w:sz w:val="24"/>
          <w:szCs w:val="24"/>
        </w:rPr>
        <w:t>ИНН банка 4401116480</w:t>
      </w:r>
    </w:p>
    <w:p w14:paraId="19031A8E" w14:textId="77777777" w:rsidR="0059546E" w:rsidRPr="0059546E" w:rsidRDefault="0059546E" w:rsidP="0059546E">
      <w:pPr>
        <w:autoSpaceDE/>
        <w:spacing w:line="276" w:lineRule="auto"/>
        <w:jc w:val="both"/>
        <w:rPr>
          <w:sz w:val="24"/>
          <w:szCs w:val="24"/>
        </w:rPr>
      </w:pPr>
      <w:r w:rsidRPr="0059546E">
        <w:rPr>
          <w:sz w:val="24"/>
          <w:szCs w:val="24"/>
        </w:rPr>
        <w:t>КПП 544543001</w:t>
      </w:r>
    </w:p>
    <w:p w14:paraId="271E8471" w14:textId="77777777" w:rsidR="0059546E" w:rsidRPr="0059546E" w:rsidRDefault="0059546E" w:rsidP="0059546E">
      <w:pPr>
        <w:autoSpaceDN w:val="0"/>
        <w:adjustRightInd w:val="0"/>
        <w:rPr>
          <w:sz w:val="24"/>
          <w:szCs w:val="24"/>
        </w:rPr>
      </w:pPr>
      <w:r w:rsidRPr="0059546E">
        <w:rPr>
          <w:sz w:val="24"/>
          <w:szCs w:val="24"/>
        </w:rPr>
        <w:t>в ФИЛИАЛ "ЦЕНТРАЛЬНЫЙ" ПАО"СОВКОМБАНК"(БЕРДСК)</w:t>
      </w:r>
    </w:p>
    <w:p w14:paraId="58CBA822" w14:textId="77777777" w:rsidR="00AC4E62" w:rsidRDefault="00AC4E62" w:rsidP="00C97597">
      <w:pPr>
        <w:suppressAutoHyphens w:val="0"/>
        <w:autoSpaceDN w:val="0"/>
        <w:adjustRightInd w:val="0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 Покупатель обязан оплатить имущество в течении 30 дней с момента подписания договора купли-продажи. Если покупатель не оплачивает стоимость имущества в течении 30 дней, договор считается расторгнутым. Ранее внесенный задаток за приобретение имущества не возвращается.</w:t>
      </w:r>
    </w:p>
    <w:p w14:paraId="17FE0C53" w14:textId="77777777" w:rsidR="00AC4E62" w:rsidRDefault="00AC4E62">
      <w:pPr>
        <w:ind w:firstLine="15"/>
        <w:jc w:val="center"/>
      </w:pPr>
    </w:p>
    <w:p w14:paraId="082B9C2E" w14:textId="77777777" w:rsidR="00AC4E62" w:rsidRDefault="00AC4E62">
      <w:pPr>
        <w:ind w:firstLine="15"/>
        <w:jc w:val="center"/>
      </w:pPr>
    </w:p>
    <w:p w14:paraId="0C1343E4" w14:textId="77777777" w:rsidR="00AC4E62" w:rsidRDefault="00AC4E62">
      <w:pPr>
        <w:ind w:firstLine="15"/>
        <w:jc w:val="center"/>
      </w:pPr>
      <w:r>
        <w:rPr>
          <w:b/>
          <w:bCs/>
          <w:sz w:val="22"/>
          <w:szCs w:val="22"/>
          <w:lang w:val="en-US"/>
        </w:rPr>
        <w:t>III</w:t>
      </w:r>
      <w:r>
        <w:rPr>
          <w:b/>
          <w:bCs/>
          <w:sz w:val="22"/>
          <w:szCs w:val="22"/>
        </w:rPr>
        <w:t>. Передача Имущества</w:t>
      </w:r>
    </w:p>
    <w:p w14:paraId="5A2037A0" w14:textId="77777777" w:rsidR="00AC4E62" w:rsidRDefault="00AC4E62">
      <w:pPr>
        <w:ind w:firstLine="15"/>
        <w:jc w:val="center"/>
      </w:pPr>
    </w:p>
    <w:p w14:paraId="2102DF00" w14:textId="77777777" w:rsidR="00AC4E62" w:rsidRDefault="00AC4E62">
      <w:pPr>
        <w:ind w:firstLine="15"/>
        <w:jc w:val="center"/>
      </w:pPr>
    </w:p>
    <w:p w14:paraId="0631CFBB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3.1 По настоящему договору Покупателю передается имущество бывшее в употреблении с естественным износом. Перед началом торгов покупатель ознакомился с состоянием и комплектностью имущества.</w:t>
      </w:r>
    </w:p>
    <w:p w14:paraId="3FFAEC69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3.2.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84C49D2" w14:textId="77777777" w:rsidR="00AC4E62" w:rsidRDefault="00AC4E62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Передача Имущества должна быть осуществлена в течение семи рабочих дней со дня его оплаты. Уклонение Покупателя от подписания акта приема — передачи имущества расценивается Продавцом как не желание исполнения договора купли-продажи. В случае отказа от принятия </w:t>
      </w:r>
      <w:proofErr w:type="gramStart"/>
      <w:r>
        <w:rPr>
          <w:sz w:val="22"/>
          <w:szCs w:val="22"/>
        </w:rPr>
        <w:t>имущества  и</w:t>
      </w:r>
      <w:proofErr w:type="gramEnd"/>
      <w:r>
        <w:rPr>
          <w:sz w:val="22"/>
          <w:szCs w:val="22"/>
        </w:rPr>
        <w:t xml:space="preserve">  не подписания в течении семи дней договора купли-продажи Покупателем, договор считается расторгнутым, задаток уплаченный ранее не возвращается.</w:t>
      </w:r>
      <w:r>
        <w:rPr>
          <w:sz w:val="22"/>
          <w:szCs w:val="22"/>
        </w:rPr>
        <w:tab/>
      </w:r>
    </w:p>
    <w:p w14:paraId="41B8B051" w14:textId="77777777" w:rsidR="00AC4E62" w:rsidRDefault="00AC4E62">
      <w:pPr>
        <w:ind w:firstLine="72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3.4. Принятое Покупателем Имущество возврату и обмену не подлежит. Продавец не несет ответственности за качество проданного Имущества и недостатки которые могут в дальнейшем обнаружиться Покупателем. Все риски и затраты</w:t>
      </w:r>
      <w:r w:rsidR="00A51B5A">
        <w:rPr>
          <w:sz w:val="22"/>
          <w:szCs w:val="22"/>
        </w:rPr>
        <w:t>,</w:t>
      </w:r>
      <w:r>
        <w:rPr>
          <w:sz w:val="22"/>
          <w:szCs w:val="22"/>
        </w:rPr>
        <w:t xml:space="preserve"> которые могут возникнуть в связи с использованием (ремонтом, восстановлением) имущества, Покупатель принимает на себя.</w:t>
      </w:r>
    </w:p>
    <w:p w14:paraId="6550E1A6" w14:textId="77777777" w:rsidR="00AC4E62" w:rsidRDefault="00AC4E62">
      <w:pPr>
        <w:ind w:firstLine="720"/>
        <w:jc w:val="center"/>
        <w:rPr>
          <w:b/>
          <w:bCs/>
          <w:sz w:val="22"/>
          <w:szCs w:val="22"/>
        </w:rPr>
      </w:pPr>
    </w:p>
    <w:p w14:paraId="6AED8F6B" w14:textId="77777777" w:rsidR="00AC4E62" w:rsidRDefault="00AC4E62">
      <w:pPr>
        <w:ind w:firstLine="720"/>
        <w:jc w:val="center"/>
      </w:pPr>
      <w:r>
        <w:rPr>
          <w:b/>
          <w:bCs/>
          <w:sz w:val="22"/>
          <w:szCs w:val="22"/>
          <w:lang w:val="en-US"/>
        </w:rPr>
        <w:t>IV</w:t>
      </w:r>
      <w:r>
        <w:rPr>
          <w:b/>
          <w:bCs/>
          <w:sz w:val="22"/>
          <w:szCs w:val="22"/>
        </w:rPr>
        <w:t>. Переход права собственности на Имущество</w:t>
      </w:r>
    </w:p>
    <w:p w14:paraId="36A3EE36" w14:textId="77777777" w:rsidR="00AC4E62" w:rsidRDefault="00AC4E62">
      <w:pPr>
        <w:ind w:firstLine="720"/>
        <w:jc w:val="center"/>
      </w:pPr>
    </w:p>
    <w:p w14:paraId="49F66EA6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4.1. Переход права собственности от Продавца к Покупателю происходит с момента передачи имущества и подписания акта приема-передачи подписанного Продавцом и Покупателем.</w:t>
      </w:r>
    </w:p>
    <w:p w14:paraId="0DFFB8C4" w14:textId="77777777" w:rsidR="00AC4E62" w:rsidRDefault="00AC4E62">
      <w:pPr>
        <w:ind w:firstLine="720"/>
        <w:jc w:val="both"/>
        <w:rPr>
          <w:b/>
          <w:bCs/>
          <w:color w:val="FF0000"/>
          <w:sz w:val="22"/>
          <w:szCs w:val="22"/>
        </w:rPr>
      </w:pPr>
      <w:r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14:paraId="265FDE3E" w14:textId="77777777" w:rsidR="00AC4E62" w:rsidRDefault="00AC4E62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14:paraId="46DDBC5A" w14:textId="77777777" w:rsidR="00AC4E62" w:rsidRDefault="00AC4E62">
      <w:pPr>
        <w:ind w:hanging="15"/>
        <w:jc w:val="center"/>
      </w:pPr>
      <w:r>
        <w:rPr>
          <w:b/>
          <w:bCs/>
          <w:sz w:val="22"/>
          <w:szCs w:val="22"/>
          <w:lang w:val="en-US"/>
        </w:rPr>
        <w:t>V</w:t>
      </w:r>
      <w:r>
        <w:rPr>
          <w:b/>
          <w:bCs/>
          <w:sz w:val="22"/>
          <w:szCs w:val="22"/>
        </w:rPr>
        <w:t>. Ответственность сторон</w:t>
      </w:r>
    </w:p>
    <w:p w14:paraId="438F9BA4" w14:textId="77777777" w:rsidR="00AC4E62" w:rsidRDefault="00AC4E62">
      <w:pPr>
        <w:ind w:firstLine="720"/>
        <w:jc w:val="center"/>
      </w:pPr>
    </w:p>
    <w:p w14:paraId="7752BF56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C834180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2749DB3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1ED29979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0566857" w14:textId="77777777" w:rsidR="00AC4E62" w:rsidRDefault="00AC4E62">
      <w:pPr>
        <w:ind w:firstLine="720"/>
        <w:jc w:val="both"/>
        <w:rPr>
          <w:sz w:val="22"/>
          <w:szCs w:val="22"/>
        </w:rPr>
      </w:pPr>
    </w:p>
    <w:p w14:paraId="5DED799E" w14:textId="77777777" w:rsidR="00AC4E62" w:rsidRDefault="00AC4E62">
      <w:pPr>
        <w:ind w:firstLine="720"/>
        <w:jc w:val="center"/>
      </w:pPr>
      <w:r>
        <w:rPr>
          <w:b/>
          <w:bCs/>
          <w:sz w:val="22"/>
          <w:szCs w:val="22"/>
          <w:lang w:val="en-US"/>
        </w:rPr>
        <w:t>VI</w:t>
      </w:r>
      <w:r>
        <w:rPr>
          <w:b/>
          <w:bCs/>
          <w:sz w:val="22"/>
          <w:szCs w:val="22"/>
        </w:rPr>
        <w:t>. Прочие условия</w:t>
      </w:r>
    </w:p>
    <w:p w14:paraId="7A5F7C16" w14:textId="77777777" w:rsidR="00AC4E62" w:rsidRDefault="00AC4E62">
      <w:pPr>
        <w:ind w:firstLine="720"/>
        <w:jc w:val="center"/>
      </w:pPr>
    </w:p>
    <w:p w14:paraId="3C284217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6.1. Настоящий Договор вступает в силу с момента его подписания его сторонами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AC4E62" w14:paraId="442398E9" w14:textId="77777777">
        <w:tc>
          <w:tcPr>
            <w:tcW w:w="879" w:type="dxa"/>
          </w:tcPr>
          <w:p w14:paraId="6F7C4DFC" w14:textId="77777777" w:rsidR="00AC4E62" w:rsidRDefault="00AC4E62">
            <w:pPr>
              <w:snapToGrid w:val="0"/>
              <w:ind w:firstLine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vAlign w:val="bottom"/>
          </w:tcPr>
          <w:p w14:paraId="0EC8B064" w14:textId="77777777" w:rsidR="00AC4E62" w:rsidRDefault="00AC4E62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AC4E62" w14:paraId="2F1577F8" w14:textId="77777777">
        <w:tc>
          <w:tcPr>
            <w:tcW w:w="879" w:type="dxa"/>
          </w:tcPr>
          <w:p w14:paraId="24ADFF68" w14:textId="77777777" w:rsidR="00AC4E62" w:rsidRDefault="00AC4E62">
            <w:pPr>
              <w:snapToGrid w:val="0"/>
              <w:ind w:firstLine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vAlign w:val="bottom"/>
          </w:tcPr>
          <w:p w14:paraId="422C0DAD" w14:textId="77777777" w:rsidR="00AC4E62" w:rsidRDefault="00AC4E62">
            <w:pPr>
              <w:snapToGrid w:val="0"/>
              <w:ind w:left="692" w:right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AC4E62" w14:paraId="37B5F527" w14:textId="77777777">
        <w:tc>
          <w:tcPr>
            <w:tcW w:w="879" w:type="dxa"/>
          </w:tcPr>
          <w:p w14:paraId="65A841EE" w14:textId="77777777" w:rsidR="00AC4E62" w:rsidRDefault="00AC4E62">
            <w:pPr>
              <w:snapToGrid w:val="0"/>
              <w:ind w:firstLine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vAlign w:val="bottom"/>
          </w:tcPr>
          <w:p w14:paraId="02F62354" w14:textId="77777777" w:rsidR="00AC4E62" w:rsidRDefault="00AC4E62">
            <w:pPr>
              <w:snapToGrid w:val="0"/>
              <w:ind w:firstLine="7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5A8AB661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6839696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14:paraId="5134A8D2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14:paraId="6C3D6032" w14:textId="77777777" w:rsidR="00AC4E62" w:rsidRDefault="00AC4E6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6.5.</w:t>
      </w:r>
      <w:r>
        <w:rPr>
          <w:sz w:val="22"/>
          <w:szCs w:val="22"/>
          <w:lang w:val="en-US"/>
        </w:rPr>
        <w:t> </w:t>
      </w:r>
      <w:r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9A04B30" w14:textId="77777777" w:rsidR="00AC4E62" w:rsidRDefault="00AC4E62">
      <w:pPr>
        <w:ind w:firstLine="720"/>
        <w:jc w:val="both"/>
      </w:pPr>
      <w:r>
        <w:rPr>
          <w:sz w:val="22"/>
          <w:szCs w:val="22"/>
        </w:rPr>
        <w:lastRenderedPageBreak/>
        <w:t>При неурегулировании в процессе переговоров спорных вопросов споры разрешаются в Арбитражном суде Нижегородской области.</w:t>
      </w:r>
    </w:p>
    <w:p w14:paraId="65712F00" w14:textId="77777777" w:rsidR="00AC4E62" w:rsidRDefault="00AC4E62">
      <w:pPr>
        <w:jc w:val="both"/>
      </w:pPr>
    </w:p>
    <w:p w14:paraId="4225068A" w14:textId="77777777" w:rsidR="00AC4E62" w:rsidRDefault="00AC4E62">
      <w:pPr>
        <w:ind w:firstLine="720"/>
        <w:jc w:val="center"/>
      </w:pPr>
      <w:r>
        <w:rPr>
          <w:b/>
          <w:bCs/>
          <w:sz w:val="22"/>
          <w:szCs w:val="22"/>
          <w:lang w:val="en-US"/>
        </w:rPr>
        <w:t>VII</w:t>
      </w:r>
      <w:r>
        <w:rPr>
          <w:b/>
          <w:bCs/>
          <w:sz w:val="22"/>
          <w:szCs w:val="22"/>
        </w:rPr>
        <w:t>. Заключительные положения</w:t>
      </w:r>
    </w:p>
    <w:p w14:paraId="2178B96C" w14:textId="77777777" w:rsidR="00AC4E62" w:rsidRDefault="00AC4E62">
      <w:pPr>
        <w:ind w:firstLine="720"/>
        <w:jc w:val="center"/>
      </w:pPr>
    </w:p>
    <w:p w14:paraId="2F6E1D2E" w14:textId="77777777" w:rsidR="00AC4E62" w:rsidRDefault="00AC4E62">
      <w:pPr>
        <w:ind w:firstLine="72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7.1.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E62495A" w14:textId="77777777" w:rsidR="00AC4E62" w:rsidRDefault="00AC4E62">
      <w:pPr>
        <w:rPr>
          <w:b/>
          <w:bCs/>
          <w:sz w:val="22"/>
          <w:szCs w:val="22"/>
        </w:rPr>
      </w:pPr>
    </w:p>
    <w:p w14:paraId="0BA4BACB" w14:textId="77777777" w:rsidR="00AC4E62" w:rsidRDefault="00AC4E62">
      <w:pPr>
        <w:rPr>
          <w:b/>
          <w:bCs/>
          <w:sz w:val="22"/>
          <w:szCs w:val="22"/>
        </w:rPr>
      </w:pPr>
    </w:p>
    <w:p w14:paraId="499EC0F5" w14:textId="77777777" w:rsidR="00AC4E62" w:rsidRDefault="00AC4E62">
      <w:pPr>
        <w:ind w:firstLine="720"/>
        <w:jc w:val="center"/>
      </w:pPr>
      <w:r>
        <w:rPr>
          <w:b/>
          <w:bCs/>
          <w:sz w:val="22"/>
          <w:szCs w:val="22"/>
          <w:lang w:val="en-US"/>
        </w:rPr>
        <w:t>VIII</w:t>
      </w:r>
      <w:r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A5D4E38" w14:textId="77777777" w:rsidR="00AC4E62" w:rsidRDefault="00AC4E62">
      <w:pPr>
        <w:ind w:firstLine="720"/>
        <w:jc w:val="center"/>
      </w:pPr>
    </w:p>
    <w:p w14:paraId="188EA4AB" w14:textId="77777777" w:rsidR="00AC4E62" w:rsidRDefault="00AC4E62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68"/>
      </w:tblGrid>
      <w:tr w:rsidR="00AC4E62" w14:paraId="610CC520" w14:textId="77777777">
        <w:trPr>
          <w:trHeight w:val="278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350044C" w14:textId="77777777" w:rsidR="00AC4E62" w:rsidRDefault="00AC4E62">
            <w:pPr>
              <w:snapToGrid w:val="0"/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C198B9" w14:textId="77777777" w:rsidR="00AC4E62" w:rsidRDefault="00AC4E62">
            <w:pPr>
              <w:snapToGrid w:val="0"/>
              <w:ind w:firstLine="7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AC4E62" w14:paraId="5449736F" w14:textId="77777777" w:rsidTr="004F64AF">
        <w:trPr>
          <w:trHeight w:val="4439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</w:tcBorders>
          </w:tcPr>
          <w:p w14:paraId="41F34740" w14:textId="77777777" w:rsidR="0059546E" w:rsidRDefault="0059546E" w:rsidP="0059546E">
            <w:pPr>
              <w:shd w:val="clear" w:color="auto" w:fill="FFFFFF"/>
              <w:jc w:val="both"/>
              <w:rPr>
                <w:rFonts w:eastAsia="Andale Sans UI"/>
                <w:sz w:val="22"/>
                <w:szCs w:val="22"/>
                <w:lang/>
              </w:rPr>
            </w:pPr>
            <w:r w:rsidRPr="00A51B5A">
              <w:rPr>
                <w:color w:val="333333"/>
                <w:sz w:val="22"/>
                <w:szCs w:val="22"/>
                <w:lang w:eastAsia="ru-RU"/>
              </w:rPr>
              <w:t xml:space="preserve">Финансовый управляющий должника </w:t>
            </w:r>
            <w:r w:rsidRPr="00675ED7">
              <w:rPr>
                <w:rFonts w:eastAsia="Andale Sans UI"/>
                <w:b/>
                <w:sz w:val="22"/>
                <w:szCs w:val="22"/>
                <w:lang/>
              </w:rPr>
              <w:t>Пернаткин</w:t>
            </w:r>
            <w:r>
              <w:rPr>
                <w:rFonts w:eastAsia="Andale Sans UI"/>
                <w:b/>
                <w:sz w:val="22"/>
                <w:szCs w:val="22"/>
                <w:lang/>
              </w:rPr>
              <w:t>а</w:t>
            </w:r>
            <w:r w:rsidRPr="00675ED7">
              <w:rPr>
                <w:rFonts w:eastAsia="Andale Sans UI"/>
                <w:b/>
                <w:sz w:val="22"/>
                <w:szCs w:val="22"/>
                <w:lang/>
              </w:rPr>
              <w:t xml:space="preserve"> Дмитри</w:t>
            </w:r>
            <w:r>
              <w:rPr>
                <w:rFonts w:eastAsia="Andale Sans UI"/>
                <w:b/>
                <w:sz w:val="22"/>
                <w:szCs w:val="22"/>
                <w:lang/>
              </w:rPr>
              <w:t>я</w:t>
            </w:r>
            <w:r w:rsidRPr="00675ED7">
              <w:rPr>
                <w:rFonts w:eastAsia="Andale Sans UI"/>
                <w:b/>
                <w:sz w:val="22"/>
                <w:szCs w:val="22"/>
                <w:lang/>
              </w:rPr>
              <w:t xml:space="preserve"> Сергеевич</w:t>
            </w:r>
            <w:r>
              <w:rPr>
                <w:rFonts w:eastAsia="Andale Sans UI"/>
                <w:b/>
                <w:sz w:val="22"/>
                <w:szCs w:val="22"/>
                <w:lang/>
              </w:rPr>
              <w:t>а</w:t>
            </w:r>
            <w:r w:rsidRPr="00675ED7">
              <w:rPr>
                <w:rFonts w:eastAsia="Andale Sans UI"/>
                <w:sz w:val="22"/>
                <w:szCs w:val="22"/>
                <w:lang/>
              </w:rPr>
              <w:t xml:space="preserve"> (</w:t>
            </w:r>
            <w:r w:rsidRPr="00675ED7">
              <w:rPr>
                <w:bCs/>
                <w:sz w:val="22"/>
                <w:szCs w:val="22"/>
                <w:lang w:eastAsia="ru-RU"/>
              </w:rPr>
              <w:t xml:space="preserve">дата рождения 06.10.1988, место рождения гор. Горький, адрес регистрации: </w:t>
            </w:r>
            <w:r w:rsidRPr="00675ED7">
              <w:rPr>
                <w:sz w:val="22"/>
                <w:szCs w:val="22"/>
              </w:rPr>
              <w:t>143085, Московская область, городской округ Одинцовский, поселок городского типа Заречье, улица Медовая, дом 1, квартира 181</w:t>
            </w:r>
            <w:r w:rsidRPr="00675ED7">
              <w:rPr>
                <w:bCs/>
                <w:sz w:val="22"/>
                <w:szCs w:val="22"/>
                <w:lang w:eastAsia="ru-RU"/>
              </w:rPr>
              <w:t xml:space="preserve">, ИНН 525630177877, СНИЛС 135-663-940 80) </w:t>
            </w:r>
            <w:r w:rsidRPr="00A51B5A">
              <w:rPr>
                <w:color w:val="333333"/>
                <w:sz w:val="22"/>
                <w:szCs w:val="22"/>
                <w:lang w:eastAsia="ru-RU"/>
              </w:rPr>
              <w:t>Асафов Дмитрий Михайлович</w:t>
            </w:r>
            <w:r w:rsidRPr="00A51B5A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A51B5A">
              <w:rPr>
                <w:color w:val="333333"/>
                <w:sz w:val="22"/>
                <w:szCs w:val="22"/>
                <w:lang w:eastAsia="ru-RU"/>
              </w:rPr>
              <w:t xml:space="preserve">(ИНН 526201673268, СНИЛС 015-635-620 35, номер в реестре 8113 от 25.03.2010г) </w:t>
            </w:r>
            <w:r w:rsidRPr="00675ED7">
              <w:rPr>
                <w:bCs/>
                <w:sz w:val="22"/>
                <w:szCs w:val="22"/>
              </w:rPr>
              <w:t xml:space="preserve">член </w:t>
            </w:r>
            <w:r w:rsidRPr="00675ED7">
              <w:rPr>
                <w:sz w:val="22"/>
                <w:szCs w:val="22"/>
              </w:rPr>
              <w:t>Ассоциации Евросибирской саморегулируемой организации арбитражных управляющих (</w:t>
            </w:r>
            <w:r w:rsidRPr="00675ED7">
              <w:rPr>
                <w:color w:val="2C2D2E"/>
                <w:sz w:val="22"/>
                <w:szCs w:val="22"/>
                <w:shd w:val="clear" w:color="auto" w:fill="FFFFFF"/>
              </w:rPr>
              <w:t>450057, Республика Башкортостан, г. Уфа, ул. Октябрьской</w:t>
            </w:r>
            <w:r w:rsidRPr="00675ED7">
              <w:rPr>
                <w:color w:val="2C2D2E"/>
                <w:sz w:val="22"/>
                <w:szCs w:val="22"/>
              </w:rPr>
              <w:t xml:space="preserve"> </w:t>
            </w:r>
            <w:r w:rsidRPr="00675ED7">
              <w:rPr>
                <w:color w:val="2C2D2E"/>
                <w:sz w:val="22"/>
                <w:szCs w:val="22"/>
                <w:shd w:val="clear" w:color="auto" w:fill="FFFFFF"/>
              </w:rPr>
              <w:t>Революции, д. 78</w:t>
            </w:r>
            <w:r w:rsidRPr="00675ED7">
              <w:rPr>
                <w:bCs/>
                <w:sz w:val="22"/>
                <w:szCs w:val="22"/>
              </w:rPr>
              <w:t xml:space="preserve">, ИНН 0274107073, ОГРН </w:t>
            </w:r>
            <w:r w:rsidRPr="00675ED7">
              <w:rPr>
                <w:sz w:val="22"/>
                <w:szCs w:val="22"/>
              </w:rPr>
              <w:t xml:space="preserve">1050204056319, </w:t>
            </w:r>
            <w:r w:rsidRPr="00675ED7">
              <w:rPr>
                <w:bCs/>
                <w:sz w:val="22"/>
                <w:szCs w:val="22"/>
              </w:rPr>
              <w:t>№ в реестре 0023 от 23.11.2005)</w:t>
            </w:r>
            <w:r w:rsidRPr="00A51B5A">
              <w:rPr>
                <w:color w:val="333333"/>
                <w:sz w:val="22"/>
                <w:szCs w:val="22"/>
                <w:lang w:eastAsia="ru-RU"/>
              </w:rPr>
              <w:t xml:space="preserve">, </w:t>
            </w:r>
            <w:r w:rsidRPr="00A51B5A">
              <w:rPr>
                <w:color w:val="000000"/>
                <w:sz w:val="22"/>
                <w:szCs w:val="22"/>
                <w:lang w:eastAsia="ru-RU"/>
              </w:rPr>
              <w:t xml:space="preserve">действующий на основании решения Арбитражного суда Нижегородской области по делу </w:t>
            </w:r>
            <w:r w:rsidRPr="00A51B5A">
              <w:rPr>
                <w:sz w:val="22"/>
                <w:szCs w:val="22"/>
              </w:rPr>
              <w:t xml:space="preserve">№ </w:t>
            </w:r>
            <w:r w:rsidRPr="00675ED7">
              <w:rPr>
                <w:rFonts w:eastAsia="Andale Sans UI"/>
                <w:sz w:val="22"/>
                <w:szCs w:val="22"/>
                <w:lang/>
              </w:rPr>
              <w:t>А43-</w:t>
            </w:r>
            <w:r w:rsidRPr="00675ED7">
              <w:rPr>
                <w:rFonts w:eastAsia="Andale Sans UI"/>
                <w:bCs/>
                <w:sz w:val="22"/>
                <w:szCs w:val="22"/>
                <w:lang/>
              </w:rPr>
              <w:t>39762/2025</w:t>
            </w:r>
            <w:r w:rsidRPr="00675ED7">
              <w:rPr>
                <w:rFonts w:eastAsia="Andale Sans UI"/>
                <w:sz w:val="22"/>
                <w:szCs w:val="22"/>
                <w:lang/>
              </w:rPr>
              <w:t xml:space="preserve"> от 21.01.2026</w:t>
            </w:r>
            <w:r>
              <w:rPr>
                <w:rFonts w:eastAsia="Andale Sans UI"/>
                <w:sz w:val="22"/>
                <w:szCs w:val="22"/>
                <w:lang/>
              </w:rPr>
              <w:t>г.</w:t>
            </w:r>
          </w:p>
          <w:p w14:paraId="2D0127EF" w14:textId="77777777" w:rsidR="00A51B5A" w:rsidRDefault="00A51B5A" w:rsidP="007D617D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  <w:p w14:paraId="2065D2D1" w14:textId="77777777" w:rsidR="0059546E" w:rsidRPr="0059546E" w:rsidRDefault="0059546E" w:rsidP="0059546E">
            <w:pPr>
              <w:autoSpaceDE/>
              <w:rPr>
                <w:rFonts w:eastAsia="Calibri"/>
                <w:sz w:val="22"/>
                <w:szCs w:val="22"/>
              </w:rPr>
            </w:pPr>
            <w:r w:rsidRPr="0059546E">
              <w:rPr>
                <w:rFonts w:eastAsia="Calibri"/>
                <w:sz w:val="22"/>
                <w:szCs w:val="22"/>
              </w:rPr>
              <w:t xml:space="preserve">Получатель – </w:t>
            </w:r>
            <w:r w:rsidRPr="0059546E">
              <w:rPr>
                <w:noProof/>
                <w:sz w:val="22"/>
                <w:szCs w:val="22"/>
              </w:rPr>
              <w:t>Пернаткин Дмитрий Сергеевич</w:t>
            </w:r>
            <w:r w:rsidRPr="0059546E">
              <w:rPr>
                <w:rFonts w:eastAsia="Calibri"/>
                <w:sz w:val="22"/>
                <w:szCs w:val="22"/>
              </w:rPr>
              <w:t xml:space="preserve"> (</w:t>
            </w:r>
            <w:r w:rsidRPr="0059546E">
              <w:rPr>
                <w:rFonts w:eastAsia="Andale Sans UI"/>
                <w:bCs/>
                <w:sz w:val="22"/>
                <w:szCs w:val="22"/>
                <w:lang w:eastAsia="ru-RU"/>
              </w:rPr>
              <w:t xml:space="preserve">ИНН </w:t>
            </w:r>
            <w:r w:rsidRPr="0059546E">
              <w:rPr>
                <w:bCs/>
                <w:sz w:val="22"/>
                <w:szCs w:val="22"/>
                <w:lang w:eastAsia="ru-RU"/>
              </w:rPr>
              <w:t>525630177877</w:t>
            </w:r>
            <w:r w:rsidRPr="0059546E">
              <w:rPr>
                <w:rFonts w:eastAsia="Andale Sans UI"/>
                <w:bCs/>
                <w:sz w:val="22"/>
                <w:szCs w:val="22"/>
                <w:lang w:eastAsia="ru-RU"/>
              </w:rPr>
              <w:t>)</w:t>
            </w:r>
          </w:p>
          <w:p w14:paraId="7D557157" w14:textId="77777777" w:rsidR="0059546E" w:rsidRPr="0059546E" w:rsidRDefault="0059546E" w:rsidP="0059546E">
            <w:pPr>
              <w:autoSpaceDE/>
              <w:rPr>
                <w:sz w:val="22"/>
                <w:szCs w:val="22"/>
              </w:rPr>
            </w:pPr>
            <w:r w:rsidRPr="0059546E">
              <w:rPr>
                <w:rFonts w:eastAsia="Calibri"/>
                <w:sz w:val="22"/>
                <w:szCs w:val="22"/>
              </w:rPr>
              <w:t xml:space="preserve">р/с № </w:t>
            </w:r>
            <w:r w:rsidRPr="0059546E">
              <w:rPr>
                <w:sz w:val="22"/>
                <w:szCs w:val="22"/>
              </w:rPr>
              <w:t xml:space="preserve">40817810950222711200 – ОСНОВНОЙ </w:t>
            </w:r>
          </w:p>
          <w:p w14:paraId="51EA1981" w14:textId="77777777" w:rsidR="0059546E" w:rsidRPr="0059546E" w:rsidRDefault="0059546E" w:rsidP="0059546E">
            <w:pPr>
              <w:autoSpaceDE/>
              <w:rPr>
                <w:sz w:val="22"/>
                <w:szCs w:val="22"/>
              </w:rPr>
            </w:pPr>
            <w:r w:rsidRPr="0059546E">
              <w:rPr>
                <w:sz w:val="22"/>
                <w:szCs w:val="22"/>
              </w:rPr>
              <w:t>БИК 045004763</w:t>
            </w:r>
          </w:p>
          <w:p w14:paraId="1CE1504B" w14:textId="77777777" w:rsidR="0059546E" w:rsidRPr="0059546E" w:rsidRDefault="0059546E" w:rsidP="0059546E">
            <w:pPr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 w:rsidRPr="0059546E">
              <w:rPr>
                <w:sz w:val="22"/>
                <w:szCs w:val="22"/>
              </w:rPr>
              <w:t>ИНН банка 4401116480</w:t>
            </w:r>
          </w:p>
          <w:p w14:paraId="0AD20C57" w14:textId="77777777" w:rsidR="0059546E" w:rsidRPr="0059546E" w:rsidRDefault="0059546E" w:rsidP="0059546E">
            <w:pPr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 w:rsidRPr="0059546E">
              <w:rPr>
                <w:sz w:val="22"/>
                <w:szCs w:val="22"/>
              </w:rPr>
              <w:t>КПП 544543001</w:t>
            </w:r>
          </w:p>
          <w:p w14:paraId="373016D6" w14:textId="77777777" w:rsidR="0059546E" w:rsidRPr="0059546E" w:rsidRDefault="0059546E" w:rsidP="0059546E">
            <w:pPr>
              <w:autoSpaceDN w:val="0"/>
              <w:adjustRightInd w:val="0"/>
              <w:rPr>
                <w:sz w:val="22"/>
                <w:szCs w:val="22"/>
              </w:rPr>
            </w:pPr>
            <w:r w:rsidRPr="0059546E">
              <w:rPr>
                <w:sz w:val="22"/>
                <w:szCs w:val="22"/>
              </w:rPr>
              <w:t>в ФИЛИАЛ "ЦЕНТРАЛЬНЫЙ" ПАО"СОВКОМБАНК"(БЕРДСК)</w:t>
            </w:r>
          </w:p>
          <w:p w14:paraId="4AE8D02E" w14:textId="77777777" w:rsidR="00AC4E62" w:rsidRPr="00A24C4C" w:rsidRDefault="00AC4E62" w:rsidP="00325873">
            <w:pPr>
              <w:shd w:val="clear" w:color="auto" w:fill="FFFFFF"/>
              <w:jc w:val="both"/>
              <w:rPr>
                <w:b/>
                <w:sz w:val="22"/>
                <w:szCs w:val="22"/>
                <w:lang w:eastAsia="ru-RU"/>
              </w:rPr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8756A4" w14:textId="77777777" w:rsidR="00AC4E62" w:rsidRDefault="00AC4E62">
            <w:pPr>
              <w:shd w:val="clear" w:color="auto" w:fill="FFFFFF"/>
              <w:snapToGrid w:val="0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4313BAED" w14:textId="77777777" w:rsidR="00AC4E62" w:rsidRDefault="00AC4E62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66F6FEC5" w14:textId="77777777" w:rsidR="00AC4E62" w:rsidRDefault="00AC4E62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ИНН ___________ КПП ___________</w:t>
            </w:r>
          </w:p>
          <w:p w14:paraId="2C98C241" w14:textId="77777777" w:rsidR="00AC4E62" w:rsidRDefault="00AC4E62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 xml:space="preserve">р/с ________________ в ____________ №______ </w:t>
            </w:r>
            <w:r>
              <w:rPr>
                <w:sz w:val="22"/>
                <w:szCs w:val="22"/>
              </w:rPr>
              <w:t>к\с ______________________________</w:t>
            </w:r>
          </w:p>
          <w:p w14:paraId="7B6106A9" w14:textId="77777777" w:rsidR="00AC4E62" w:rsidRDefault="00AC4E62">
            <w:pPr>
              <w:shd w:val="clear" w:color="auto" w:fill="FFFFFF"/>
              <w:rPr>
                <w:sz w:val="24"/>
                <w:szCs w:val="24"/>
                <w:lang w:val="ru-RU"/>
              </w:rPr>
            </w:pPr>
            <w:r>
              <w:rPr>
                <w:sz w:val="22"/>
                <w:szCs w:val="22"/>
              </w:rPr>
              <w:t>БИК __________________,</w:t>
            </w:r>
          </w:p>
        </w:tc>
      </w:tr>
      <w:tr w:rsidR="00AC4E62" w14:paraId="0B089A55" w14:textId="77777777">
        <w:trPr>
          <w:trHeight w:val="572"/>
        </w:trPr>
        <w:tc>
          <w:tcPr>
            <w:tcW w:w="5395" w:type="dxa"/>
            <w:tcBorders>
              <w:top w:val="single" w:sz="4" w:space="0" w:color="000000"/>
              <w:left w:val="single" w:sz="4" w:space="0" w:color="000000"/>
            </w:tcBorders>
            <w:vAlign w:val="bottom"/>
          </w:tcPr>
          <w:p w14:paraId="20DE54D9" w14:textId="77777777" w:rsidR="00AC4E62" w:rsidRDefault="00AC4E62">
            <w:pPr>
              <w:snapToGrid w:val="0"/>
              <w:rPr>
                <w:sz w:val="24"/>
                <w:szCs w:val="24"/>
                <w:lang w:val="ru-RU"/>
              </w:rPr>
            </w:pPr>
          </w:p>
          <w:p w14:paraId="0C69D56A" w14:textId="77777777" w:rsidR="00AC4E62" w:rsidRDefault="00133B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</w:t>
            </w:r>
            <w:r w:rsidR="00AC4E62">
              <w:rPr>
                <w:sz w:val="24"/>
                <w:szCs w:val="24"/>
                <w:lang w:val="ru-RU"/>
              </w:rPr>
              <w:t xml:space="preserve"> управляющий</w:t>
            </w:r>
          </w:p>
          <w:p w14:paraId="532CE90C" w14:textId="77777777" w:rsidR="00AC4E62" w:rsidRDefault="00AC4E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Асафов Д.М.</w:t>
            </w:r>
            <w:r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14:paraId="7CF54B45" w14:textId="77777777" w:rsidR="00AC4E62" w:rsidRDefault="00AC4E62" w:rsidP="00F6389F">
            <w:pPr>
              <w:rPr>
                <w:sz w:val="24"/>
                <w:szCs w:val="24"/>
              </w:rPr>
            </w:pPr>
          </w:p>
        </w:tc>
        <w:tc>
          <w:tcPr>
            <w:tcW w:w="48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559511" w14:textId="77777777" w:rsidR="00AC4E62" w:rsidRDefault="00AC4E62">
            <w:pPr>
              <w:shd w:val="clear" w:color="auto" w:fill="FFFFFF"/>
              <w:snapToGrid w:val="0"/>
              <w:rPr>
                <w:color w:val="000000"/>
                <w:spacing w:val="-2"/>
                <w:sz w:val="22"/>
                <w:szCs w:val="22"/>
              </w:rPr>
            </w:pPr>
          </w:p>
          <w:p w14:paraId="1344A8E3" w14:textId="77777777" w:rsidR="00AC4E62" w:rsidRDefault="00AC4E6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4C0FBBAB" w14:textId="77777777" w:rsidR="00AC4E62" w:rsidRDefault="00AC4E62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____________________ __________________</w:t>
            </w:r>
          </w:p>
          <w:p w14:paraId="129F7999" w14:textId="77777777" w:rsidR="00AC4E62" w:rsidRDefault="00AC4E62">
            <w:pPr>
              <w:shd w:val="clear" w:color="auto" w:fill="FFFFFF"/>
            </w:pPr>
            <w:r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14:paraId="641567BF" w14:textId="77777777" w:rsidR="00AC4E62" w:rsidRDefault="00AC4E62">
      <w:pPr>
        <w:ind w:firstLine="720"/>
        <w:jc w:val="center"/>
      </w:pPr>
    </w:p>
    <w:p w14:paraId="243A056C" w14:textId="77777777" w:rsidR="00AC4E62" w:rsidRDefault="00AC4E62">
      <w:pPr>
        <w:rPr>
          <w:b/>
          <w:sz w:val="24"/>
          <w:szCs w:val="24"/>
        </w:rPr>
      </w:pPr>
    </w:p>
    <w:p w14:paraId="60EEBD73" w14:textId="77777777" w:rsidR="00AC4E62" w:rsidRDefault="00AC4E62">
      <w:pPr>
        <w:rPr>
          <w:b/>
          <w:sz w:val="24"/>
          <w:szCs w:val="24"/>
        </w:rPr>
      </w:pPr>
    </w:p>
    <w:p w14:paraId="41E6CDFA" w14:textId="77777777" w:rsidR="00AC4E62" w:rsidRDefault="00AC4E62">
      <w:pPr>
        <w:rPr>
          <w:b/>
          <w:sz w:val="24"/>
          <w:szCs w:val="24"/>
        </w:rPr>
      </w:pPr>
    </w:p>
    <w:p w14:paraId="4E78CA8F" w14:textId="77777777" w:rsidR="00AC4E62" w:rsidRDefault="00AC4E62">
      <w:pPr>
        <w:rPr>
          <w:b/>
          <w:sz w:val="24"/>
          <w:szCs w:val="24"/>
        </w:rPr>
      </w:pPr>
    </w:p>
    <w:p w14:paraId="0AFFA885" w14:textId="77777777" w:rsidR="00AC4E62" w:rsidRDefault="00AC4E62">
      <w:pPr>
        <w:rPr>
          <w:b/>
          <w:sz w:val="24"/>
          <w:szCs w:val="24"/>
        </w:rPr>
      </w:pPr>
    </w:p>
    <w:p w14:paraId="0CF09E42" w14:textId="77777777" w:rsidR="00AC4E62" w:rsidRDefault="00AC4E62">
      <w:pPr>
        <w:rPr>
          <w:b/>
          <w:sz w:val="24"/>
          <w:szCs w:val="24"/>
        </w:rPr>
      </w:pPr>
    </w:p>
    <w:p w14:paraId="05F3F657" w14:textId="77777777" w:rsidR="00AC4E62" w:rsidRDefault="00AC4E62">
      <w:pPr>
        <w:rPr>
          <w:b/>
          <w:sz w:val="24"/>
          <w:szCs w:val="24"/>
        </w:rPr>
      </w:pPr>
    </w:p>
    <w:p w14:paraId="7B3E0918" w14:textId="77777777" w:rsidR="00AC4E62" w:rsidRDefault="00AC4E62">
      <w:pPr>
        <w:rPr>
          <w:b/>
          <w:sz w:val="24"/>
          <w:szCs w:val="24"/>
        </w:rPr>
      </w:pPr>
    </w:p>
    <w:p w14:paraId="15EFE558" w14:textId="77777777" w:rsidR="00AC4E62" w:rsidRDefault="00AC4E62"/>
    <w:sectPr w:rsidR="00AC4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3" w:right="567" w:bottom="776" w:left="1134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F443F5" w14:textId="77777777" w:rsidR="00C92E82" w:rsidRDefault="00C92E82">
      <w:r>
        <w:separator/>
      </w:r>
    </w:p>
  </w:endnote>
  <w:endnote w:type="continuationSeparator" w:id="0">
    <w:p w14:paraId="4BA80EEE" w14:textId="77777777" w:rsidR="00C92E82" w:rsidRDefault="00C92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D778EA" w14:textId="77777777" w:rsidR="00AC4E62" w:rsidRDefault="00AC4E6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4B27BA" w14:textId="77777777" w:rsidR="00AC4E62" w:rsidRDefault="00AC4E6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A9BAB9" w14:textId="77777777" w:rsidR="00AC4E62" w:rsidRDefault="00AC4E6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C76834E" w14:textId="77777777" w:rsidR="00C92E82" w:rsidRDefault="00C92E82">
      <w:r>
        <w:separator/>
      </w:r>
    </w:p>
  </w:footnote>
  <w:footnote w:type="continuationSeparator" w:id="0">
    <w:p w14:paraId="4E442658" w14:textId="77777777" w:rsidR="00C92E82" w:rsidRDefault="00C92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76F937" w14:textId="77777777" w:rsidR="005B61CC" w:rsidRDefault="005B61CC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387B1A" w14:textId="77777777" w:rsidR="00AC4E62" w:rsidRDefault="005B61CC">
    <w:pPr>
      <w:pStyle w:val="a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EABC238" wp14:editId="4E46C033">
              <wp:simplePos x="0" y="0"/>
              <wp:positionH relativeFrom="page">
                <wp:posOffset>6320155</wp:posOffset>
              </wp:positionH>
              <wp:positionV relativeFrom="paragraph">
                <wp:posOffset>635</wp:posOffset>
              </wp:positionV>
              <wp:extent cx="876300" cy="142875"/>
              <wp:effectExtent l="0" t="0" r="0" b="0"/>
              <wp:wrapSquare wrapText="largest"/>
              <wp:docPr id="27558390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876300" cy="1428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B821E" w14:textId="77777777" w:rsidR="00AC4E62" w:rsidRDefault="00AC4E62">
                          <w:pPr>
                            <w:pStyle w:val="aa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027CC3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ABC2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7.65pt;margin-top:.05pt;width:69pt;height:11.2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eBQ75gEAAL8DAAAOAAAAZHJzL2Uyb0RvYy54bWysU9tu2zAMfR+wfxD0vjjJtjYw4hRbiwwD&#13;&#10;ugvQ9QNkWY6NyaJGKrGzrx8lJem2vg3zg0CJ5CHPIb2+mQYrDgapB1fJxWwuhXEamt7tKvn4bftq&#13;&#10;JQUF5RplwZlKHg3Jm83LF+vRl2YJHdjGoGAQR+XoK9mF4MuiIN2ZQdEMvHHsbAEHFfiKu6JBNTL6&#13;&#10;YIvlfH5VjICNR9CGiF/vslNuEn7bGh2+tC2ZIGwlubeQTkxnHc9is1blDpXven1qQ/1DF4PqHRe9&#13;&#10;QN2poMQe+2dQQ68RCNow0zAU0La9NokDs1nM/2Lz0ClvEhcWh/xFJvp/sPrz4cF/RRGm9zDxABMJ&#13;&#10;8vegvxNrU4yeylNM1JRKitH1+AkanqbaB0gZU4tDpM+EBMOw0seLumYKQvPj6vrq9Zw9ml2LN8vV&#13;&#10;9duofqHKc7JHCh8MDCIalUQeXgJXh3sKOfQcEmsR2L7Z9tamC+7qW4vioHjQ2/TlXOs7lV/TsLkc&#13;&#10;5dBU+g8M6yKSg4iZy8WXJEFknfmHqZ7YGaWooTmyGAh5q/gvYKMD/CnFyBtVSfqxV2iksB8djyyu&#13;&#10;39nAs1GfDeU0p1YySJHN25DXdO+x33WMnGfj4B2L3vZJkKcuTn3yliRep42Oa/j7PUU9/XebXwAA&#13;&#10;AP//AwBQSwMEFAAGAAgAAAAhAFIJQifiAAAADQEAAA8AAABkcnMvZG93bnJldi54bWxMj8FOwzAQ&#13;&#10;RO9I/IO1SNxap7Fa0TROhYpQkTg1IMHRjbdJILaD7Tbh77s5wWWl0dudncm3o+nYBX1onZWwmCfA&#13;&#10;0FZOt7aW8P72PHsAFqKyWnXOooRfDLAtbm9ylWk32ANeylgzMrEhUxKaGPuM81A1aFSYux4tsZPz&#13;&#10;RkWSvubaq4HMTcfTJFlxo1pLHxrV467B6rs8Gwllv39JzNcpLnfDa3X49EL87D+kvL8bnzY0HjfA&#13;&#10;Io7x7wKmDpQfCgp2dGerA+skrNdLQasTYBNeCEH6KCFNV8CLnP9vUVwBAAD//wMAUEsBAi0AFAAG&#13;&#10;AAgAAAAhALaDOJL+AAAA4QEAABMAAAAAAAAAAAAAAAAAAAAAAFtDb250ZW50X1R5cGVzXS54bWxQ&#13;&#10;SwECLQAUAAYACAAAACEAOP0h/9YAAACUAQAACwAAAAAAAAAAAAAAAAAvAQAAX3JlbHMvLnJlbHNQ&#13;&#10;SwECLQAUAAYACAAAACEAnXgUO+YBAAC/AwAADgAAAAAAAAAAAAAAAAAuAgAAZHJzL2Uyb0RvYy54&#13;&#10;bWxQSwECLQAUAAYACAAAACEAUglCJ+IAAAANAQAADwAAAAAAAAAAAAAAAABABAAAZHJzL2Rvd25y&#13;&#10;ZXYueG1sUEsFBgAAAAAEAAQA8wAAAE8FAAAAAA==&#13;&#10;" stroked="f">
              <v:fill opacity="0"/>
              <v:path arrowok="t"/>
              <v:textbox inset="0,0,0,0">
                <w:txbxContent>
                  <w:p w14:paraId="330B821E" w14:textId="77777777" w:rsidR="00AC4E62" w:rsidRDefault="00AC4E62">
                    <w:pPr>
                      <w:pStyle w:val="aa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027CC3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588B43" w14:textId="77777777" w:rsidR="00AC4E62" w:rsidRDefault="00AC4E6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1C75BB"/>
    <w:multiLevelType w:val="multilevel"/>
    <w:tmpl w:val="F5D6AAFC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0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5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42C37DC6"/>
    <w:multiLevelType w:val="multilevel"/>
    <w:tmpl w:val="1CF2B4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B7E3A26"/>
    <w:multiLevelType w:val="multilevel"/>
    <w:tmpl w:val="69763D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3" w15:restartNumberingAfterBreak="0">
    <w:nsid w:val="5F545EEA"/>
    <w:multiLevelType w:val="multilevel"/>
    <w:tmpl w:val="B2DA0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num w:numId="1" w16cid:durableId="562639212">
    <w:abstractNumId w:val="0"/>
  </w:num>
  <w:num w:numId="2" w16cid:durableId="944381635">
    <w:abstractNumId w:val="2"/>
  </w:num>
  <w:num w:numId="3" w16cid:durableId="1689598987">
    <w:abstractNumId w:val="3"/>
  </w:num>
  <w:num w:numId="4" w16cid:durableId="90603931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911"/>
    <w:rsid w:val="00027CC3"/>
    <w:rsid w:val="0007718B"/>
    <w:rsid w:val="000A3719"/>
    <w:rsid w:val="00133B9D"/>
    <w:rsid w:val="00236D9C"/>
    <w:rsid w:val="00245007"/>
    <w:rsid w:val="002C29A4"/>
    <w:rsid w:val="002E337B"/>
    <w:rsid w:val="00302BA2"/>
    <w:rsid w:val="00325873"/>
    <w:rsid w:val="003510CB"/>
    <w:rsid w:val="003642A1"/>
    <w:rsid w:val="0037136C"/>
    <w:rsid w:val="00376363"/>
    <w:rsid w:val="0037659D"/>
    <w:rsid w:val="003865BA"/>
    <w:rsid w:val="003923D8"/>
    <w:rsid w:val="003C7314"/>
    <w:rsid w:val="00411748"/>
    <w:rsid w:val="00465437"/>
    <w:rsid w:val="0046570E"/>
    <w:rsid w:val="00472430"/>
    <w:rsid w:val="004A7794"/>
    <w:rsid w:val="004D725D"/>
    <w:rsid w:val="004E6FA3"/>
    <w:rsid w:val="004F64AF"/>
    <w:rsid w:val="00524125"/>
    <w:rsid w:val="00583698"/>
    <w:rsid w:val="00587E86"/>
    <w:rsid w:val="0059546E"/>
    <w:rsid w:val="005B61CC"/>
    <w:rsid w:val="005C558D"/>
    <w:rsid w:val="006012F6"/>
    <w:rsid w:val="00601597"/>
    <w:rsid w:val="0062316C"/>
    <w:rsid w:val="006415A3"/>
    <w:rsid w:val="006C151E"/>
    <w:rsid w:val="006D7FA1"/>
    <w:rsid w:val="00707F23"/>
    <w:rsid w:val="00711472"/>
    <w:rsid w:val="00765AA9"/>
    <w:rsid w:val="007A0024"/>
    <w:rsid w:val="007B74F6"/>
    <w:rsid w:val="007D617D"/>
    <w:rsid w:val="00885306"/>
    <w:rsid w:val="008A5ADB"/>
    <w:rsid w:val="009211ED"/>
    <w:rsid w:val="00924A4B"/>
    <w:rsid w:val="009A60A7"/>
    <w:rsid w:val="009D66E3"/>
    <w:rsid w:val="00A24C4C"/>
    <w:rsid w:val="00A51B5A"/>
    <w:rsid w:val="00A545D7"/>
    <w:rsid w:val="00AC4E62"/>
    <w:rsid w:val="00AD5911"/>
    <w:rsid w:val="00AE6559"/>
    <w:rsid w:val="00AF266F"/>
    <w:rsid w:val="00B239C3"/>
    <w:rsid w:val="00B509F4"/>
    <w:rsid w:val="00B745BD"/>
    <w:rsid w:val="00B84261"/>
    <w:rsid w:val="00B95164"/>
    <w:rsid w:val="00B96527"/>
    <w:rsid w:val="00BA4740"/>
    <w:rsid w:val="00C429A8"/>
    <w:rsid w:val="00C60929"/>
    <w:rsid w:val="00C92E82"/>
    <w:rsid w:val="00C97597"/>
    <w:rsid w:val="00CD16AB"/>
    <w:rsid w:val="00CF79FA"/>
    <w:rsid w:val="00DD7099"/>
    <w:rsid w:val="00DE7E9C"/>
    <w:rsid w:val="00E03CD1"/>
    <w:rsid w:val="00E76786"/>
    <w:rsid w:val="00EF26F3"/>
    <w:rsid w:val="00EF4825"/>
    <w:rsid w:val="00F34043"/>
    <w:rsid w:val="00F35051"/>
    <w:rsid w:val="00F36751"/>
    <w:rsid w:val="00F6389F"/>
    <w:rsid w:val="00FB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45B0FF"/>
  <w15:chartTrackingRefBased/>
  <w15:docId w15:val="{01567BBD-4CC3-0D44-89F3-4959DFDF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a5">
    <w:name w:val="Символ нумерации"/>
  </w:style>
  <w:style w:type="character" w:styleId="a6">
    <w:name w:val="Strong"/>
    <w:qFormat/>
    <w:rPr>
      <w:b/>
      <w:bCs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Содержимое врезки"/>
    <w:basedOn w:val="a8"/>
  </w:style>
  <w:style w:type="paragraph" w:customStyle="1" w:styleId="ConsNonformat">
    <w:name w:val="ConsNonformat"/>
    <w:rsid w:val="00A51B5A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No Spacing"/>
    <w:uiPriority w:val="1"/>
    <w:qFormat/>
    <w:rsid w:val="00A51B5A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4D1BD-18A4-4D50-92A3-05884A4F5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1250</Words>
  <Characters>7131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1</vt:lpstr>
      <vt:lpstr>Приложение № 1</vt:lpstr>
    </vt:vector>
  </TitlesOfParts>
  <Company>Microsoft</Company>
  <LinksUpToDate>false</LinksUpToDate>
  <CharactersWithSpaces>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Microsoft Office User</cp:lastModifiedBy>
  <cp:revision>2</cp:revision>
  <cp:lastPrinted>2014-11-26T03:33:00Z</cp:lastPrinted>
  <dcterms:created xsi:type="dcterms:W3CDTF">2026-06-25T08:10:00Z</dcterms:created>
  <dcterms:modified xsi:type="dcterms:W3CDTF">2026-06-25T08:10:00Z</dcterms:modified>
</cp:coreProperties>
</file>