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3B08" w14:textId="3701C727" w:rsidR="00BD3714" w:rsidRDefault="00A074C8" w:rsidP="00EC5C05">
      <w:pPr>
        <w:spacing w:after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ДОГОВОР КУПЛИ – ПРОДАЖИ</w:t>
      </w:r>
      <w:r w:rsidR="0086718A" w:rsidRPr="00204A62">
        <w:rPr>
          <w:rFonts w:cs="Times New Roman"/>
          <w:b/>
          <w:sz w:val="20"/>
          <w:szCs w:val="20"/>
        </w:rPr>
        <w:t xml:space="preserve"> </w:t>
      </w:r>
    </w:p>
    <w:p w14:paraId="2ED95B51" w14:textId="6EED0D70" w:rsidR="00EC5C05" w:rsidRPr="00204A62" w:rsidRDefault="00EC5C05" w:rsidP="007D3B1B">
      <w:pPr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(проект)</w:t>
      </w:r>
    </w:p>
    <w:p w14:paraId="7F983B0A" w14:textId="765C4EAB" w:rsidR="00A074C8" w:rsidRPr="00204A62" w:rsidRDefault="00A074C8" w:rsidP="00A074C8">
      <w:pPr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г. Саратов                                                                                                                </w:t>
      </w:r>
      <w:r w:rsidR="007F7298" w:rsidRPr="00204A62">
        <w:rPr>
          <w:rFonts w:cs="Times New Roman"/>
          <w:sz w:val="20"/>
          <w:szCs w:val="20"/>
        </w:rPr>
        <w:t xml:space="preserve">               </w:t>
      </w:r>
      <w:r w:rsidR="007D3B1B">
        <w:rPr>
          <w:rFonts w:cs="Times New Roman"/>
          <w:sz w:val="20"/>
          <w:szCs w:val="20"/>
        </w:rPr>
        <w:t xml:space="preserve">              </w:t>
      </w:r>
      <w:r w:rsidR="000C1584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 xml:space="preserve"> </w:t>
      </w:r>
      <w:proofErr w:type="gramStart"/>
      <w:r w:rsidR="007F7298" w:rsidRPr="00204A62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>«</w:t>
      </w:r>
      <w:proofErr w:type="gramEnd"/>
      <w:r w:rsidR="00EC5C05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» </w:t>
      </w:r>
      <w:r w:rsidR="00EC5C05">
        <w:rPr>
          <w:rFonts w:cs="Times New Roman"/>
          <w:sz w:val="20"/>
          <w:szCs w:val="20"/>
        </w:rPr>
        <w:t>____</w:t>
      </w:r>
      <w:r w:rsidR="007D3B1B">
        <w:rPr>
          <w:rFonts w:cs="Times New Roman"/>
          <w:sz w:val="20"/>
          <w:szCs w:val="20"/>
        </w:rPr>
        <w:t xml:space="preserve"> 20</w:t>
      </w:r>
      <w:r w:rsidR="00EC5C05">
        <w:rPr>
          <w:rFonts w:cs="Times New Roman"/>
          <w:sz w:val="20"/>
          <w:szCs w:val="20"/>
        </w:rPr>
        <w:t>26</w:t>
      </w:r>
      <w:r w:rsidR="007D3B1B">
        <w:rPr>
          <w:rFonts w:cs="Times New Roman"/>
          <w:sz w:val="20"/>
          <w:szCs w:val="20"/>
        </w:rPr>
        <w:t xml:space="preserve"> года</w:t>
      </w:r>
    </w:p>
    <w:p w14:paraId="7F983B0B" w14:textId="09EC7757" w:rsidR="00A074C8" w:rsidRPr="00EC5C05" w:rsidRDefault="00841104" w:rsidP="007F7298">
      <w:pPr>
        <w:spacing w:after="0"/>
        <w:ind w:firstLine="567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/>
          <w:sz w:val="20"/>
          <w:szCs w:val="20"/>
        </w:rPr>
        <w:t>Николаев Евгений Григорьевич</w:t>
      </w:r>
      <w:r w:rsidR="00A074C8" w:rsidRPr="00204A62">
        <w:rPr>
          <w:rFonts w:cs="Times New Roman"/>
          <w:sz w:val="20"/>
          <w:szCs w:val="20"/>
        </w:rPr>
        <w:t>, именуем</w:t>
      </w:r>
      <w:r w:rsidR="0086718A" w:rsidRPr="00204A62">
        <w:rPr>
          <w:rFonts w:cs="Times New Roman"/>
          <w:sz w:val="20"/>
          <w:szCs w:val="20"/>
        </w:rPr>
        <w:t>ый</w:t>
      </w:r>
      <w:r w:rsidR="00A074C8" w:rsidRPr="00204A62">
        <w:rPr>
          <w:rFonts w:cs="Times New Roman"/>
          <w:sz w:val="20"/>
          <w:szCs w:val="20"/>
        </w:rPr>
        <w:t xml:space="preserve"> в дальнейшем </w:t>
      </w:r>
      <w:r w:rsidR="00A074C8" w:rsidRPr="00EC5C05">
        <w:rPr>
          <w:rFonts w:cs="Times New Roman"/>
          <w:bCs/>
          <w:sz w:val="20"/>
          <w:szCs w:val="20"/>
        </w:rPr>
        <w:t xml:space="preserve">«Продавец», в лице </w:t>
      </w:r>
      <w:r w:rsidR="00EC5C05" w:rsidRPr="00EC5C05">
        <w:rPr>
          <w:rFonts w:cs="Times New Roman"/>
          <w:bCs/>
          <w:sz w:val="20"/>
          <w:szCs w:val="20"/>
        </w:rPr>
        <w:t xml:space="preserve">финансового </w:t>
      </w:r>
      <w:r w:rsidR="00A074C8" w:rsidRPr="00EC5C05">
        <w:rPr>
          <w:rFonts w:cs="Times New Roman"/>
          <w:bCs/>
          <w:sz w:val="20"/>
          <w:szCs w:val="20"/>
        </w:rPr>
        <w:t xml:space="preserve">управляющего </w:t>
      </w:r>
      <w:proofErr w:type="spellStart"/>
      <w:r w:rsidR="00EC5C05"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="00EC5C05" w:rsidRPr="00EC5C05">
        <w:rPr>
          <w:rFonts w:cs="Times New Roman"/>
          <w:bCs/>
          <w:sz w:val="20"/>
          <w:szCs w:val="20"/>
        </w:rPr>
        <w:t xml:space="preserve"> Сергея Витальевича</w:t>
      </w:r>
      <w:r w:rsidR="00A074C8" w:rsidRPr="00EC5C05">
        <w:rPr>
          <w:rFonts w:cs="Times New Roman"/>
          <w:bCs/>
          <w:sz w:val="20"/>
          <w:szCs w:val="20"/>
        </w:rPr>
        <w:t xml:space="preserve">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 xml:space="preserve">Краснодарского края </w:t>
      </w:r>
      <w:r w:rsidRPr="00A351D8">
        <w:rPr>
          <w:sz w:val="20"/>
          <w:szCs w:val="20"/>
        </w:rPr>
        <w:t xml:space="preserve">от </w:t>
      </w:r>
      <w:r>
        <w:rPr>
          <w:sz w:val="20"/>
          <w:szCs w:val="20"/>
        </w:rPr>
        <w:t>16.10.2025</w:t>
      </w:r>
      <w:r w:rsidRPr="00A351D8">
        <w:rPr>
          <w:sz w:val="20"/>
          <w:szCs w:val="20"/>
        </w:rPr>
        <w:t xml:space="preserve"> года по делу </w:t>
      </w:r>
      <w:r>
        <w:rPr>
          <w:sz w:val="20"/>
          <w:szCs w:val="20"/>
        </w:rPr>
        <w:t xml:space="preserve">о несостоятельности (банкротстве) </w:t>
      </w:r>
      <w:r w:rsidRPr="004508C2">
        <w:rPr>
          <w:sz w:val="20"/>
          <w:szCs w:val="20"/>
        </w:rPr>
        <w:t>А32-37694/2024</w:t>
      </w:r>
      <w:r w:rsidR="00A074C8" w:rsidRPr="00EC5C05">
        <w:rPr>
          <w:rFonts w:cs="Times New Roman"/>
          <w:bCs/>
          <w:sz w:val="20"/>
          <w:szCs w:val="20"/>
        </w:rPr>
        <w:t xml:space="preserve">, с одной стороны и </w:t>
      </w:r>
      <w:r w:rsidR="00EC5C05">
        <w:rPr>
          <w:bCs/>
          <w:sz w:val="20"/>
          <w:szCs w:val="20"/>
        </w:rPr>
        <w:t>________________________</w:t>
      </w:r>
      <w:r w:rsidR="00A074C8" w:rsidRPr="00EC5C05">
        <w:rPr>
          <w:rFonts w:cs="Times New Roman"/>
          <w:bCs/>
          <w:sz w:val="20"/>
          <w:szCs w:val="20"/>
        </w:rPr>
        <w:t>, именуемый в дальнейшем «Покупатель»,</w:t>
      </w:r>
      <w:r w:rsidR="007D3B1B" w:rsidRPr="00EC5C05">
        <w:rPr>
          <w:rFonts w:cs="Times New Roman"/>
          <w:bCs/>
          <w:sz w:val="20"/>
          <w:szCs w:val="20"/>
        </w:rPr>
        <w:t xml:space="preserve"> </w:t>
      </w:r>
      <w:r w:rsidR="00EC5C05"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="00A074C8" w:rsidRPr="00EC5C05">
        <w:rPr>
          <w:rFonts w:cs="Times New Roman"/>
          <w:bCs/>
          <w:sz w:val="20"/>
          <w:szCs w:val="20"/>
        </w:rPr>
        <w:t>с другой стороны, а совместно именуемые «Стороны», заключили настоящий договор о нижеследующем.</w:t>
      </w:r>
    </w:p>
    <w:p w14:paraId="7F983B0C" w14:textId="77777777" w:rsidR="00A074C8" w:rsidRPr="00204A62" w:rsidRDefault="00A074C8" w:rsidP="00A074C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Предмет договора</w:t>
      </w:r>
    </w:p>
    <w:p w14:paraId="7F983B0D" w14:textId="6CC06120" w:rsidR="00DA76E6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заключен по результатам проведения открытых электронных торгов</w:t>
      </w:r>
      <w:r w:rsidR="00CB2FFA">
        <w:rPr>
          <w:rFonts w:cs="Times New Roman"/>
          <w:sz w:val="20"/>
          <w:szCs w:val="20"/>
        </w:rPr>
        <w:t xml:space="preserve"> п</w:t>
      </w:r>
      <w:r w:rsidRPr="00204A62">
        <w:rPr>
          <w:rFonts w:cs="Times New Roman"/>
          <w:sz w:val="20"/>
          <w:szCs w:val="20"/>
        </w:rPr>
        <w:t>о продаже имущества, проведенных на электронной торговой площадке ООО «Аукционы Федерации» (адрес в сети Интернет</w:t>
      </w:r>
      <w:r w:rsidR="00EC5C05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https://alfalot.ru) в соответствии с требованиями Гражданского кодекса Российской Федерации, ФЗ «О несостоятельности (банкротстве)», Приказа Минэкономразвития Российской Федерации от 23.07.2015 года № 495, Положения </w:t>
      </w:r>
      <w:r w:rsidR="00EC5C05" w:rsidRPr="00EC5C05">
        <w:rPr>
          <w:rFonts w:cs="Times New Roman"/>
          <w:sz w:val="20"/>
          <w:szCs w:val="20"/>
        </w:rPr>
        <w:t>о порядке, об условиях и о сроках реализации имущества</w:t>
      </w:r>
      <w:r w:rsidRPr="00204A62">
        <w:rPr>
          <w:rFonts w:cs="Times New Roman"/>
          <w:sz w:val="20"/>
          <w:szCs w:val="20"/>
        </w:rPr>
        <w:t>.</w:t>
      </w:r>
    </w:p>
    <w:p w14:paraId="7F983B0E" w14:textId="018F35BD" w:rsidR="00A074C8" w:rsidRDefault="00A074C8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Продавец обязуется передать в собственность Покупателя</w:t>
      </w:r>
      <w:r w:rsidR="0075440E">
        <w:rPr>
          <w:rFonts w:cs="Times New Roman"/>
          <w:sz w:val="20"/>
          <w:szCs w:val="20"/>
        </w:rPr>
        <w:t xml:space="preserve"> имущество</w:t>
      </w:r>
      <w:r w:rsidR="00841104">
        <w:rPr>
          <w:rFonts w:cs="Times New Roman"/>
          <w:sz w:val="20"/>
          <w:szCs w:val="20"/>
        </w:rPr>
        <w:t xml:space="preserve"> з</w:t>
      </w:r>
      <w:r w:rsidR="00841104" w:rsidRPr="00841104">
        <w:rPr>
          <w:rFonts w:cs="Times New Roman"/>
          <w:sz w:val="20"/>
          <w:szCs w:val="20"/>
        </w:rPr>
        <w:t xml:space="preserve">емельный участок, площадь 404 кв.м., назначение: </w:t>
      </w:r>
      <w:r w:rsidR="00841104">
        <w:rPr>
          <w:rFonts w:cs="Times New Roman"/>
          <w:sz w:val="20"/>
          <w:szCs w:val="20"/>
        </w:rPr>
        <w:t>з</w:t>
      </w:r>
      <w:r w:rsidR="00841104" w:rsidRPr="00841104">
        <w:rPr>
          <w:rFonts w:cs="Times New Roman"/>
          <w:sz w:val="20"/>
          <w:szCs w:val="20"/>
        </w:rPr>
        <w:t xml:space="preserve">емли сельскохозяйственного назначения, адрес (местонахождение): Россия, край Краснодарский, г Краснодар, </w:t>
      </w:r>
      <w:proofErr w:type="spellStart"/>
      <w:r w:rsidR="00841104" w:rsidRPr="00841104">
        <w:rPr>
          <w:rFonts w:cs="Times New Roman"/>
          <w:sz w:val="20"/>
          <w:szCs w:val="20"/>
        </w:rPr>
        <w:t>снт</w:t>
      </w:r>
      <w:proofErr w:type="spellEnd"/>
      <w:r w:rsidR="00841104" w:rsidRPr="00841104">
        <w:rPr>
          <w:rFonts w:cs="Times New Roman"/>
          <w:sz w:val="20"/>
          <w:szCs w:val="20"/>
        </w:rPr>
        <w:t xml:space="preserve"> Юбилейное, дом 5, кадастровый (условный) номер: 23:43:0113012:531, вид собственности: индивидуальная</w:t>
      </w:r>
      <w:r w:rsidR="006F157C">
        <w:rPr>
          <w:rFonts w:cs="Times New Roman"/>
          <w:sz w:val="20"/>
          <w:szCs w:val="20"/>
        </w:rPr>
        <w:t xml:space="preserve">, </w:t>
      </w:r>
      <w:r w:rsidRPr="00204A62">
        <w:rPr>
          <w:rFonts w:cs="Times New Roman"/>
          <w:sz w:val="20"/>
          <w:szCs w:val="20"/>
        </w:rPr>
        <w:t>а Покупатель обя</w:t>
      </w:r>
      <w:r w:rsidR="00F60FCD" w:rsidRPr="00204A62">
        <w:rPr>
          <w:rFonts w:cs="Times New Roman"/>
          <w:sz w:val="20"/>
          <w:szCs w:val="20"/>
        </w:rPr>
        <w:t xml:space="preserve">зуется принять </w:t>
      </w:r>
      <w:r w:rsidRPr="00204A62">
        <w:rPr>
          <w:rFonts w:cs="Times New Roman"/>
          <w:sz w:val="20"/>
          <w:szCs w:val="20"/>
        </w:rPr>
        <w:t>и оплатить стоимость</w:t>
      </w:r>
      <w:r w:rsidR="00F60FCD" w:rsidRPr="00204A62">
        <w:rPr>
          <w:rFonts w:cs="Times New Roman"/>
          <w:sz w:val="20"/>
          <w:szCs w:val="20"/>
        </w:rPr>
        <w:t xml:space="preserve"> имущества в размере, порядке и сроки, предусмотренные настоящим договором.</w:t>
      </w:r>
    </w:p>
    <w:p w14:paraId="7195AC8B" w14:textId="22DC9347" w:rsidR="00BB4BA6" w:rsidRDefault="00BB4BA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BB4BA6">
        <w:rPr>
          <w:rFonts w:cs="Times New Roman"/>
          <w:sz w:val="20"/>
          <w:szCs w:val="20"/>
        </w:rPr>
        <w:t>Имущество принадлежит Продавцу на праве собственности, что подтверждается</w:t>
      </w:r>
      <w:r w:rsidR="006E50BC">
        <w:rPr>
          <w:rFonts w:cs="Times New Roman"/>
          <w:sz w:val="20"/>
          <w:szCs w:val="20"/>
        </w:rPr>
        <w:t xml:space="preserve"> соответствующ</w:t>
      </w:r>
      <w:r w:rsidR="00841104">
        <w:rPr>
          <w:rFonts w:cs="Times New Roman"/>
          <w:sz w:val="20"/>
          <w:szCs w:val="20"/>
        </w:rPr>
        <w:t>ей</w:t>
      </w:r>
      <w:r w:rsidR="006E50BC">
        <w:rPr>
          <w:rFonts w:cs="Times New Roman"/>
          <w:sz w:val="20"/>
          <w:szCs w:val="20"/>
        </w:rPr>
        <w:t xml:space="preserve"> запис</w:t>
      </w:r>
      <w:r w:rsidR="00250A5D">
        <w:rPr>
          <w:rFonts w:cs="Times New Roman"/>
          <w:sz w:val="20"/>
          <w:szCs w:val="20"/>
        </w:rPr>
        <w:t>ью</w:t>
      </w:r>
      <w:r w:rsidRPr="00BB4BA6">
        <w:rPr>
          <w:rFonts w:cs="Times New Roman"/>
          <w:sz w:val="20"/>
          <w:szCs w:val="20"/>
        </w:rPr>
        <w:t xml:space="preserve"> в </w:t>
      </w:r>
      <w:r w:rsidR="006E50BC">
        <w:rPr>
          <w:rFonts w:cs="Times New Roman"/>
          <w:sz w:val="20"/>
          <w:szCs w:val="20"/>
        </w:rPr>
        <w:t>Едином государственно реестре недвижимости.</w:t>
      </w:r>
    </w:p>
    <w:p w14:paraId="3B163A52" w14:textId="23BA682E" w:rsidR="006E50BC" w:rsidRPr="00BB4BA6" w:rsidRDefault="00EC7C9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Р</w:t>
      </w:r>
      <w:r w:rsidRPr="00EC7C96">
        <w:rPr>
          <w:rFonts w:cs="Times New Roman"/>
          <w:sz w:val="20"/>
          <w:szCs w:val="20"/>
        </w:rPr>
        <w:t xml:space="preserve">анее наложенные аресты и иные ограничения на имущество </w:t>
      </w:r>
      <w:r>
        <w:rPr>
          <w:rFonts w:cs="Times New Roman"/>
          <w:sz w:val="20"/>
          <w:szCs w:val="20"/>
        </w:rPr>
        <w:t xml:space="preserve">Продавца снимаются с </w:t>
      </w:r>
      <w:r w:rsidRPr="00EC7C96">
        <w:rPr>
          <w:rFonts w:cs="Times New Roman"/>
          <w:sz w:val="20"/>
          <w:szCs w:val="20"/>
        </w:rPr>
        <w:t xml:space="preserve">даты признания </w:t>
      </w:r>
      <w:r>
        <w:rPr>
          <w:rFonts w:cs="Times New Roman"/>
          <w:sz w:val="20"/>
          <w:szCs w:val="20"/>
        </w:rPr>
        <w:t>Продавца несостоятельным (</w:t>
      </w:r>
      <w:r w:rsidRPr="00EC7C96">
        <w:rPr>
          <w:rFonts w:cs="Times New Roman"/>
          <w:sz w:val="20"/>
          <w:szCs w:val="20"/>
        </w:rPr>
        <w:t>банкротом</w:t>
      </w:r>
      <w:r>
        <w:rPr>
          <w:rFonts w:cs="Times New Roman"/>
          <w:sz w:val="20"/>
          <w:szCs w:val="20"/>
        </w:rPr>
        <w:t>).</w:t>
      </w:r>
    </w:p>
    <w:p w14:paraId="7F983B10" w14:textId="19628FA6" w:rsidR="007207EA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На дату заключения настоящего договора Покупатель </w:t>
      </w:r>
      <w:r w:rsidR="007207EA" w:rsidRPr="00204A62">
        <w:rPr>
          <w:rFonts w:cs="Times New Roman"/>
          <w:sz w:val="20"/>
          <w:szCs w:val="20"/>
        </w:rPr>
        <w:t xml:space="preserve">имущества должника ознакомлен в полном объёме с составом и характеристиками передаваемого имущества, а так же объёмом и спецификой прав и обязанностей, принадлежащих Продавцу в отношении имущества, осознает и принимает на себя все риски связанные с затратами расходов на </w:t>
      </w:r>
      <w:r w:rsidR="00EC7C96">
        <w:rPr>
          <w:rFonts w:cs="Times New Roman"/>
          <w:sz w:val="20"/>
          <w:szCs w:val="20"/>
        </w:rPr>
        <w:t xml:space="preserve">снятие арестов и иных ограничений, </w:t>
      </w:r>
      <w:r w:rsidR="007207EA" w:rsidRPr="00204A62">
        <w:rPr>
          <w:rFonts w:cs="Times New Roman"/>
          <w:sz w:val="20"/>
          <w:szCs w:val="20"/>
        </w:rPr>
        <w:t>оформление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7207EA" w:rsidRPr="00204A62">
        <w:rPr>
          <w:rFonts w:cs="Times New Roman"/>
          <w:sz w:val="20"/>
          <w:szCs w:val="20"/>
        </w:rPr>
        <w:t>и т.д. Имущество Продавца передается Покупателю в том составе, состоянии и</w:t>
      </w:r>
      <w:r w:rsidR="00EC7C96">
        <w:rPr>
          <w:rFonts w:cs="Times New Roman"/>
          <w:sz w:val="20"/>
          <w:szCs w:val="20"/>
        </w:rPr>
        <w:t xml:space="preserve"> с </w:t>
      </w:r>
      <w:r w:rsidR="007207EA" w:rsidRPr="00204A62">
        <w:rPr>
          <w:rFonts w:cs="Times New Roman"/>
          <w:sz w:val="20"/>
          <w:szCs w:val="20"/>
        </w:rPr>
        <w:t xml:space="preserve">характеристиками, объёмом прав и обязанностей существующими на момент заключения договора. </w:t>
      </w:r>
      <w:r w:rsidR="00EC7C96">
        <w:rPr>
          <w:rFonts w:cs="Times New Roman"/>
          <w:sz w:val="20"/>
          <w:szCs w:val="20"/>
        </w:rPr>
        <w:t>Финансовый</w:t>
      </w:r>
      <w:r w:rsidR="007207EA" w:rsidRPr="00204A62">
        <w:rPr>
          <w:rFonts w:cs="Times New Roman"/>
          <w:sz w:val="20"/>
          <w:szCs w:val="20"/>
        </w:rPr>
        <w:t xml:space="preserve"> управляющий и / или </w:t>
      </w:r>
      <w:r w:rsidR="00781380">
        <w:rPr>
          <w:rFonts w:cs="Times New Roman"/>
          <w:sz w:val="20"/>
          <w:szCs w:val="20"/>
        </w:rPr>
        <w:t>Продавец</w:t>
      </w:r>
      <w:r w:rsidR="007207EA" w:rsidRPr="00204A62">
        <w:rPr>
          <w:rFonts w:cs="Times New Roman"/>
          <w:sz w:val="20"/>
          <w:szCs w:val="20"/>
        </w:rPr>
        <w:t xml:space="preserve"> не несёт ответственности в виде упущенной выгоды </w:t>
      </w:r>
      <w:r w:rsidR="00EC7C96">
        <w:rPr>
          <w:rFonts w:cs="Times New Roman"/>
          <w:sz w:val="20"/>
          <w:szCs w:val="20"/>
        </w:rPr>
        <w:t>Покупателя</w:t>
      </w:r>
    </w:p>
    <w:p w14:paraId="7F983B11" w14:textId="5B0B4D60" w:rsidR="004C06A3" w:rsidRPr="00204A62" w:rsidRDefault="004C06A3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Право собственности на передаваемое имущество возникает у Покупателя с</w:t>
      </w:r>
      <w:r w:rsidR="007D3B1B">
        <w:rPr>
          <w:rFonts w:cs="Times New Roman"/>
          <w:sz w:val="20"/>
          <w:szCs w:val="20"/>
        </w:rPr>
        <w:t xml:space="preserve"> момента </w:t>
      </w:r>
      <w:r w:rsidRPr="00204A62">
        <w:rPr>
          <w:rFonts w:cs="Times New Roman"/>
          <w:sz w:val="20"/>
          <w:szCs w:val="20"/>
        </w:rPr>
        <w:t>государственной регистрации перехода права собственности в Федеральной службе государственной регистрации, кадас</w:t>
      </w:r>
      <w:r w:rsidR="007207EA" w:rsidRPr="00204A62">
        <w:rPr>
          <w:rFonts w:cs="Times New Roman"/>
          <w:sz w:val="20"/>
          <w:szCs w:val="20"/>
        </w:rPr>
        <w:t>тра и картографии («Росреестр»)</w:t>
      </w:r>
      <w:r w:rsidR="007D3B1B">
        <w:rPr>
          <w:rFonts w:cs="Times New Roman"/>
          <w:sz w:val="20"/>
          <w:szCs w:val="20"/>
        </w:rPr>
        <w:t>.</w:t>
      </w:r>
    </w:p>
    <w:p w14:paraId="7F983B12" w14:textId="77777777" w:rsidR="00DA76E6" w:rsidRPr="00204A62" w:rsidRDefault="00DA76E6" w:rsidP="00DA76E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 xml:space="preserve">Права и обязанности </w:t>
      </w:r>
    </w:p>
    <w:p w14:paraId="7F983B13" w14:textId="7FB7A91C" w:rsidR="00DA76E6" w:rsidRPr="00204A62" w:rsidRDefault="004C06A3" w:rsidP="00DA76E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Продавец обязан передать Покупателю имущество, а также имеющиеся в его распоряжении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F983B14" w14:textId="5AB998C4" w:rsidR="00E07742" w:rsidRDefault="004C06A3" w:rsidP="00E07742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Покупатель обязуется принять имущество, а также имеющиеся в распоряжении Продавца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  <w:r w:rsidR="002626F1" w:rsidRPr="00204A62">
        <w:rPr>
          <w:rFonts w:cs="Times New Roman"/>
          <w:sz w:val="20"/>
          <w:szCs w:val="20"/>
        </w:rPr>
        <w:t xml:space="preserve"> В случае уклонения Покупателя от принятия имущества, имущество считается переданным Покупателю, по истечении </w:t>
      </w:r>
      <w:r w:rsidR="00E07742" w:rsidRPr="00204A62">
        <w:rPr>
          <w:rFonts w:cs="Times New Roman"/>
          <w:sz w:val="20"/>
          <w:szCs w:val="20"/>
        </w:rPr>
        <w:t>30</w:t>
      </w:r>
      <w:r w:rsidR="002626F1"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="002626F1"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2384033" w14:textId="14BD84F5" w:rsidR="00EC7C96" w:rsidRPr="00204A62" w:rsidRDefault="004C06A3" w:rsidP="00EC7C9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EC7C96">
        <w:rPr>
          <w:rFonts w:cs="Times New Roman"/>
          <w:sz w:val="20"/>
          <w:szCs w:val="20"/>
        </w:rPr>
        <w:t xml:space="preserve">Покупатель обязуется за свой счёт нести расходы, связанные </w:t>
      </w:r>
      <w:r w:rsidR="00EC7C96">
        <w:rPr>
          <w:rFonts w:cs="Times New Roman"/>
          <w:sz w:val="20"/>
          <w:szCs w:val="20"/>
        </w:rPr>
        <w:t>со</w:t>
      </w:r>
      <w:r w:rsidR="00EC7C96"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 xml:space="preserve">снятием арестов и иных ограничений, </w:t>
      </w:r>
      <w:r w:rsidR="00EC7C96" w:rsidRPr="00204A62">
        <w:rPr>
          <w:rFonts w:cs="Times New Roman"/>
          <w:sz w:val="20"/>
          <w:szCs w:val="20"/>
        </w:rPr>
        <w:t>оформление</w:t>
      </w:r>
      <w:r w:rsidR="00EC7C96">
        <w:rPr>
          <w:rFonts w:cs="Times New Roman"/>
          <w:sz w:val="20"/>
          <w:szCs w:val="20"/>
        </w:rPr>
        <w:t>м</w:t>
      </w:r>
      <w:r w:rsidR="00EC7C96" w:rsidRPr="00204A62">
        <w:rPr>
          <w:rFonts w:cs="Times New Roman"/>
          <w:sz w:val="20"/>
          <w:szCs w:val="20"/>
        </w:rPr>
        <w:t xml:space="preserve">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EC7C96" w:rsidRPr="00204A62">
        <w:rPr>
          <w:rFonts w:cs="Times New Roman"/>
          <w:sz w:val="20"/>
          <w:szCs w:val="20"/>
        </w:rPr>
        <w:t>и т.д.</w:t>
      </w:r>
    </w:p>
    <w:p w14:paraId="7F983B16" w14:textId="7303D6F1" w:rsidR="004C06A3" w:rsidRPr="00EC7C96" w:rsidRDefault="00DC3B4B" w:rsidP="00DC58D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sz w:val="20"/>
          <w:szCs w:val="20"/>
        </w:rPr>
      </w:pPr>
      <w:r w:rsidRPr="00EC7C96">
        <w:rPr>
          <w:rFonts w:cs="Times New Roman"/>
          <w:b/>
          <w:sz w:val="20"/>
          <w:szCs w:val="20"/>
        </w:rPr>
        <w:t xml:space="preserve">Стоимость имущества, </w:t>
      </w:r>
      <w:r w:rsidR="004C06A3" w:rsidRPr="00EC7C96">
        <w:rPr>
          <w:rFonts w:cs="Times New Roman"/>
          <w:b/>
          <w:sz w:val="20"/>
          <w:szCs w:val="20"/>
        </w:rPr>
        <w:t xml:space="preserve">порядок </w:t>
      </w:r>
      <w:r w:rsidRPr="00EC7C96">
        <w:rPr>
          <w:rFonts w:cs="Times New Roman"/>
          <w:b/>
          <w:sz w:val="20"/>
          <w:szCs w:val="20"/>
        </w:rPr>
        <w:t xml:space="preserve">и сроки </w:t>
      </w:r>
      <w:r w:rsidR="004C06A3" w:rsidRPr="00EC7C96">
        <w:rPr>
          <w:rFonts w:cs="Times New Roman"/>
          <w:b/>
          <w:sz w:val="20"/>
          <w:szCs w:val="20"/>
        </w:rPr>
        <w:t>оплаты</w:t>
      </w:r>
    </w:p>
    <w:p w14:paraId="7F983B17" w14:textId="0ECF962A" w:rsidR="004C06A3" w:rsidRPr="007D3B1B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соответствии с Протоколом № </w:t>
      </w:r>
      <w:r w:rsidR="00EC7C96">
        <w:rPr>
          <w:rFonts w:cs="Times New Roman"/>
          <w:sz w:val="20"/>
          <w:szCs w:val="20"/>
        </w:rPr>
        <w:t>___</w:t>
      </w:r>
      <w:r w:rsid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 результатах проведения открытых торгов по лоту №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от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 года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цена, предложенная Покупателем, по результатам торгов составляет </w:t>
      </w:r>
      <w:r w:rsidR="00EC7C96">
        <w:rPr>
          <w:rFonts w:cs="Times New Roman"/>
          <w:sz w:val="20"/>
          <w:szCs w:val="20"/>
        </w:rPr>
        <w:t>_______</w:t>
      </w:r>
      <w:r w:rsidR="000C1584" w:rsidRP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8" w14:textId="593EC968" w:rsidR="004C06A3" w:rsidRPr="00204A62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Задаток в р</w:t>
      </w:r>
      <w:r w:rsidR="00DC3B4B" w:rsidRPr="00204A62">
        <w:rPr>
          <w:rFonts w:cs="Times New Roman"/>
          <w:sz w:val="20"/>
          <w:szCs w:val="20"/>
        </w:rPr>
        <w:t>азмере</w:t>
      </w:r>
      <w:r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_________</w:t>
      </w:r>
      <w:r w:rsidR="007D3B1B" w:rsidRPr="007D3B1B">
        <w:rPr>
          <w:rFonts w:cs="Times New Roman"/>
          <w:sz w:val="20"/>
          <w:szCs w:val="20"/>
        </w:rPr>
        <w:t xml:space="preserve"> </w:t>
      </w:r>
      <w:r w:rsidR="00DC3B4B" w:rsidRPr="00204A62">
        <w:rPr>
          <w:rFonts w:cs="Times New Roman"/>
          <w:sz w:val="20"/>
          <w:szCs w:val="20"/>
        </w:rPr>
        <w:t>руб., оплаченный Покупателем в целях участия в торгах, подлежит зачёту в стоимость купли – продажи имущества.</w:t>
      </w:r>
    </w:p>
    <w:p w14:paraId="7F983B19" w14:textId="4EB13C94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Итоговая стоимость имущества, подлежащая оплате Покупателем в соответствии с условиями настоящего договора, составляет </w:t>
      </w:r>
      <w:r w:rsidR="00E46754">
        <w:rPr>
          <w:rFonts w:cs="Times New Roman"/>
          <w:sz w:val="20"/>
          <w:szCs w:val="20"/>
        </w:rPr>
        <w:t>___________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A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lastRenderedPageBreak/>
        <w:t>Оплата имущества должна быть произведена Покупателем на расчётный счёт Продавца, по реквизитам указанным в настоящем договоре, в течение 30 (тридцати) дней, со дня заключения настоящего договора.</w:t>
      </w:r>
    </w:p>
    <w:p w14:paraId="7F983B1B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Стоимость имущества является окончательной и изменению не подлежит.</w:t>
      </w:r>
    </w:p>
    <w:p w14:paraId="7F983B1C" w14:textId="77777777" w:rsidR="00DC3B4B" w:rsidRPr="00204A62" w:rsidRDefault="00DC3B4B" w:rsidP="00DC3B4B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Заключение, изменение, расторжение договора</w:t>
      </w:r>
    </w:p>
    <w:p w14:paraId="7F983B1D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считается заключенным и вступает в силу с момента его подписания Сторонами. Заключение договора осуществляется по месту нахо</w:t>
      </w:r>
      <w:r w:rsidR="002626F1" w:rsidRPr="00204A62">
        <w:rPr>
          <w:rFonts w:cs="Times New Roman"/>
          <w:sz w:val="20"/>
          <w:szCs w:val="20"/>
        </w:rPr>
        <w:t>ждения конкурсного управляющего Продавца.</w:t>
      </w:r>
    </w:p>
    <w:p w14:paraId="7F983B1E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Изменение условий договора допускается по соглашению Сторон, либо на основании решения суда.</w:t>
      </w:r>
    </w:p>
    <w:p w14:paraId="7F983B1F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Расторжение настоящего договора допускается по соглашению Сторон, на основании решения суда, либо Продавцом в одностороннем порядке, в соответствии с условиями настоящего договора.</w:t>
      </w:r>
    </w:p>
    <w:p w14:paraId="7F983B20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случае нарушения условий, сроков и порядка оплаты стоимости имущества, Продавец вправе в одностороннем порядке расторгнуть настоящий договор посредством направления соответствующего уведомления в адрес Покупателя. Договор считается расторгнутым со дня направления соответствующего уведомления в адрес Покупателя. </w:t>
      </w:r>
    </w:p>
    <w:p w14:paraId="7F983B21" w14:textId="77777777" w:rsidR="00F9613A" w:rsidRPr="00204A62" w:rsidRDefault="00F9613A" w:rsidP="00F9613A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Ответственность сторон</w:t>
      </w:r>
    </w:p>
    <w:p w14:paraId="7F983B22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 случае нарушения условий настоящего договора Стороны несут ответственность в соответствии с условиями настоящего договора и действующего законодательства Российской Федерации.</w:t>
      </w:r>
    </w:p>
    <w:p w14:paraId="7F983B23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Покупатель несёт риск случайной гибели или повреждения имущества с момента</w:t>
      </w:r>
      <w:r w:rsidR="002626F1" w:rsidRPr="00204A62">
        <w:rPr>
          <w:rFonts w:cs="Times New Roman"/>
          <w:sz w:val="20"/>
          <w:szCs w:val="20"/>
        </w:rPr>
        <w:t xml:space="preserve"> передачи ему имущества, в том числе с учётом положений п. 2.2 настоящего договора.</w:t>
      </w:r>
    </w:p>
    <w:p w14:paraId="7F983B24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Особые условия</w:t>
      </w:r>
    </w:p>
    <w:p w14:paraId="7F983B25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договора, актов приёма – передачи имущества и документов осуществляется по месту нахождения конкурсного управляющего Продавца, за исключением случаев, предусмотренных настоящим договором.</w:t>
      </w:r>
    </w:p>
    <w:p w14:paraId="7F983B26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 и актов – приёма передачи имущества и документов может быть произведено в электронной форме, посредством обмена сканированными электронными образами оригиналов документов с использованием систем ЭДО, электронных адресов (</w:t>
      </w:r>
      <w:r w:rsidRPr="00204A62">
        <w:rPr>
          <w:rFonts w:cs="Times New Roman"/>
          <w:sz w:val="20"/>
          <w:szCs w:val="20"/>
          <w:lang w:val="en-US"/>
        </w:rPr>
        <w:t>e</w:t>
      </w:r>
      <w:r w:rsidRPr="00204A62">
        <w:rPr>
          <w:rFonts w:cs="Times New Roman"/>
          <w:sz w:val="20"/>
          <w:szCs w:val="20"/>
        </w:rPr>
        <w:t>-</w:t>
      </w:r>
      <w:r w:rsidRPr="00204A62">
        <w:rPr>
          <w:rFonts w:cs="Times New Roman"/>
          <w:sz w:val="20"/>
          <w:szCs w:val="20"/>
          <w:lang w:val="en-US"/>
        </w:rPr>
        <w:t>mail</w:t>
      </w:r>
      <w:r w:rsidRPr="00204A62">
        <w:rPr>
          <w:rFonts w:cs="Times New Roman"/>
          <w:sz w:val="20"/>
          <w:szCs w:val="20"/>
        </w:rPr>
        <w:t>) и последующим обменом оригиналами документов посредством почтовой корреспонденции.</w:t>
      </w:r>
    </w:p>
    <w:p w14:paraId="7F983B27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Заключительные положения</w:t>
      </w:r>
    </w:p>
    <w:p w14:paraId="7F983B28" w14:textId="77777777" w:rsidR="002626F1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составлен в 3 (трёх) идентичных экземплярах, имеющих равную юридическую силу, в том числе 1 (один) для Продавца, 2 (два) для Покупателя.</w:t>
      </w:r>
    </w:p>
    <w:p w14:paraId="7F983B29" w14:textId="13F706C1" w:rsidR="007F7298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Все споры и разногласия, возникающие из условий настоящего договора, подлежат урегулированию Сторонами посредством проведения переговоров в досудебном (претензионном) порядке. В случае отсутствия положительного результата по итогам проведения переговоров, Стороны вправе обратиться в суд за защитой и восстановлением своих нарушенных прав, в соответствии с действующим законодательством Российской Федерации.</w:t>
      </w:r>
    </w:p>
    <w:p w14:paraId="7F983B2A" w14:textId="77777777" w:rsidR="007F7298" w:rsidRPr="00204A62" w:rsidRDefault="007F7298" w:rsidP="007F7298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Реквизиты и подписи</w:t>
      </w:r>
    </w:p>
    <w:p w14:paraId="7F983B2B" w14:textId="77777777" w:rsidR="007F7298" w:rsidRPr="00204A62" w:rsidRDefault="007F7298" w:rsidP="007F7298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  <w:sectPr w:rsidR="007F7298" w:rsidRPr="00204A62" w:rsidSect="00DC3B4B">
          <w:footerReference w:type="default" r:id="rId7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7F983B2E" w14:textId="67A7BEA0" w:rsidR="007F7298" w:rsidRDefault="00841104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Николаев Евгений Григорьевич</w:t>
      </w:r>
    </w:p>
    <w:p w14:paraId="75D8133F" w14:textId="1E0C424C" w:rsidR="003D378E" w:rsidRPr="00E46754" w:rsidRDefault="00E46754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noProof/>
          <w:sz w:val="20"/>
          <w:szCs w:val="20"/>
        </w:rPr>
        <w:t xml:space="preserve">ИНН </w:t>
      </w:r>
      <w:r w:rsidR="00841104" w:rsidRPr="003561A4">
        <w:rPr>
          <w:noProof/>
          <w:sz w:val="20"/>
          <w:szCs w:val="20"/>
        </w:rPr>
        <w:t>230909350367</w:t>
      </w:r>
      <w:r>
        <w:rPr>
          <w:noProof/>
          <w:sz w:val="20"/>
          <w:szCs w:val="20"/>
        </w:rPr>
        <w:t xml:space="preserve">, СНИЛС </w:t>
      </w:r>
      <w:r w:rsidR="00841104" w:rsidRPr="003561A4">
        <w:rPr>
          <w:noProof/>
          <w:sz w:val="20"/>
          <w:szCs w:val="20"/>
        </w:rPr>
        <w:t>126-346-268 54</w:t>
      </w:r>
      <w:r>
        <w:rPr>
          <w:noProof/>
          <w:sz w:val="20"/>
          <w:szCs w:val="20"/>
        </w:rPr>
        <w:t xml:space="preserve">, </w:t>
      </w:r>
      <w:r w:rsidR="00841104" w:rsidRPr="003561A4">
        <w:rPr>
          <w:noProof/>
          <w:sz w:val="20"/>
          <w:szCs w:val="20"/>
        </w:rPr>
        <w:t>02.12.1987</w:t>
      </w:r>
      <w:r>
        <w:rPr>
          <w:noProof/>
          <w:sz w:val="20"/>
          <w:szCs w:val="20"/>
        </w:rPr>
        <w:t xml:space="preserve"> года рождения</w:t>
      </w:r>
      <w:r w:rsidRPr="00E46754">
        <w:rPr>
          <w:noProof/>
          <w:sz w:val="20"/>
          <w:szCs w:val="20"/>
        </w:rPr>
        <w:t>, место рождения</w:t>
      </w:r>
      <w:r w:rsidR="003561A4">
        <w:rPr>
          <w:noProof/>
          <w:sz w:val="20"/>
          <w:szCs w:val="20"/>
        </w:rPr>
        <w:t xml:space="preserve"> гор. Краснодар</w:t>
      </w:r>
      <w:r w:rsidRPr="00E46754">
        <w:rPr>
          <w:noProof/>
          <w:sz w:val="20"/>
          <w:szCs w:val="20"/>
        </w:rPr>
        <w:t xml:space="preserve">, </w:t>
      </w:r>
      <w:r w:rsidR="003D378E">
        <w:rPr>
          <w:noProof/>
          <w:sz w:val="20"/>
          <w:szCs w:val="20"/>
        </w:rPr>
        <w:t>место жительства</w:t>
      </w:r>
      <w:r w:rsidR="003561A4">
        <w:rPr>
          <w:noProof/>
          <w:sz w:val="20"/>
          <w:szCs w:val="20"/>
        </w:rPr>
        <w:t xml:space="preserve"> </w:t>
      </w:r>
      <w:r w:rsidR="003561A4" w:rsidRPr="003561A4">
        <w:rPr>
          <w:noProof/>
          <w:sz w:val="20"/>
          <w:szCs w:val="20"/>
        </w:rPr>
        <w:t>350011, Россия, Краснодарский край, г. Краснодар, ул. им. Стасова, д. 67, кв. 122</w:t>
      </w:r>
      <w:r w:rsidR="003D378E">
        <w:rPr>
          <w:noProof/>
          <w:sz w:val="20"/>
          <w:szCs w:val="20"/>
        </w:rPr>
        <w:t xml:space="preserve">,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р/с </w:t>
      </w:r>
      <w:r w:rsidR="003561A4" w:rsidRPr="003561A4">
        <w:rPr>
          <w:rFonts w:eastAsia="Times New Roman" w:cs="Times New Roman"/>
          <w:sz w:val="20"/>
          <w:szCs w:val="20"/>
          <w:lang w:eastAsia="ru-RU"/>
        </w:rPr>
        <w:t>40817810050221946057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в ФИЛИАЛ "ЦЕНТРАЛЬНЫЙ" ПАО "СОВКОМБАНК" к/с 30101810150040000763 БИК 045004763</w:t>
      </w:r>
    </w:p>
    <w:p w14:paraId="48E2BE8A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Адрес местонахождения финансового управляющего</w:t>
      </w:r>
      <w:r w:rsidR="002E4AD8" w:rsidRPr="00E46754">
        <w:rPr>
          <w:rFonts w:eastAsia="Times New Roman" w:cs="Times New Roman"/>
          <w:sz w:val="20"/>
          <w:szCs w:val="20"/>
          <w:lang w:eastAsia="ru-RU"/>
        </w:rPr>
        <w:t xml:space="preserve"> 410028, г. Саратов, ул. Советская, д. 25А</w:t>
      </w:r>
    </w:p>
    <w:p w14:paraId="5E39CFB6" w14:textId="17940A2C" w:rsidR="000C1584" w:rsidRPr="003D378E" w:rsidRDefault="002E4AD8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E46754">
        <w:rPr>
          <w:rFonts w:eastAsia="Times New Roman" w:cs="Times New Roman"/>
          <w:sz w:val="20"/>
          <w:szCs w:val="20"/>
          <w:lang w:eastAsia="ru-RU"/>
        </w:rPr>
        <w:t>Тел</w:t>
      </w:r>
      <w:r w:rsidRPr="003D378E">
        <w:rPr>
          <w:rFonts w:eastAsia="Times New Roman" w:cs="Times New Roman"/>
          <w:sz w:val="20"/>
          <w:szCs w:val="20"/>
          <w:lang w:eastAsia="ru-RU"/>
        </w:rPr>
        <w:t>.: +7 (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987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)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371 – 38- 70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, 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e</w:t>
      </w:r>
      <w:r w:rsidRPr="003D378E">
        <w:rPr>
          <w:rFonts w:eastAsia="Times New Roman" w:cs="Times New Roman"/>
          <w:sz w:val="20"/>
          <w:szCs w:val="20"/>
          <w:lang w:eastAsia="ru-RU"/>
        </w:rPr>
        <w:t>-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mail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hyperlink r:id="rId8" w:history="1"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aupsv</w:t>
        </w:r>
        <w:r w:rsidR="003D378E"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@</w:t>
        </w:r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mail</w:t>
        </w:r>
        <w:r w:rsidR="003D378E"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.</w:t>
        </w:r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ru</w:t>
        </w:r>
      </w:hyperlink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t>Покупатель</w:t>
      </w:r>
    </w:p>
    <w:p w14:paraId="7F983B48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9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A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B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  <w:sectPr w:rsidR="007F7298" w:rsidSect="002E4AD8">
          <w:type w:val="continuous"/>
          <w:pgSz w:w="11906" w:h="16838"/>
          <w:pgMar w:top="568" w:right="707" w:bottom="851" w:left="1134" w:header="708" w:footer="30" w:gutter="0"/>
          <w:cols w:num="2" w:space="425"/>
          <w:docGrid w:linePitch="360"/>
        </w:sectPr>
      </w:pPr>
    </w:p>
    <w:p w14:paraId="7F983B4C" w14:textId="0859FCD2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12DAD9C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340D6E80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A5AD2E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ED26FA6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20A64097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5928E4C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D0710B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776A3893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C97B23C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BFF645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593236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0114F8C9" w14:textId="5B8D7EE7" w:rsidR="003D378E" w:rsidRDefault="003D378E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Приложение № </w:t>
      </w:r>
      <w:r w:rsidR="003561A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</w:t>
      </w:r>
    </w:p>
    <w:p w14:paraId="5CDB7ED6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купли – продажи</w:t>
      </w:r>
    </w:p>
    <w:p w14:paraId="71350BED" w14:textId="422E30DA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Акт – приёма передачи имущества</w:t>
      </w:r>
    </w:p>
    <w:p w14:paraId="5C26D916" w14:textId="386E4E96" w:rsidR="00BB4BA6" w:rsidRDefault="003D378E" w:rsidP="00BB4BA6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с. Богословка</w:t>
      </w:r>
      <w:r w:rsidR="00BB4BA6">
        <w:rPr>
          <w:rFonts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</w:t>
      </w:r>
      <w:r w:rsidR="00BB4BA6">
        <w:rPr>
          <w:rFonts w:cs="Times New Roman"/>
          <w:sz w:val="20"/>
          <w:szCs w:val="20"/>
        </w:rPr>
        <w:t xml:space="preserve">          </w:t>
      </w:r>
      <w:proofErr w:type="gramStart"/>
      <w:r w:rsidR="00BB4BA6">
        <w:rPr>
          <w:rFonts w:cs="Times New Roman"/>
          <w:sz w:val="20"/>
          <w:szCs w:val="20"/>
        </w:rPr>
        <w:t xml:space="preserve">   «</w:t>
      </w:r>
      <w:proofErr w:type="gramEnd"/>
      <w:r w:rsidR="00BB4BA6">
        <w:rPr>
          <w:rFonts w:cs="Times New Roman"/>
          <w:sz w:val="20"/>
          <w:szCs w:val="20"/>
        </w:rPr>
        <w:t>____» _______________ 20 ____ года</w:t>
      </w:r>
    </w:p>
    <w:p w14:paraId="6F132A1A" w14:textId="13A3EE96" w:rsidR="00BB4BA6" w:rsidRDefault="003561A4" w:rsidP="003D378E">
      <w:pPr>
        <w:spacing w:after="0"/>
        <w:ind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Николаев Евгений Григорьевич</w:t>
      </w:r>
      <w:r w:rsidRPr="00204A62">
        <w:rPr>
          <w:rFonts w:cs="Times New Roman"/>
          <w:sz w:val="20"/>
          <w:szCs w:val="20"/>
        </w:rPr>
        <w:t xml:space="preserve">, именуемый в дальнейшем </w:t>
      </w:r>
      <w:r w:rsidRPr="00EC5C05">
        <w:rPr>
          <w:rFonts w:cs="Times New Roman"/>
          <w:bCs/>
          <w:sz w:val="20"/>
          <w:szCs w:val="20"/>
        </w:rPr>
        <w:t xml:space="preserve">«Продавец», в лице финансового управляющего </w:t>
      </w:r>
      <w:proofErr w:type="spellStart"/>
      <w:r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Pr="00EC5C05">
        <w:rPr>
          <w:rFonts w:cs="Times New Roman"/>
          <w:bCs/>
          <w:sz w:val="20"/>
          <w:szCs w:val="20"/>
        </w:rPr>
        <w:t xml:space="preserve"> Сергея Витальевича,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 xml:space="preserve">Краснодарского края </w:t>
      </w:r>
      <w:r w:rsidRPr="00A351D8">
        <w:rPr>
          <w:sz w:val="20"/>
          <w:szCs w:val="20"/>
        </w:rPr>
        <w:t xml:space="preserve">от </w:t>
      </w:r>
      <w:r>
        <w:rPr>
          <w:sz w:val="20"/>
          <w:szCs w:val="20"/>
        </w:rPr>
        <w:t>16.10.2025</w:t>
      </w:r>
      <w:r w:rsidRPr="00A351D8">
        <w:rPr>
          <w:sz w:val="20"/>
          <w:szCs w:val="20"/>
        </w:rPr>
        <w:t xml:space="preserve"> года по делу </w:t>
      </w:r>
      <w:r>
        <w:rPr>
          <w:sz w:val="20"/>
          <w:szCs w:val="20"/>
        </w:rPr>
        <w:t xml:space="preserve">о несостоятельности (банкротстве) </w:t>
      </w:r>
      <w:r w:rsidRPr="004508C2">
        <w:rPr>
          <w:sz w:val="20"/>
          <w:szCs w:val="20"/>
        </w:rPr>
        <w:t>А32-37694/2024</w:t>
      </w:r>
      <w:r w:rsidRPr="00EC5C05">
        <w:rPr>
          <w:rFonts w:cs="Times New Roman"/>
          <w:bCs/>
          <w:sz w:val="20"/>
          <w:szCs w:val="20"/>
        </w:rPr>
        <w:t xml:space="preserve">, с одной стороны и </w:t>
      </w:r>
      <w:r>
        <w:rPr>
          <w:bCs/>
          <w:sz w:val="20"/>
          <w:szCs w:val="20"/>
        </w:rPr>
        <w:t>________________________</w:t>
      </w:r>
      <w:r w:rsidRPr="00EC5C05">
        <w:rPr>
          <w:rFonts w:cs="Times New Roman"/>
          <w:bCs/>
          <w:sz w:val="20"/>
          <w:szCs w:val="20"/>
        </w:rPr>
        <w:t xml:space="preserve">, именуемый в дальнейшем «Покупатель», </w:t>
      </w:r>
      <w:r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Pr="00EC5C05">
        <w:rPr>
          <w:rFonts w:cs="Times New Roman"/>
          <w:bCs/>
          <w:sz w:val="20"/>
          <w:szCs w:val="20"/>
        </w:rPr>
        <w:t>с другой стороны, а совместно именуемые «Стороны»</w:t>
      </w:r>
      <w:r w:rsidR="003D378E" w:rsidRPr="00EC5C05">
        <w:rPr>
          <w:rFonts w:cs="Times New Roman"/>
          <w:bCs/>
          <w:sz w:val="20"/>
          <w:szCs w:val="20"/>
        </w:rPr>
        <w:t xml:space="preserve">, </w:t>
      </w:r>
      <w:r w:rsidR="00BB4BA6">
        <w:rPr>
          <w:rFonts w:cs="Times New Roman"/>
          <w:sz w:val="20"/>
          <w:szCs w:val="20"/>
        </w:rPr>
        <w:t>составили</w:t>
      </w:r>
      <w:r w:rsidR="00BB4BA6" w:rsidRPr="00204A62">
        <w:rPr>
          <w:rFonts w:cs="Times New Roman"/>
          <w:sz w:val="20"/>
          <w:szCs w:val="20"/>
        </w:rPr>
        <w:t xml:space="preserve"> настоящий </w:t>
      </w:r>
      <w:r w:rsidR="00BB4BA6">
        <w:rPr>
          <w:rFonts w:cs="Times New Roman"/>
          <w:sz w:val="20"/>
          <w:szCs w:val="20"/>
        </w:rPr>
        <w:t>Акт</w:t>
      </w:r>
      <w:r w:rsidR="00BB4BA6" w:rsidRPr="00204A62">
        <w:rPr>
          <w:rFonts w:cs="Times New Roman"/>
          <w:sz w:val="20"/>
          <w:szCs w:val="20"/>
        </w:rPr>
        <w:t xml:space="preserve"> о нижеследующем</w:t>
      </w:r>
      <w:r w:rsidR="00BB4BA6">
        <w:rPr>
          <w:rFonts w:cs="Times New Roman"/>
          <w:sz w:val="20"/>
          <w:szCs w:val="20"/>
        </w:rPr>
        <w:t>.</w:t>
      </w:r>
    </w:p>
    <w:p w14:paraId="60B7BD12" w14:textId="56BB9CE2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Покупатель оплатил стоимость имущества</w:t>
      </w:r>
      <w:r w:rsidR="003561A4">
        <w:rPr>
          <w:sz w:val="20"/>
          <w:szCs w:val="20"/>
        </w:rPr>
        <w:t xml:space="preserve"> </w:t>
      </w:r>
      <w:r w:rsidR="003561A4">
        <w:rPr>
          <w:rFonts w:cs="Times New Roman"/>
          <w:sz w:val="20"/>
          <w:szCs w:val="20"/>
        </w:rPr>
        <w:t>з</w:t>
      </w:r>
      <w:r w:rsidR="003561A4" w:rsidRPr="00841104">
        <w:rPr>
          <w:rFonts w:cs="Times New Roman"/>
          <w:sz w:val="20"/>
          <w:szCs w:val="20"/>
        </w:rPr>
        <w:t xml:space="preserve">емельный участок, площадь 404 кв.м., назначение: </w:t>
      </w:r>
      <w:r w:rsidR="003561A4">
        <w:rPr>
          <w:rFonts w:cs="Times New Roman"/>
          <w:sz w:val="20"/>
          <w:szCs w:val="20"/>
        </w:rPr>
        <w:t>з</w:t>
      </w:r>
      <w:r w:rsidR="003561A4" w:rsidRPr="00841104">
        <w:rPr>
          <w:rFonts w:cs="Times New Roman"/>
          <w:sz w:val="20"/>
          <w:szCs w:val="20"/>
        </w:rPr>
        <w:t xml:space="preserve">емли сельскохозяйственного назначения, адрес (местонахождение): Россия, край Краснодарский, г Краснодар, </w:t>
      </w:r>
      <w:proofErr w:type="spellStart"/>
      <w:r w:rsidR="003561A4" w:rsidRPr="00841104">
        <w:rPr>
          <w:rFonts w:cs="Times New Roman"/>
          <w:sz w:val="20"/>
          <w:szCs w:val="20"/>
        </w:rPr>
        <w:t>снт</w:t>
      </w:r>
      <w:proofErr w:type="spellEnd"/>
      <w:r w:rsidR="003561A4" w:rsidRPr="00841104">
        <w:rPr>
          <w:rFonts w:cs="Times New Roman"/>
          <w:sz w:val="20"/>
          <w:szCs w:val="20"/>
        </w:rPr>
        <w:t xml:space="preserve"> Юбилейное, дом 5, кадастровый (условный) номер: 23:43:0113012:531, вид собственности: индивидуальная</w:t>
      </w:r>
      <w:r w:rsidR="003561A4">
        <w:rPr>
          <w:rFonts w:cs="Times New Roman"/>
          <w:sz w:val="20"/>
          <w:szCs w:val="20"/>
        </w:rPr>
        <w:t xml:space="preserve"> </w:t>
      </w:r>
      <w:r w:rsidRPr="00BB4BA6">
        <w:rPr>
          <w:sz w:val="20"/>
          <w:szCs w:val="20"/>
        </w:rPr>
        <w:t>в размере, порядке и сроки, предусмотренные договором в полном объёме. Продавец претензий по оплате к Покупателю не имеет.</w:t>
      </w:r>
    </w:p>
    <w:p w14:paraId="03DD469E" w14:textId="0394D5A8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во владение, пользование и распоряжение Покупателя имущество</w:t>
      </w:r>
      <w:r w:rsidR="003561A4">
        <w:rPr>
          <w:sz w:val="20"/>
          <w:szCs w:val="20"/>
        </w:rPr>
        <w:t xml:space="preserve"> </w:t>
      </w:r>
      <w:r w:rsidRPr="00BB4BA6">
        <w:rPr>
          <w:sz w:val="20"/>
          <w:szCs w:val="20"/>
        </w:rPr>
        <w:t>в надлежащем состоянии, порядке и сроки, предусмотренные договором в полном объёме. Покупатель претензий к Продавцу не имеет.</w:t>
      </w:r>
    </w:p>
    <w:p w14:paraId="5AEABE2A" w14:textId="5BC27E4D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Покупателю все имеющиеся в его распоряжении документы. Покупатель претензий к Продавцу не имеет.</w:t>
      </w:r>
    </w:p>
    <w:p w14:paraId="7A8E35E2" w14:textId="77777777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Настоящий акт подтверждает, взаимное исполнение Сторонами обязательств по договору в надлежащем размере, порядке и сроки. Стороны не имеют друг к другу каких – либо претензий.</w:t>
      </w:r>
    </w:p>
    <w:p w14:paraId="2E1A057C" w14:textId="77777777" w:rsidR="00BB4BA6" w:rsidRDefault="00BB4BA6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</w:pPr>
    </w:p>
    <w:p w14:paraId="574E6D18" w14:textId="77777777" w:rsidR="00C00630" w:rsidRDefault="00C00630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  <w:sectPr w:rsidR="00C00630" w:rsidSect="007F7298">
          <w:type w:val="continuous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72787DA8" w14:textId="77777777" w:rsidR="003561A4" w:rsidRDefault="003561A4" w:rsidP="003561A4">
      <w:pPr>
        <w:pStyle w:val="a3"/>
        <w:tabs>
          <w:tab w:val="left" w:pos="284"/>
          <w:tab w:val="left" w:pos="993"/>
        </w:tabs>
        <w:ind w:left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Николаев Евгений Григорьевич</w:t>
      </w:r>
    </w:p>
    <w:p w14:paraId="13798228" w14:textId="77777777" w:rsidR="003561A4" w:rsidRPr="00E46754" w:rsidRDefault="003561A4" w:rsidP="003561A4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noProof/>
          <w:sz w:val="20"/>
          <w:szCs w:val="20"/>
        </w:rPr>
        <w:t xml:space="preserve">ИНН </w:t>
      </w:r>
      <w:r w:rsidRPr="003561A4">
        <w:rPr>
          <w:noProof/>
          <w:sz w:val="20"/>
          <w:szCs w:val="20"/>
        </w:rPr>
        <w:t>230909350367</w:t>
      </w:r>
      <w:r>
        <w:rPr>
          <w:noProof/>
          <w:sz w:val="20"/>
          <w:szCs w:val="20"/>
        </w:rPr>
        <w:t xml:space="preserve">, СНИЛС </w:t>
      </w:r>
      <w:r w:rsidRPr="003561A4">
        <w:rPr>
          <w:noProof/>
          <w:sz w:val="20"/>
          <w:szCs w:val="20"/>
        </w:rPr>
        <w:t>126-346-268 54</w:t>
      </w:r>
      <w:r>
        <w:rPr>
          <w:noProof/>
          <w:sz w:val="20"/>
          <w:szCs w:val="20"/>
        </w:rPr>
        <w:t xml:space="preserve">, </w:t>
      </w:r>
      <w:r w:rsidRPr="003561A4">
        <w:rPr>
          <w:noProof/>
          <w:sz w:val="20"/>
          <w:szCs w:val="20"/>
        </w:rPr>
        <w:t>02.12.1987</w:t>
      </w:r>
      <w:r>
        <w:rPr>
          <w:noProof/>
          <w:sz w:val="20"/>
          <w:szCs w:val="20"/>
        </w:rPr>
        <w:t xml:space="preserve"> года рождения</w:t>
      </w:r>
      <w:r w:rsidRPr="00E46754">
        <w:rPr>
          <w:noProof/>
          <w:sz w:val="20"/>
          <w:szCs w:val="20"/>
        </w:rPr>
        <w:t>, место рождения</w:t>
      </w:r>
      <w:r>
        <w:rPr>
          <w:noProof/>
          <w:sz w:val="20"/>
          <w:szCs w:val="20"/>
        </w:rPr>
        <w:t xml:space="preserve"> гор. Краснодар</w:t>
      </w:r>
      <w:r w:rsidRPr="00E46754">
        <w:rPr>
          <w:noProof/>
          <w:sz w:val="20"/>
          <w:szCs w:val="20"/>
        </w:rPr>
        <w:t xml:space="preserve">, </w:t>
      </w:r>
      <w:r>
        <w:rPr>
          <w:noProof/>
          <w:sz w:val="20"/>
          <w:szCs w:val="20"/>
        </w:rPr>
        <w:t xml:space="preserve">место жительства </w:t>
      </w:r>
      <w:r w:rsidRPr="003561A4">
        <w:rPr>
          <w:noProof/>
          <w:sz w:val="20"/>
          <w:szCs w:val="20"/>
        </w:rPr>
        <w:t>350011, Россия, Краснодарский край, г. Краснодар, ул. им. Стасова, д. 67, кв. 122</w:t>
      </w:r>
      <w:r>
        <w:rPr>
          <w:noProof/>
          <w:sz w:val="20"/>
          <w:szCs w:val="20"/>
        </w:rPr>
        <w:t xml:space="preserve">, 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р/с </w:t>
      </w:r>
      <w:r w:rsidRPr="003561A4">
        <w:rPr>
          <w:rFonts w:eastAsia="Times New Roman" w:cs="Times New Roman"/>
          <w:sz w:val="20"/>
          <w:szCs w:val="20"/>
          <w:lang w:eastAsia="ru-RU"/>
        </w:rPr>
        <w:t>40817810050221946057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 в ФИЛИАЛ "ЦЕНТРАЛЬНЫЙ" ПАО "СОВКОМБАНК" к/с 30101810150040000763 БИК 045004763</w:t>
      </w:r>
    </w:p>
    <w:p w14:paraId="3782F034" w14:textId="77777777" w:rsidR="003561A4" w:rsidRDefault="003561A4" w:rsidP="003561A4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Адрес местонахождения финансового управляющего</w:t>
      </w:r>
      <w:r w:rsidRPr="00E46754">
        <w:rPr>
          <w:rFonts w:eastAsia="Times New Roman" w:cs="Times New Roman"/>
          <w:sz w:val="20"/>
          <w:szCs w:val="20"/>
          <w:lang w:eastAsia="ru-RU"/>
        </w:rPr>
        <w:t xml:space="preserve"> 410028, г. Саратов, ул. Советская, д. 25А</w:t>
      </w:r>
    </w:p>
    <w:p w14:paraId="633BD709" w14:textId="3545D328" w:rsidR="003D378E" w:rsidRPr="003D378E" w:rsidRDefault="003561A4" w:rsidP="003561A4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E46754">
        <w:rPr>
          <w:rFonts w:eastAsia="Times New Roman" w:cs="Times New Roman"/>
          <w:sz w:val="20"/>
          <w:szCs w:val="20"/>
          <w:lang w:eastAsia="ru-RU"/>
        </w:rPr>
        <w:t>Тел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.: +7 (987) 371 – 38- 70, 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e</w:t>
      </w:r>
      <w:r w:rsidRPr="003D378E">
        <w:rPr>
          <w:rFonts w:eastAsia="Times New Roman" w:cs="Times New Roman"/>
          <w:sz w:val="20"/>
          <w:szCs w:val="20"/>
          <w:lang w:eastAsia="ru-RU"/>
        </w:rPr>
        <w:t>-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hyperlink r:id="rId9" w:history="1"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aupsv</w:t>
        </w:r>
        <w:r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@</w:t>
        </w:r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mail</w:t>
        </w:r>
        <w:r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.</w:t>
        </w:r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ru</w:t>
        </w:r>
      </w:hyperlink>
      <w:r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t>Покупатель</w:t>
      </w:r>
    </w:p>
    <w:p w14:paraId="7C1ED4BE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5D4858B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0513FD8A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AF25B04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E9A9805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3BC6E37D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58120CFF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78983A1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28563023" w14:textId="77777777" w:rsid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  <w:sectPr w:rsidR="00BB4BA6" w:rsidSect="00BB4BA6">
          <w:type w:val="continuous"/>
          <w:pgSz w:w="11906" w:h="16838"/>
          <w:pgMar w:top="568" w:right="707" w:bottom="851" w:left="1134" w:header="708" w:footer="30" w:gutter="0"/>
          <w:cols w:num="2" w:space="708"/>
          <w:docGrid w:linePitch="360"/>
        </w:sectPr>
      </w:pPr>
    </w:p>
    <w:p w14:paraId="0E23B919" w14:textId="76BC13F2" w:rsidR="00BB4BA6" w:rsidRP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</w:pPr>
    </w:p>
    <w:p w14:paraId="17A16DA7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352C2605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jc w:val="center"/>
        <w:rPr>
          <w:b/>
          <w:sz w:val="20"/>
          <w:szCs w:val="20"/>
        </w:rPr>
      </w:pPr>
    </w:p>
    <w:p w14:paraId="3EA5C81A" w14:textId="77777777" w:rsidR="00C94CFE" w:rsidRDefault="00C94CF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sectPr w:rsidR="00C94CFE" w:rsidSect="007F7298">
      <w:type w:val="continuous"/>
      <w:pgSz w:w="11906" w:h="16838"/>
      <w:pgMar w:top="568" w:right="707" w:bottom="851" w:left="1134" w:header="70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EC77" w14:textId="77777777" w:rsidR="009F3CF0" w:rsidRDefault="009F3CF0" w:rsidP="00DC3B4B">
      <w:pPr>
        <w:spacing w:after="0" w:line="240" w:lineRule="auto"/>
      </w:pPr>
      <w:r>
        <w:separator/>
      </w:r>
    </w:p>
  </w:endnote>
  <w:endnote w:type="continuationSeparator" w:id="0">
    <w:p w14:paraId="3FD76E89" w14:textId="77777777" w:rsidR="009F3CF0" w:rsidRDefault="009F3CF0" w:rsidP="00DC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117271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F983B51" w14:textId="7417F216" w:rsidR="00DC3B4B" w:rsidRPr="00DC3B4B" w:rsidRDefault="000C1584">
        <w:pPr>
          <w:pStyle w:val="a6"/>
          <w:jc w:val="center"/>
          <w:rPr>
            <w:sz w:val="20"/>
            <w:szCs w:val="20"/>
          </w:rPr>
        </w:pPr>
        <w:r w:rsidRPr="000C1584">
          <w:rPr>
            <w:sz w:val="20"/>
            <w:szCs w:val="20"/>
          </w:rPr>
          <w:t xml:space="preserve">______________________ / </w:t>
        </w:r>
        <w:r w:rsidR="003D378E">
          <w:rPr>
            <w:sz w:val="20"/>
            <w:szCs w:val="20"/>
          </w:rPr>
          <w:t>С.В. Предбанников</w:t>
        </w:r>
        <w:r>
          <w:t xml:space="preserve">                  </w:t>
        </w:r>
        <w:r w:rsidR="00DC3B4B" w:rsidRPr="00DC3B4B">
          <w:rPr>
            <w:sz w:val="20"/>
            <w:szCs w:val="20"/>
          </w:rPr>
          <w:fldChar w:fldCharType="begin"/>
        </w:r>
        <w:r w:rsidR="00DC3B4B" w:rsidRPr="00DC3B4B">
          <w:rPr>
            <w:sz w:val="20"/>
            <w:szCs w:val="20"/>
          </w:rPr>
          <w:instrText>PAGE   \* MERGEFORMAT</w:instrText>
        </w:r>
        <w:r w:rsidR="00DC3B4B" w:rsidRPr="00DC3B4B">
          <w:rPr>
            <w:sz w:val="20"/>
            <w:szCs w:val="20"/>
          </w:rPr>
          <w:fldChar w:fldCharType="separate"/>
        </w:r>
        <w:r w:rsidR="009F6633">
          <w:rPr>
            <w:noProof/>
            <w:sz w:val="20"/>
            <w:szCs w:val="20"/>
          </w:rPr>
          <w:t>1</w:t>
        </w:r>
        <w:r w:rsidR="00DC3B4B" w:rsidRPr="00DC3B4B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                            __________________ / </w:t>
        </w:r>
        <w:r w:rsidR="003D378E">
          <w:rPr>
            <w:sz w:val="20"/>
            <w:szCs w:val="20"/>
          </w:rPr>
          <w:t>Покупатель</w:t>
        </w:r>
      </w:p>
    </w:sdtContent>
  </w:sdt>
  <w:p w14:paraId="7F983B52" w14:textId="77777777" w:rsidR="00DC3B4B" w:rsidRDefault="00DC3B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14CCB" w14:textId="77777777" w:rsidR="009F3CF0" w:rsidRDefault="009F3CF0" w:rsidP="00DC3B4B">
      <w:pPr>
        <w:spacing w:after="0" w:line="240" w:lineRule="auto"/>
      </w:pPr>
      <w:r>
        <w:separator/>
      </w:r>
    </w:p>
  </w:footnote>
  <w:footnote w:type="continuationSeparator" w:id="0">
    <w:p w14:paraId="2104EB3D" w14:textId="77777777" w:rsidR="009F3CF0" w:rsidRDefault="009F3CF0" w:rsidP="00DC3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9D7"/>
    <w:multiLevelType w:val="hybridMultilevel"/>
    <w:tmpl w:val="89669746"/>
    <w:lvl w:ilvl="0" w:tplc="08981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053EAB"/>
    <w:multiLevelType w:val="multilevel"/>
    <w:tmpl w:val="D42C1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3FA31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B57103"/>
    <w:multiLevelType w:val="multilevel"/>
    <w:tmpl w:val="B964D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1978821">
    <w:abstractNumId w:val="3"/>
  </w:num>
  <w:num w:numId="2" w16cid:durableId="1974754673">
    <w:abstractNumId w:val="0"/>
  </w:num>
  <w:num w:numId="3" w16cid:durableId="1949656192">
    <w:abstractNumId w:val="1"/>
  </w:num>
  <w:num w:numId="4" w16cid:durableId="648022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20B"/>
    <w:rsid w:val="00051367"/>
    <w:rsid w:val="000C1584"/>
    <w:rsid w:val="000F1023"/>
    <w:rsid w:val="001E4EBA"/>
    <w:rsid w:val="00204A62"/>
    <w:rsid w:val="0023748B"/>
    <w:rsid w:val="00250A5D"/>
    <w:rsid w:val="002626F1"/>
    <w:rsid w:val="002E4AD8"/>
    <w:rsid w:val="003561A4"/>
    <w:rsid w:val="003A6DAC"/>
    <w:rsid w:val="003D378E"/>
    <w:rsid w:val="004C06A3"/>
    <w:rsid w:val="006E50BC"/>
    <w:rsid w:val="006F157C"/>
    <w:rsid w:val="007207EA"/>
    <w:rsid w:val="0075440E"/>
    <w:rsid w:val="00781380"/>
    <w:rsid w:val="007A7BD4"/>
    <w:rsid w:val="007D3B1B"/>
    <w:rsid w:val="007F7298"/>
    <w:rsid w:val="0080627D"/>
    <w:rsid w:val="00841104"/>
    <w:rsid w:val="0086718A"/>
    <w:rsid w:val="009F3CF0"/>
    <w:rsid w:val="009F6633"/>
    <w:rsid w:val="00A074C8"/>
    <w:rsid w:val="00BB4BA6"/>
    <w:rsid w:val="00BD3714"/>
    <w:rsid w:val="00C00630"/>
    <w:rsid w:val="00C94CFE"/>
    <w:rsid w:val="00CB2FFA"/>
    <w:rsid w:val="00CF1CC8"/>
    <w:rsid w:val="00D361EB"/>
    <w:rsid w:val="00D6620B"/>
    <w:rsid w:val="00D719C4"/>
    <w:rsid w:val="00DA76E6"/>
    <w:rsid w:val="00DC3B4B"/>
    <w:rsid w:val="00E07742"/>
    <w:rsid w:val="00E46754"/>
    <w:rsid w:val="00E6609E"/>
    <w:rsid w:val="00EC5C05"/>
    <w:rsid w:val="00EC7C96"/>
    <w:rsid w:val="00F24F18"/>
    <w:rsid w:val="00F60FCD"/>
    <w:rsid w:val="00F9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3B08"/>
  <w15:docId w15:val="{821B3C7B-114E-4A70-9AFD-E9397CD4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4C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3B4B"/>
  </w:style>
  <w:style w:type="paragraph" w:styleId="a6">
    <w:name w:val="footer"/>
    <w:basedOn w:val="a"/>
    <w:link w:val="a7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3B4B"/>
  </w:style>
  <w:style w:type="character" w:styleId="a8">
    <w:name w:val="Hyperlink"/>
    <w:basedOn w:val="a0"/>
    <w:uiPriority w:val="99"/>
    <w:unhideWhenUsed/>
    <w:rsid w:val="002E4AD8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7207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07742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D719C4"/>
    <w:rPr>
      <w:color w:val="605E5C"/>
      <w:shd w:val="clear" w:color="auto" w:fill="E1DFDD"/>
    </w:rPr>
  </w:style>
  <w:style w:type="paragraph" w:customStyle="1" w:styleId="1">
    <w:name w:val="Обычный1"/>
    <w:rsid w:val="003D378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psv@mail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ups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Предбанников</dc:creator>
  <cp:keywords/>
  <dc:description/>
  <cp:lastModifiedBy>PSV SOFT</cp:lastModifiedBy>
  <cp:revision>14</cp:revision>
  <dcterms:created xsi:type="dcterms:W3CDTF">2023-08-01T07:43:00Z</dcterms:created>
  <dcterms:modified xsi:type="dcterms:W3CDTF">2026-03-16T09:16:00Z</dcterms:modified>
</cp:coreProperties>
</file>