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372" w:rsidRPr="00ED1C4C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ED1C4C">
        <w:rPr>
          <w:rFonts w:ascii="Times New Roman" w:hAnsi="Times New Roman"/>
          <w:i w:val="0"/>
          <w:iCs w:val="0"/>
          <w:sz w:val="23"/>
          <w:szCs w:val="23"/>
        </w:rPr>
        <w:t>ДОГОВОР</w:t>
      </w:r>
    </w:p>
    <w:p w:rsidR="008A1372" w:rsidRPr="00ED1C4C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ED1C4C">
        <w:rPr>
          <w:rFonts w:ascii="Times New Roman" w:hAnsi="Times New Roman"/>
          <w:i w:val="0"/>
          <w:iCs w:val="0"/>
          <w:sz w:val="23"/>
          <w:szCs w:val="23"/>
        </w:rPr>
        <w:t>купли-продажи имущества</w:t>
      </w:r>
    </w:p>
    <w:p w:rsidR="008A1372" w:rsidRPr="00ED1C4C" w:rsidRDefault="008A1372" w:rsidP="008A1372">
      <w:pPr>
        <w:spacing w:line="0" w:lineRule="atLeast"/>
        <w:ind w:firstLine="709"/>
        <w:jc w:val="center"/>
        <w:rPr>
          <w:b/>
          <w:bCs/>
          <w:sz w:val="23"/>
          <w:szCs w:val="23"/>
        </w:rPr>
      </w:pPr>
    </w:p>
    <w:tbl>
      <w:tblPr>
        <w:tblW w:w="9869" w:type="dxa"/>
        <w:tblLook w:val="04A0" w:firstRow="1" w:lastRow="0" w:firstColumn="1" w:lastColumn="0" w:noHBand="0" w:noVBand="1"/>
      </w:tblPr>
      <w:tblGrid>
        <w:gridCol w:w="4867"/>
        <w:gridCol w:w="5002"/>
      </w:tblGrid>
      <w:tr w:rsidR="008A1372" w:rsidRPr="00ED1C4C" w:rsidTr="009E7A05">
        <w:trPr>
          <w:trHeight w:val="475"/>
        </w:trPr>
        <w:tc>
          <w:tcPr>
            <w:tcW w:w="4867" w:type="dxa"/>
            <w:shd w:val="clear" w:color="auto" w:fill="auto"/>
          </w:tcPr>
          <w:p w:rsidR="008A1372" w:rsidRPr="00ED1C4C" w:rsidRDefault="008A1372" w:rsidP="0020007A">
            <w:pPr>
              <w:spacing w:line="0" w:lineRule="atLeast"/>
              <w:rPr>
                <w:sz w:val="23"/>
                <w:szCs w:val="23"/>
              </w:rPr>
            </w:pPr>
            <w:r w:rsidRPr="00ED1C4C">
              <w:rPr>
                <w:sz w:val="23"/>
                <w:szCs w:val="23"/>
              </w:rPr>
              <w:t>г. Чебоксары</w:t>
            </w:r>
          </w:p>
        </w:tc>
        <w:tc>
          <w:tcPr>
            <w:tcW w:w="5002" w:type="dxa"/>
            <w:shd w:val="clear" w:color="auto" w:fill="auto"/>
          </w:tcPr>
          <w:p w:rsidR="008A1372" w:rsidRPr="00ED1C4C" w:rsidRDefault="009E7A05" w:rsidP="0020007A">
            <w:pPr>
              <w:spacing w:line="0" w:lineRule="atLeast"/>
              <w:jc w:val="right"/>
              <w:rPr>
                <w:sz w:val="23"/>
                <w:szCs w:val="23"/>
              </w:rPr>
            </w:pPr>
            <w:r>
              <w:rPr>
                <w:noProof/>
                <w:sz w:val="23"/>
                <w:szCs w:val="23"/>
              </w:rPr>
              <w:t>«_____»__________________ г.</w:t>
            </w:r>
          </w:p>
        </w:tc>
      </w:tr>
    </w:tbl>
    <w:p w:rsidR="008A1372" w:rsidRPr="00ED1C4C" w:rsidRDefault="008A1372" w:rsidP="008A1372">
      <w:pPr>
        <w:spacing w:line="0" w:lineRule="atLeast"/>
        <w:ind w:firstLine="709"/>
        <w:jc w:val="both"/>
        <w:rPr>
          <w:bCs/>
          <w:sz w:val="23"/>
          <w:szCs w:val="23"/>
        </w:rPr>
      </w:pPr>
    </w:p>
    <w:p w:rsidR="008A1372" w:rsidRPr="00ED1C4C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ED1C4C">
        <w:rPr>
          <w:bCs/>
          <w:sz w:val="23"/>
          <w:szCs w:val="23"/>
        </w:rPr>
        <w:t xml:space="preserve">Физическое лицо </w:t>
      </w:r>
      <w:r w:rsidR="007F2093">
        <w:rPr>
          <w:noProof/>
          <w:sz w:val="23"/>
          <w:szCs w:val="23"/>
          <w:lang w:eastAsia="ru-RU"/>
        </w:rPr>
        <w:t>Салкаева Римма Леонидовна</w:t>
      </w:r>
      <w:r w:rsidRPr="00ED1C4C">
        <w:rPr>
          <w:sz w:val="23"/>
          <w:szCs w:val="23"/>
          <w:lang w:eastAsia="ru-RU"/>
        </w:rPr>
        <w:t xml:space="preserve"> (</w:t>
      </w:r>
      <w:r w:rsidR="009E7A05">
        <w:rPr>
          <w:sz w:val="23"/>
          <w:szCs w:val="23"/>
          <w:lang w:eastAsia="ru-RU"/>
        </w:rPr>
        <w:t>персональные данные</w:t>
      </w:r>
      <w:r w:rsidRPr="00ED1C4C">
        <w:rPr>
          <w:sz w:val="23"/>
          <w:szCs w:val="23"/>
          <w:lang w:eastAsia="ru-RU"/>
        </w:rPr>
        <w:t>)</w:t>
      </w:r>
      <w:r w:rsidRPr="00ED1C4C">
        <w:rPr>
          <w:bCs/>
          <w:sz w:val="23"/>
          <w:szCs w:val="23"/>
        </w:rPr>
        <w:t xml:space="preserve">, в лице Финансового управляющего </w:t>
      </w:r>
      <w:r w:rsidR="00CC7BF3">
        <w:rPr>
          <w:bCs/>
          <w:noProof/>
          <w:sz w:val="23"/>
          <w:szCs w:val="23"/>
        </w:rPr>
        <w:t>Поляковой Елены Владимировны</w:t>
      </w:r>
      <w:r w:rsidRPr="00ED1C4C">
        <w:rPr>
          <w:sz w:val="23"/>
          <w:szCs w:val="23"/>
        </w:rPr>
        <w:t>,</w:t>
      </w:r>
      <w:r w:rsidR="009E7A05">
        <w:rPr>
          <w:sz w:val="23"/>
          <w:szCs w:val="23"/>
        </w:rPr>
        <w:t xml:space="preserve"> (персональные данные)</w:t>
      </w:r>
      <w:r w:rsidR="00CE37B4">
        <w:rPr>
          <w:sz w:val="23"/>
          <w:szCs w:val="23"/>
        </w:rPr>
        <w:t xml:space="preserve">, </w:t>
      </w:r>
      <w:r w:rsidRPr="00ED1C4C">
        <w:rPr>
          <w:sz w:val="23"/>
          <w:szCs w:val="23"/>
        </w:rPr>
        <w:t xml:space="preserve">действующего на основании Решения </w:t>
      </w:r>
      <w:r w:rsidR="00CC7BF3">
        <w:rPr>
          <w:noProof/>
          <w:sz w:val="23"/>
          <w:szCs w:val="23"/>
        </w:rPr>
        <w:t xml:space="preserve">Арбитражного суда </w:t>
      </w:r>
      <w:r w:rsidR="007F2093">
        <w:rPr>
          <w:noProof/>
          <w:sz w:val="23"/>
          <w:szCs w:val="23"/>
        </w:rPr>
        <w:t>Республики Марий Эл</w:t>
      </w:r>
      <w:r w:rsidRPr="00ED1C4C">
        <w:rPr>
          <w:sz w:val="23"/>
          <w:szCs w:val="23"/>
        </w:rPr>
        <w:t xml:space="preserve"> от </w:t>
      </w:r>
      <w:r w:rsidR="007F2093" w:rsidRPr="007F2093">
        <w:rPr>
          <w:noProof/>
          <w:sz w:val="23"/>
          <w:szCs w:val="23"/>
        </w:rPr>
        <w:t>25 февраля 2026 г. по делу № А38-4349/2025</w:t>
      </w:r>
      <w:r w:rsidRPr="00ED1C4C">
        <w:rPr>
          <w:sz w:val="23"/>
          <w:szCs w:val="23"/>
        </w:rPr>
        <w:t xml:space="preserve">, именуемые в дальнейшем «Продавец», и </w:t>
      </w:r>
    </w:p>
    <w:p w:rsidR="008A1372" w:rsidRPr="00ED1C4C" w:rsidRDefault="000D63E7" w:rsidP="008A1372">
      <w:pPr>
        <w:spacing w:line="0" w:lineRule="atLeast"/>
        <w:ind w:firstLine="567"/>
        <w:jc w:val="both"/>
        <w:rPr>
          <w:sz w:val="23"/>
          <w:szCs w:val="23"/>
        </w:rPr>
      </w:pPr>
      <w:r>
        <w:rPr>
          <w:color w:val="FF0000"/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</w:t>
      </w:r>
      <w:r w:rsidR="008A1372" w:rsidRPr="00ED1C4C">
        <w:rPr>
          <w:bCs/>
          <w:color w:val="FF0000"/>
          <w:sz w:val="23"/>
          <w:szCs w:val="23"/>
        </w:rPr>
        <w:t>, именуемый в дальнейшем «Покупатель»</w:t>
      </w:r>
      <w:r w:rsidR="008A1372" w:rsidRPr="00ED1C4C">
        <w:rPr>
          <w:color w:val="FF0000"/>
          <w:sz w:val="23"/>
          <w:szCs w:val="23"/>
        </w:rPr>
        <w:t xml:space="preserve">, </w:t>
      </w:r>
      <w:r w:rsidR="008A1372" w:rsidRPr="00ED1C4C">
        <w:rPr>
          <w:sz w:val="23"/>
          <w:szCs w:val="23"/>
        </w:rPr>
        <w:t>при совместном упоминании – «Стороны», заключили настоящий договор о нижеследующем:</w:t>
      </w:r>
    </w:p>
    <w:p w:rsidR="008A1372" w:rsidRPr="00ED1C4C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</w:p>
    <w:p w:rsidR="008A1372" w:rsidRPr="00ED1C4C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ED1C4C">
        <w:rPr>
          <w:b/>
          <w:bCs/>
          <w:sz w:val="23"/>
          <w:szCs w:val="23"/>
        </w:rPr>
        <w:t>Предмет договора</w:t>
      </w:r>
    </w:p>
    <w:p w:rsidR="008A1372" w:rsidRPr="00ED1C4C" w:rsidRDefault="008A1372" w:rsidP="00505E57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360"/>
        <w:jc w:val="both"/>
        <w:rPr>
          <w:color w:val="FF0000"/>
          <w:sz w:val="23"/>
          <w:szCs w:val="23"/>
        </w:rPr>
      </w:pPr>
      <w:r w:rsidRPr="00ED1C4C">
        <w:rPr>
          <w:sz w:val="23"/>
          <w:szCs w:val="23"/>
        </w:rPr>
        <w:t xml:space="preserve">По настоящему Договору Продавец продал и передал в собственность Покупателю принадлежащее ему имущество, а Покупатель купил и принял следующее имущество (далее по тексту – Имущество), а именно: </w:t>
      </w:r>
      <w:r w:rsidR="00505E57" w:rsidRPr="00505E57">
        <w:rPr>
          <w:color w:val="FF0000"/>
          <w:sz w:val="23"/>
          <w:szCs w:val="23"/>
        </w:rPr>
        <w:t xml:space="preserve">Земельный участок, площадь 3200 </w:t>
      </w:r>
      <w:proofErr w:type="spellStart"/>
      <w:r w:rsidR="00505E57" w:rsidRPr="00505E57">
        <w:rPr>
          <w:color w:val="FF0000"/>
          <w:sz w:val="23"/>
          <w:szCs w:val="23"/>
        </w:rPr>
        <w:t>кв.м</w:t>
      </w:r>
      <w:proofErr w:type="spellEnd"/>
      <w:r w:rsidR="00505E57" w:rsidRPr="00505E57">
        <w:rPr>
          <w:color w:val="FF0000"/>
          <w:sz w:val="23"/>
          <w:szCs w:val="23"/>
        </w:rPr>
        <w:t xml:space="preserve">., адрес (местонахождение): Республика Марий Эл, р-н. </w:t>
      </w:r>
      <w:proofErr w:type="spellStart"/>
      <w:r w:rsidR="00505E57" w:rsidRPr="00505E57">
        <w:rPr>
          <w:color w:val="FF0000"/>
          <w:sz w:val="23"/>
          <w:szCs w:val="23"/>
        </w:rPr>
        <w:t>Горномарийский</w:t>
      </w:r>
      <w:proofErr w:type="spellEnd"/>
      <w:r w:rsidR="00505E57" w:rsidRPr="00505E57">
        <w:rPr>
          <w:color w:val="FF0000"/>
          <w:sz w:val="23"/>
          <w:szCs w:val="23"/>
        </w:rPr>
        <w:t xml:space="preserve">, с. </w:t>
      </w:r>
      <w:proofErr w:type="spellStart"/>
      <w:r w:rsidR="00505E57" w:rsidRPr="00505E57">
        <w:rPr>
          <w:color w:val="FF0000"/>
          <w:sz w:val="23"/>
          <w:szCs w:val="23"/>
        </w:rPr>
        <w:t>Пайгусово</w:t>
      </w:r>
      <w:proofErr w:type="spellEnd"/>
      <w:r w:rsidR="00505E57" w:rsidRPr="00505E57">
        <w:rPr>
          <w:color w:val="FF0000"/>
          <w:sz w:val="23"/>
          <w:szCs w:val="23"/>
        </w:rPr>
        <w:t>, ул. Новая, д. 56/2, кадастровый (условный) номер: 12:02:0120102:998. Находится в совместной собственности</w:t>
      </w:r>
      <w:bookmarkStart w:id="0" w:name="_GoBack"/>
      <w:bookmarkEnd w:id="0"/>
      <w:r w:rsidR="007F2093" w:rsidRPr="007F2093">
        <w:rPr>
          <w:color w:val="FF0000"/>
          <w:sz w:val="23"/>
          <w:szCs w:val="23"/>
        </w:rPr>
        <w:t>.</w:t>
      </w:r>
      <w:r w:rsidR="009E7A05">
        <w:rPr>
          <w:color w:val="FF0000"/>
          <w:sz w:val="23"/>
          <w:szCs w:val="23"/>
        </w:rPr>
        <w:t xml:space="preserve"> </w:t>
      </w:r>
    </w:p>
    <w:p w:rsidR="00946013" w:rsidRDefault="008A1372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ED1C4C">
        <w:rPr>
          <w:sz w:val="23"/>
          <w:szCs w:val="23"/>
        </w:rPr>
        <w:t xml:space="preserve">Реализуемое имущество принадлежит </w:t>
      </w:r>
      <w:r w:rsidRPr="009E7A05">
        <w:rPr>
          <w:color w:val="FF0000"/>
          <w:sz w:val="23"/>
          <w:szCs w:val="23"/>
        </w:rPr>
        <w:t>на праве собственности</w:t>
      </w:r>
      <w:r w:rsidR="007F2093">
        <w:rPr>
          <w:color w:val="FF0000"/>
          <w:sz w:val="23"/>
          <w:szCs w:val="23"/>
        </w:rPr>
        <w:t xml:space="preserve"> супругу должника </w:t>
      </w:r>
      <w:proofErr w:type="spellStart"/>
      <w:r w:rsidR="007F2093">
        <w:rPr>
          <w:color w:val="FF0000"/>
          <w:sz w:val="23"/>
          <w:szCs w:val="23"/>
        </w:rPr>
        <w:t>Салкаеву</w:t>
      </w:r>
      <w:proofErr w:type="spellEnd"/>
      <w:r w:rsidR="007F2093">
        <w:rPr>
          <w:color w:val="FF0000"/>
          <w:sz w:val="23"/>
          <w:szCs w:val="23"/>
        </w:rPr>
        <w:t xml:space="preserve"> Сергею Матвеевичу (персональные данные)</w:t>
      </w:r>
      <w:r w:rsidRPr="009E7A05">
        <w:rPr>
          <w:color w:val="FF0000"/>
          <w:sz w:val="23"/>
          <w:szCs w:val="23"/>
        </w:rPr>
        <w:t>.</w:t>
      </w:r>
    </w:p>
    <w:p w:rsidR="009E7A05" w:rsidRPr="009E7A05" w:rsidRDefault="00D5527C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946013">
        <w:rPr>
          <w:color w:val="000000"/>
          <w:sz w:val="23"/>
          <w:szCs w:val="23"/>
        </w:rPr>
        <w:t xml:space="preserve">Имущество продается на основании ФЗ «О несостоятельности (банкротстве)» № 127-ФЗ от 26 октября 2002 года и Положения о порядке, сроках и условиях продажи имущества Должника, утвержденного </w:t>
      </w:r>
      <w:r w:rsidR="001B4D77">
        <w:rPr>
          <w:color w:val="000000"/>
          <w:sz w:val="23"/>
          <w:szCs w:val="23"/>
        </w:rPr>
        <w:t>Собранием кредиторов</w:t>
      </w:r>
      <w:r w:rsidRPr="00946013">
        <w:rPr>
          <w:color w:val="000000"/>
          <w:sz w:val="23"/>
          <w:szCs w:val="23"/>
        </w:rPr>
        <w:t xml:space="preserve"> </w:t>
      </w:r>
      <w:r w:rsidRPr="00946013">
        <w:rPr>
          <w:color w:val="FF0000"/>
          <w:sz w:val="23"/>
          <w:szCs w:val="23"/>
        </w:rPr>
        <w:t xml:space="preserve">от </w:t>
      </w:r>
      <w:r w:rsidR="007F2093">
        <w:rPr>
          <w:color w:val="FF0000"/>
          <w:sz w:val="23"/>
          <w:szCs w:val="23"/>
        </w:rPr>
        <w:t>11.08.2026</w:t>
      </w:r>
      <w:r w:rsidRPr="00946013">
        <w:rPr>
          <w:color w:val="000000"/>
          <w:sz w:val="23"/>
          <w:szCs w:val="23"/>
        </w:rPr>
        <w:t xml:space="preserve"> по делу № </w:t>
      </w:r>
      <w:r w:rsidR="007F2093" w:rsidRPr="007F2093">
        <w:rPr>
          <w:noProof/>
          <w:sz w:val="23"/>
          <w:szCs w:val="23"/>
        </w:rPr>
        <w:t>А38-4349/2025</w:t>
      </w:r>
      <w:r w:rsidRPr="00946013">
        <w:rPr>
          <w:color w:val="000000"/>
          <w:sz w:val="23"/>
          <w:szCs w:val="23"/>
        </w:rPr>
        <w:t xml:space="preserve">. </w:t>
      </w:r>
      <w:bookmarkStart w:id="1" w:name="_Hlk65171522"/>
    </w:p>
    <w:p w:rsidR="00D5527C" w:rsidRPr="009E7A05" w:rsidRDefault="009E7A05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color w:val="FF0000"/>
          <w:sz w:val="23"/>
          <w:szCs w:val="23"/>
        </w:rPr>
      </w:pPr>
      <w:r w:rsidRPr="009E7A05">
        <w:rPr>
          <w:color w:val="FF0000"/>
          <w:sz w:val="23"/>
          <w:szCs w:val="23"/>
        </w:rPr>
        <w:t>В залоге не находится</w:t>
      </w:r>
      <w:r>
        <w:rPr>
          <w:color w:val="FF0000"/>
          <w:sz w:val="23"/>
          <w:szCs w:val="23"/>
        </w:rPr>
        <w:t>.</w:t>
      </w:r>
    </w:p>
    <w:bookmarkEnd w:id="1"/>
    <w:p w:rsidR="00D5527C" w:rsidRPr="00D5527C" w:rsidRDefault="00D5527C" w:rsidP="00D5527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5B7A72">
        <w:rPr>
          <w:color w:val="000000"/>
          <w:sz w:val="23"/>
          <w:szCs w:val="23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8A1372" w:rsidRPr="00ED1C4C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ED1C4C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jc w:val="both"/>
        <w:rPr>
          <w:b/>
          <w:bCs/>
          <w:color w:val="000000"/>
          <w:sz w:val="23"/>
          <w:szCs w:val="23"/>
        </w:rPr>
      </w:pPr>
      <w:r w:rsidRPr="00ED1C4C">
        <w:rPr>
          <w:b/>
          <w:bCs/>
          <w:color w:val="000000"/>
          <w:sz w:val="23"/>
          <w:szCs w:val="23"/>
        </w:rPr>
        <w:t>Порядок расчетов</w:t>
      </w:r>
    </w:p>
    <w:p w:rsidR="00E409A4" w:rsidRDefault="00E409A4" w:rsidP="008C116B">
      <w:pPr>
        <w:pStyle w:val="21"/>
        <w:numPr>
          <w:ilvl w:val="1"/>
          <w:numId w:val="2"/>
        </w:numPr>
        <w:spacing w:after="0" w:line="240" w:lineRule="auto"/>
        <w:ind w:left="0" w:firstLine="567"/>
        <w:jc w:val="both"/>
        <w:rPr>
          <w:color w:val="000000"/>
          <w:sz w:val="23"/>
          <w:szCs w:val="23"/>
        </w:rPr>
      </w:pPr>
      <w:r w:rsidRPr="0024020B">
        <w:rPr>
          <w:color w:val="000000"/>
          <w:sz w:val="23"/>
          <w:szCs w:val="23"/>
        </w:rPr>
        <w:t xml:space="preserve">Оплата производится Покупателем денежными средствами в течение 30 дней с даты подписания настоящего Договора путем перечисления на расчетный счет Продавца суммы, указанной в п. </w:t>
      </w:r>
      <w:r w:rsidR="008C116B">
        <w:rPr>
          <w:color w:val="000000"/>
          <w:sz w:val="23"/>
          <w:szCs w:val="23"/>
        </w:rPr>
        <w:t>2</w:t>
      </w:r>
      <w:r w:rsidRPr="0024020B">
        <w:rPr>
          <w:color w:val="000000"/>
          <w:sz w:val="23"/>
          <w:szCs w:val="23"/>
        </w:rPr>
        <w:t>.</w:t>
      </w:r>
      <w:r w:rsidR="00712D86">
        <w:rPr>
          <w:color w:val="000000"/>
          <w:sz w:val="23"/>
          <w:szCs w:val="23"/>
        </w:rPr>
        <w:t>4</w:t>
      </w:r>
      <w:r w:rsidRPr="0024020B">
        <w:rPr>
          <w:color w:val="000000"/>
          <w:sz w:val="23"/>
          <w:szCs w:val="23"/>
        </w:rPr>
        <w:t>. настоящего Договора, за вычетом суммы задатка</w:t>
      </w:r>
      <w:r w:rsidR="008C116B">
        <w:rPr>
          <w:color w:val="000000"/>
          <w:sz w:val="23"/>
          <w:szCs w:val="23"/>
        </w:rPr>
        <w:t>, указанной в п. 2.3. Договора</w:t>
      </w:r>
      <w:r w:rsidRPr="0024020B">
        <w:rPr>
          <w:color w:val="000000"/>
          <w:sz w:val="23"/>
          <w:szCs w:val="23"/>
        </w:rPr>
        <w:t>, внесенного в сч</w:t>
      </w:r>
      <w:r w:rsidR="008C116B">
        <w:rPr>
          <w:color w:val="000000"/>
          <w:sz w:val="23"/>
          <w:szCs w:val="23"/>
        </w:rPr>
        <w:t>ет обеспечения участия в торгах.</w:t>
      </w:r>
    </w:p>
    <w:p w:rsidR="008C116B" w:rsidRPr="008C116B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>
        <w:rPr>
          <w:sz w:val="23"/>
          <w:szCs w:val="23"/>
        </w:rPr>
        <w:t>О</w:t>
      </w:r>
      <w:r w:rsidRPr="00E409A4">
        <w:rPr>
          <w:sz w:val="23"/>
          <w:szCs w:val="23"/>
        </w:rPr>
        <w:t>бщая стоимость передаваемого имущества определена на открытых торгах согласно Протокол</w:t>
      </w:r>
      <w:r>
        <w:rPr>
          <w:sz w:val="23"/>
          <w:szCs w:val="23"/>
        </w:rPr>
        <w:t>а</w:t>
      </w:r>
      <w:r w:rsidRPr="00E409A4">
        <w:rPr>
          <w:sz w:val="23"/>
          <w:szCs w:val="23"/>
        </w:rPr>
        <w:t xml:space="preserve"> </w:t>
      </w:r>
      <w:r w:rsidR="009E7A05">
        <w:rPr>
          <w:color w:val="FF0000"/>
          <w:sz w:val="23"/>
          <w:szCs w:val="23"/>
        </w:rPr>
        <w:t>_________________________</w:t>
      </w:r>
      <w:r>
        <w:rPr>
          <w:sz w:val="23"/>
          <w:szCs w:val="23"/>
        </w:rPr>
        <w:t xml:space="preserve"> </w:t>
      </w:r>
      <w:r w:rsidRPr="00E409A4">
        <w:rPr>
          <w:sz w:val="23"/>
          <w:szCs w:val="23"/>
        </w:rPr>
        <w:t xml:space="preserve">о результатах проведения торгов по продаже имущества Должника в рамках проведения процедуры реализации имущества составляет </w:t>
      </w:r>
      <w:r w:rsidR="009E7A05">
        <w:rPr>
          <w:color w:val="FF0000"/>
          <w:sz w:val="23"/>
          <w:szCs w:val="23"/>
        </w:rPr>
        <w:t>__________________________________________</w:t>
      </w:r>
      <w:r w:rsidRPr="00E409A4">
        <w:rPr>
          <w:sz w:val="23"/>
          <w:szCs w:val="23"/>
        </w:rPr>
        <w:t xml:space="preserve"> (НДС не облагается).</w:t>
      </w:r>
    </w:p>
    <w:p w:rsidR="008C116B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>
        <w:t xml:space="preserve">Сумма задатка, внесенного в счет обеспечения участия в торгах, составляет </w:t>
      </w:r>
      <w:r w:rsidR="009E7A05">
        <w:rPr>
          <w:color w:val="FF0000"/>
        </w:rPr>
        <w:t>___________________________________</w:t>
      </w:r>
    </w:p>
    <w:p w:rsidR="008C116B" w:rsidRPr="008C116B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color w:val="FF0000"/>
        </w:rPr>
      </w:pPr>
      <w:r>
        <w:t>Стоимость имущества, за вычетом суммы задатка, указанно</w:t>
      </w:r>
      <w:r w:rsidR="009E7A05">
        <w:t>й в п 2.3. Договора, составляет_________________________________________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 xml:space="preserve">Датой оплаты считается дата зачисления денежных средств на расчетный счет Продавца. </w:t>
      </w:r>
    </w:p>
    <w:p w:rsidR="008A1372" w:rsidRPr="00ED1C4C" w:rsidRDefault="008A1372" w:rsidP="00BB21EB">
      <w:pPr>
        <w:numPr>
          <w:ilvl w:val="1"/>
          <w:numId w:val="2"/>
        </w:numPr>
        <w:spacing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8A1372" w:rsidRPr="00ED1C4C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color w:val="000000"/>
          <w:sz w:val="23"/>
          <w:szCs w:val="23"/>
        </w:rPr>
      </w:pPr>
    </w:p>
    <w:p w:rsidR="008A1372" w:rsidRPr="00ED1C4C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ind w:left="0" w:firstLine="567"/>
        <w:jc w:val="center"/>
        <w:rPr>
          <w:b/>
          <w:bCs/>
          <w:color w:val="000000"/>
          <w:sz w:val="23"/>
          <w:szCs w:val="23"/>
        </w:rPr>
      </w:pPr>
      <w:r w:rsidRPr="00ED1C4C">
        <w:rPr>
          <w:b/>
          <w:bCs/>
          <w:color w:val="000000"/>
          <w:sz w:val="23"/>
          <w:szCs w:val="23"/>
        </w:rPr>
        <w:t>Срок действия договора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lastRenderedPageBreak/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A1372" w:rsidRPr="00ED1C4C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color w:val="000000"/>
          <w:sz w:val="23"/>
          <w:szCs w:val="23"/>
        </w:rPr>
      </w:pPr>
    </w:p>
    <w:p w:rsidR="008A1372" w:rsidRPr="00ED1C4C" w:rsidRDefault="008A1372" w:rsidP="00BB21EB">
      <w:pPr>
        <w:numPr>
          <w:ilvl w:val="0"/>
          <w:numId w:val="2"/>
        </w:numPr>
        <w:tabs>
          <w:tab w:val="left" w:pos="1134"/>
        </w:tabs>
        <w:spacing w:line="0" w:lineRule="atLeast"/>
        <w:ind w:left="0" w:firstLine="567"/>
        <w:jc w:val="center"/>
        <w:rPr>
          <w:b/>
          <w:bCs/>
          <w:color w:val="000000"/>
          <w:sz w:val="23"/>
          <w:szCs w:val="23"/>
        </w:rPr>
      </w:pPr>
      <w:r w:rsidRPr="00ED1C4C">
        <w:rPr>
          <w:b/>
          <w:bCs/>
          <w:color w:val="000000"/>
          <w:sz w:val="23"/>
          <w:szCs w:val="23"/>
        </w:rPr>
        <w:t>Передача имущества</w:t>
      </w:r>
    </w:p>
    <w:p w:rsidR="008A1372" w:rsidRPr="00FB5380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FF0000"/>
          <w:sz w:val="23"/>
          <w:szCs w:val="23"/>
        </w:rPr>
      </w:pPr>
      <w:r w:rsidRPr="00FB5380">
        <w:rPr>
          <w:color w:val="FF0000"/>
          <w:sz w:val="23"/>
          <w:szCs w:val="23"/>
        </w:rPr>
        <w:t>Покупатель перед участием в торгах произвел внутренний и наружный осмотр приобретаемого имущества</w:t>
      </w:r>
      <w:r>
        <w:rPr>
          <w:color w:val="FF0000"/>
          <w:sz w:val="23"/>
          <w:szCs w:val="23"/>
        </w:rPr>
        <w:t xml:space="preserve">, имеющейся в наличии </w:t>
      </w:r>
      <w:r w:rsidRPr="00FB5380">
        <w:rPr>
          <w:color w:val="FF0000"/>
          <w:sz w:val="23"/>
          <w:szCs w:val="23"/>
        </w:rPr>
        <w:t xml:space="preserve">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имеет. 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суммы, указанной в п. 2.</w:t>
      </w:r>
      <w:r w:rsidR="008C116B">
        <w:rPr>
          <w:color w:val="000000"/>
          <w:sz w:val="23"/>
          <w:szCs w:val="23"/>
        </w:rPr>
        <w:t>4</w:t>
      </w:r>
      <w:r w:rsidRPr="00ED1C4C">
        <w:rPr>
          <w:color w:val="000000"/>
          <w:sz w:val="23"/>
          <w:szCs w:val="23"/>
        </w:rPr>
        <w:t xml:space="preserve"> настоящего Договора, и является неотъемлемой частью настоящего Договора.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Передаточный акт подписывается уполномоченными представителями Сторон.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 xml:space="preserve">В течении 10 (Десяти) дней после подписания </w:t>
      </w:r>
      <w:r>
        <w:rPr>
          <w:color w:val="000000"/>
          <w:sz w:val="23"/>
          <w:szCs w:val="23"/>
        </w:rPr>
        <w:t>а</w:t>
      </w:r>
      <w:r w:rsidRPr="00ED1C4C">
        <w:rPr>
          <w:color w:val="000000"/>
          <w:sz w:val="23"/>
          <w:szCs w:val="23"/>
        </w:rPr>
        <w:t xml:space="preserve">кта приема-передачи, </w:t>
      </w:r>
      <w:r>
        <w:rPr>
          <w:color w:val="000000"/>
          <w:sz w:val="23"/>
          <w:szCs w:val="23"/>
        </w:rPr>
        <w:t>П</w:t>
      </w:r>
      <w:r w:rsidRPr="00ED1C4C">
        <w:rPr>
          <w:color w:val="000000"/>
          <w:sz w:val="23"/>
          <w:szCs w:val="23"/>
        </w:rPr>
        <w:t xml:space="preserve">окупатель обязан произвести государственную регистрацию переданного имущества. </w:t>
      </w:r>
    </w:p>
    <w:p w:rsidR="008A1372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 xml:space="preserve">При исполнении покупателем обязанности, установленной п. </w:t>
      </w:r>
      <w:r w:rsidR="00BB21EB">
        <w:rPr>
          <w:color w:val="000000"/>
          <w:sz w:val="23"/>
          <w:szCs w:val="23"/>
        </w:rPr>
        <w:t>5</w:t>
      </w:r>
      <w:r w:rsidRPr="00ED1C4C">
        <w:rPr>
          <w:color w:val="000000"/>
          <w:sz w:val="23"/>
          <w:szCs w:val="23"/>
        </w:rPr>
        <w:t>.</w:t>
      </w:r>
      <w:r w:rsidR="00E63177">
        <w:rPr>
          <w:color w:val="000000"/>
          <w:sz w:val="23"/>
          <w:szCs w:val="23"/>
        </w:rPr>
        <w:t>3</w:t>
      </w:r>
      <w:r w:rsidRPr="00ED1C4C">
        <w:rPr>
          <w:color w:val="000000"/>
          <w:sz w:val="23"/>
          <w:szCs w:val="23"/>
        </w:rPr>
        <w:t xml:space="preserve"> Договора покупатель в течении 2 (Двух) рабочих дней обязан предоставить сведения арбитражному управляющему.</w:t>
      </w:r>
    </w:p>
    <w:p w:rsidR="0096507D" w:rsidRPr="00ED1C4C" w:rsidRDefault="0096507D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Все действия, связанные с перерегистрацией имущества, в том числе снятие ограничений, обременений возлагаются на покупателя</w:t>
      </w:r>
    </w:p>
    <w:p w:rsidR="008A1372" w:rsidRPr="00ED1C4C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color w:val="000000"/>
          <w:sz w:val="23"/>
          <w:szCs w:val="23"/>
        </w:rPr>
      </w:pPr>
    </w:p>
    <w:p w:rsidR="008A1372" w:rsidRPr="00ED1C4C" w:rsidRDefault="008A1372" w:rsidP="00BB21EB">
      <w:pPr>
        <w:numPr>
          <w:ilvl w:val="0"/>
          <w:numId w:val="2"/>
        </w:numPr>
        <w:tabs>
          <w:tab w:val="left" w:pos="1560"/>
        </w:tabs>
        <w:spacing w:line="0" w:lineRule="atLeast"/>
        <w:ind w:left="0" w:firstLine="567"/>
        <w:jc w:val="center"/>
        <w:rPr>
          <w:b/>
          <w:bCs/>
          <w:color w:val="000000"/>
          <w:sz w:val="23"/>
          <w:szCs w:val="23"/>
        </w:rPr>
      </w:pPr>
      <w:r w:rsidRPr="00ED1C4C">
        <w:rPr>
          <w:b/>
          <w:bCs/>
          <w:color w:val="000000"/>
          <w:sz w:val="23"/>
          <w:szCs w:val="23"/>
        </w:rPr>
        <w:t>Возникновение права собственности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 xml:space="preserve">Покупатель вправе обратиться для регистрации перехода к нему права собственности на приобретаемое имущество только после окончательного денежного расчета с Продавцом. 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 xml:space="preserve"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рабочих дней с момента подписания Акта приема- передачи </w:t>
      </w:r>
      <w:r>
        <w:rPr>
          <w:color w:val="000000"/>
          <w:sz w:val="23"/>
          <w:szCs w:val="23"/>
        </w:rPr>
        <w:t>имущества</w:t>
      </w:r>
      <w:r w:rsidRPr="00ED1C4C">
        <w:rPr>
          <w:color w:val="000000"/>
          <w:sz w:val="23"/>
          <w:szCs w:val="23"/>
        </w:rPr>
        <w:t>.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 xml:space="preserve"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</w:t>
      </w:r>
      <w:r w:rsidR="008C116B">
        <w:rPr>
          <w:color w:val="000000"/>
          <w:sz w:val="23"/>
          <w:szCs w:val="23"/>
        </w:rPr>
        <w:t>2.2.</w:t>
      </w:r>
      <w:r w:rsidRPr="00ED1C4C">
        <w:rPr>
          <w:color w:val="000000"/>
          <w:sz w:val="23"/>
          <w:szCs w:val="23"/>
        </w:rPr>
        <w:t xml:space="preserve"> настоящего Договора.</w:t>
      </w:r>
    </w:p>
    <w:p w:rsidR="008A1372" w:rsidRPr="00ED1C4C" w:rsidRDefault="008A1372" w:rsidP="008A1372">
      <w:pPr>
        <w:pStyle w:val="21"/>
        <w:spacing w:after="0" w:line="0" w:lineRule="atLeast"/>
        <w:ind w:firstLine="567"/>
        <w:jc w:val="both"/>
        <w:rPr>
          <w:color w:val="000000"/>
          <w:sz w:val="23"/>
          <w:szCs w:val="23"/>
        </w:rPr>
      </w:pPr>
    </w:p>
    <w:p w:rsidR="008A1372" w:rsidRPr="00ED1C4C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color w:val="000000"/>
          <w:sz w:val="23"/>
          <w:szCs w:val="23"/>
        </w:rPr>
      </w:pPr>
      <w:r w:rsidRPr="00ED1C4C">
        <w:rPr>
          <w:b/>
          <w:bCs/>
          <w:color w:val="000000"/>
          <w:sz w:val="23"/>
          <w:szCs w:val="23"/>
        </w:rPr>
        <w:t>Заключительные положения</w:t>
      </w:r>
    </w:p>
    <w:p w:rsidR="008A1372" w:rsidRPr="00ED1C4C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ED1C4C">
        <w:rPr>
          <w:sz w:val="23"/>
          <w:szCs w:val="23"/>
        </w:rPr>
        <w:t>Все вопросы, возникающие между Сторонами, разрешаются путем переговоров. В случае недостижения согласия между Сторонами - спор разрешается в судебном порядке.</w:t>
      </w:r>
    </w:p>
    <w:p w:rsidR="008A1372" w:rsidRPr="00ED1C4C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sz w:val="23"/>
          <w:szCs w:val="23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8A1372" w:rsidRDefault="008A1372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6073D4" w:rsidRPr="00ED1C4C" w:rsidRDefault="006073D4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Настоящий договор составлен в двух экземплярах. По одному для каждой из сторон договора.</w:t>
      </w:r>
    </w:p>
    <w:p w:rsidR="008A1372" w:rsidRPr="00ED1C4C" w:rsidRDefault="008A1372" w:rsidP="008A1372">
      <w:pPr>
        <w:pStyle w:val="Con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8A1372" w:rsidRPr="00ED1C4C" w:rsidRDefault="008A1372" w:rsidP="00BB21EB">
      <w:pPr>
        <w:pStyle w:val="ConsNormal"/>
        <w:widowControl/>
        <w:numPr>
          <w:ilvl w:val="0"/>
          <w:numId w:val="2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 w:rsidRPr="00ED1C4C">
        <w:rPr>
          <w:rFonts w:ascii="Times New Roman" w:hAnsi="Times New Roman" w:cs="Times New Roman"/>
          <w:b/>
          <w:bCs/>
          <w:sz w:val="23"/>
          <w:szCs w:val="23"/>
        </w:rPr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8A1372" w:rsidRPr="00ED1C4C" w:rsidTr="0020007A">
        <w:trPr>
          <w:jc w:val="center"/>
        </w:trPr>
        <w:tc>
          <w:tcPr>
            <w:tcW w:w="4990" w:type="dxa"/>
            <w:vAlign w:val="center"/>
          </w:tcPr>
          <w:p w:rsidR="008A1372" w:rsidRPr="00ED1C4C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:rsidR="008A1372" w:rsidRPr="00ED1C4C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ED1C4C"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:rsidR="008A1372" w:rsidRPr="00ED1C4C" w:rsidRDefault="007F2093" w:rsidP="0020007A">
            <w:pPr>
              <w:spacing w:line="0" w:lineRule="atLeast"/>
              <w:jc w:val="center"/>
              <w:rPr>
                <w:sz w:val="23"/>
                <w:szCs w:val="23"/>
                <w:lang w:eastAsia="ru-RU"/>
              </w:rPr>
            </w:pPr>
            <w:r>
              <w:rPr>
                <w:b/>
                <w:noProof/>
                <w:sz w:val="23"/>
                <w:szCs w:val="23"/>
                <w:lang w:eastAsia="ru-RU"/>
              </w:rPr>
              <w:t>Салкаева Римма Леонидовна</w:t>
            </w:r>
          </w:p>
          <w:p w:rsidR="008A1372" w:rsidRPr="00ED1C4C" w:rsidRDefault="008A1372" w:rsidP="0020007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ED1C4C">
              <w:rPr>
                <w:b/>
                <w:sz w:val="23"/>
                <w:szCs w:val="23"/>
              </w:rPr>
              <w:t>в лице финансового управляющего</w:t>
            </w:r>
          </w:p>
          <w:p w:rsidR="008A1372" w:rsidRPr="00ED1C4C" w:rsidRDefault="00CC7BF3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>
              <w:rPr>
                <w:b/>
                <w:noProof/>
                <w:sz w:val="23"/>
                <w:szCs w:val="23"/>
              </w:rPr>
              <w:t>Поляковой Елены Владимировны</w:t>
            </w:r>
          </w:p>
        </w:tc>
        <w:tc>
          <w:tcPr>
            <w:tcW w:w="4961" w:type="dxa"/>
            <w:vAlign w:val="center"/>
          </w:tcPr>
          <w:p w:rsidR="008A1372" w:rsidRPr="00ED1C4C" w:rsidRDefault="008A1372" w:rsidP="0020007A">
            <w:pPr>
              <w:spacing w:line="0" w:lineRule="atLeast"/>
              <w:jc w:val="center"/>
              <w:rPr>
                <w:b/>
                <w:bCs/>
                <w:iCs/>
                <w:color w:val="FF0000"/>
                <w:sz w:val="23"/>
                <w:szCs w:val="23"/>
              </w:rPr>
            </w:pPr>
            <w:r w:rsidRPr="00ED1C4C">
              <w:rPr>
                <w:b/>
                <w:bCs/>
                <w:iCs/>
                <w:color w:val="FF0000"/>
                <w:sz w:val="23"/>
                <w:szCs w:val="23"/>
              </w:rPr>
              <w:t>ПОКУПАТЕЛЬ:</w:t>
            </w:r>
          </w:p>
          <w:p w:rsidR="008A1372" w:rsidRPr="00ED1C4C" w:rsidRDefault="009E7A05" w:rsidP="0020007A">
            <w:pPr>
              <w:spacing w:line="0" w:lineRule="atLeast"/>
              <w:jc w:val="center"/>
              <w:rPr>
                <w:b/>
                <w:bCs/>
                <w:iCs/>
                <w:color w:val="FF0000"/>
                <w:sz w:val="23"/>
                <w:szCs w:val="23"/>
              </w:rPr>
            </w:pPr>
            <w:r>
              <w:rPr>
                <w:b/>
                <w:color w:val="FF0000"/>
                <w:sz w:val="23"/>
                <w:szCs w:val="23"/>
              </w:rPr>
              <w:t>_________________________</w:t>
            </w:r>
          </w:p>
        </w:tc>
      </w:tr>
      <w:tr w:rsidR="008A1372" w:rsidRPr="00ED1C4C" w:rsidTr="0020007A">
        <w:trPr>
          <w:trHeight w:val="894"/>
          <w:jc w:val="center"/>
        </w:trPr>
        <w:tc>
          <w:tcPr>
            <w:tcW w:w="4990" w:type="dxa"/>
          </w:tcPr>
          <w:p w:rsidR="008A1372" w:rsidRPr="00ED1C4C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ED1C4C">
              <w:rPr>
                <w:bCs/>
                <w:noProof/>
                <w:sz w:val="23"/>
                <w:szCs w:val="23"/>
              </w:rPr>
              <w:t xml:space="preserve">Адрес регистрации: </w:t>
            </w:r>
            <w:r w:rsidR="007F2093" w:rsidRPr="007F2093">
              <w:rPr>
                <w:noProof/>
                <w:sz w:val="23"/>
                <w:szCs w:val="23"/>
                <w:lang w:eastAsia="ru-RU"/>
              </w:rPr>
              <w:t>425316, Респ Марий Эл, Горномарийский р-н, село Пайгусово, ул Новая, д 56/2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8A1372" w:rsidRPr="00ED1C4C" w:rsidTr="0020007A">
              <w:trPr>
                <w:trHeight w:val="990"/>
              </w:trPr>
              <w:tc>
                <w:tcPr>
                  <w:tcW w:w="4728" w:type="dxa"/>
                </w:tcPr>
                <w:p w:rsidR="008A1372" w:rsidRPr="00ED1C4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D1C4C">
                    <w:rPr>
                      <w:sz w:val="23"/>
                      <w:szCs w:val="23"/>
                    </w:rPr>
                    <w:t xml:space="preserve">Реквизиты: </w:t>
                  </w:r>
                  <w:r w:rsidR="00CC7BF3">
                    <w:rPr>
                      <w:noProof/>
                      <w:sz w:val="23"/>
                      <w:szCs w:val="23"/>
                    </w:rPr>
                    <w:t>ФИЛИАЛ "ЦЕНТРАЛЬНЫЙ" ПАО "СОВКОМБАНК"</w:t>
                  </w:r>
                </w:p>
                <w:p w:rsidR="008A1372" w:rsidRPr="00ED1C4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D1C4C">
                    <w:rPr>
                      <w:sz w:val="23"/>
                      <w:szCs w:val="23"/>
                    </w:rPr>
                    <w:t xml:space="preserve">ИНН </w:t>
                  </w:r>
                  <w:r w:rsidR="00CC7BF3">
                    <w:rPr>
                      <w:noProof/>
                      <w:sz w:val="23"/>
                      <w:szCs w:val="23"/>
                    </w:rPr>
                    <w:t>4401116480</w:t>
                  </w:r>
                </w:p>
                <w:p w:rsidR="008A1372" w:rsidRPr="00ED1C4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D1C4C">
                    <w:rPr>
                      <w:sz w:val="23"/>
                      <w:szCs w:val="23"/>
                    </w:rPr>
                    <w:t xml:space="preserve">к/с </w:t>
                  </w:r>
                  <w:r w:rsidR="00CC7BF3">
                    <w:rPr>
                      <w:noProof/>
                      <w:sz w:val="23"/>
                      <w:szCs w:val="23"/>
                    </w:rPr>
                    <w:t>30101810150040000763</w:t>
                  </w:r>
                </w:p>
                <w:p w:rsidR="008A1372" w:rsidRPr="00ED1C4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D1C4C">
                    <w:rPr>
                      <w:sz w:val="23"/>
                      <w:szCs w:val="23"/>
                    </w:rPr>
                    <w:t xml:space="preserve">БИК </w:t>
                  </w:r>
                  <w:r w:rsidR="00CC7BF3">
                    <w:rPr>
                      <w:noProof/>
                      <w:sz w:val="23"/>
                      <w:szCs w:val="23"/>
                    </w:rPr>
                    <w:t>045004763</w:t>
                  </w:r>
                </w:p>
                <w:p w:rsidR="008A1372" w:rsidRPr="00ED1C4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D1C4C">
                    <w:rPr>
                      <w:sz w:val="23"/>
                      <w:szCs w:val="23"/>
                    </w:rPr>
                    <w:t xml:space="preserve">Счет получателя </w:t>
                  </w:r>
                  <w:r w:rsidR="007F2093">
                    <w:rPr>
                      <w:noProof/>
                      <w:sz w:val="23"/>
                      <w:szCs w:val="23"/>
                    </w:rPr>
                    <w:t>4081781025022</w:t>
                  </w:r>
                  <w:r w:rsidR="007F2093" w:rsidRPr="007F2093">
                    <w:rPr>
                      <w:noProof/>
                      <w:sz w:val="23"/>
                      <w:szCs w:val="23"/>
                    </w:rPr>
                    <w:t>2298614</w:t>
                  </w:r>
                </w:p>
                <w:p w:rsidR="008A1372" w:rsidRPr="00ED1C4C" w:rsidRDefault="008A1372" w:rsidP="007F2093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D1C4C">
                    <w:rPr>
                      <w:sz w:val="23"/>
                      <w:szCs w:val="23"/>
                    </w:rPr>
                    <w:t xml:space="preserve">Получатель: </w:t>
                  </w:r>
                  <w:r w:rsidR="007F2093">
                    <w:rPr>
                      <w:noProof/>
                      <w:sz w:val="23"/>
                      <w:szCs w:val="23"/>
                    </w:rPr>
                    <w:t>Салкаева Римма Леонидовна</w:t>
                  </w:r>
                </w:p>
              </w:tc>
            </w:tr>
            <w:tr w:rsidR="008A1372" w:rsidRPr="00ED1C4C" w:rsidTr="0020007A">
              <w:trPr>
                <w:trHeight w:val="15"/>
              </w:trPr>
              <w:tc>
                <w:tcPr>
                  <w:tcW w:w="4728" w:type="dxa"/>
                </w:tcPr>
                <w:p w:rsidR="008A1372" w:rsidRPr="00ED1C4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8A1372" w:rsidRPr="00ED1C4C" w:rsidRDefault="008A1372" w:rsidP="0020007A">
            <w:pPr>
              <w:spacing w:line="0" w:lineRule="atLeas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</w:tcPr>
          <w:p w:rsidR="008A1372" w:rsidRPr="00ED1C4C" w:rsidRDefault="008A1372" w:rsidP="00E20F0C">
            <w:pPr>
              <w:spacing w:line="0" w:lineRule="atLeast"/>
              <w:jc w:val="both"/>
              <w:rPr>
                <w:bCs/>
                <w:iCs/>
                <w:color w:val="FF0000"/>
                <w:sz w:val="23"/>
                <w:szCs w:val="23"/>
              </w:rPr>
            </w:pPr>
            <w:r w:rsidRPr="00ED1C4C">
              <w:rPr>
                <w:bCs/>
                <w:iCs/>
                <w:color w:val="FF0000"/>
                <w:sz w:val="23"/>
                <w:szCs w:val="23"/>
              </w:rPr>
              <w:t xml:space="preserve">Адрес регистрации: </w:t>
            </w:r>
          </w:p>
        </w:tc>
      </w:tr>
      <w:tr w:rsidR="008A1372" w:rsidRPr="00ED1C4C" w:rsidTr="0020007A">
        <w:trPr>
          <w:trHeight w:val="894"/>
          <w:jc w:val="center"/>
        </w:trPr>
        <w:tc>
          <w:tcPr>
            <w:tcW w:w="4990" w:type="dxa"/>
            <w:vAlign w:val="bottom"/>
          </w:tcPr>
          <w:p w:rsidR="008A1372" w:rsidRPr="00ED1C4C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  <w:r w:rsidRPr="00ED1C4C"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:rsidR="008A1372" w:rsidRPr="00ED1C4C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</w:p>
          <w:p w:rsidR="008A1372" w:rsidRDefault="008A1372" w:rsidP="0020007A">
            <w:pPr>
              <w:spacing w:line="0" w:lineRule="atLeast"/>
              <w:jc w:val="both"/>
              <w:rPr>
                <w:b/>
                <w:noProof/>
                <w:sz w:val="23"/>
                <w:szCs w:val="23"/>
              </w:rPr>
            </w:pPr>
            <w:r w:rsidRPr="00ED1C4C">
              <w:rPr>
                <w:b/>
                <w:spacing w:val="-4"/>
                <w:sz w:val="23"/>
                <w:szCs w:val="23"/>
              </w:rPr>
              <w:t>_________________/</w:t>
            </w:r>
            <w:r w:rsidR="00CC7BF3">
              <w:rPr>
                <w:b/>
                <w:noProof/>
                <w:sz w:val="23"/>
                <w:szCs w:val="23"/>
              </w:rPr>
              <w:t>Е.В. Полякова</w:t>
            </w:r>
          </w:p>
          <w:p w:rsidR="007F2093" w:rsidRPr="00ED1C4C" w:rsidRDefault="007F2093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  <w:vAlign w:val="bottom"/>
          </w:tcPr>
          <w:p w:rsidR="008A1372" w:rsidRPr="00ED1C4C" w:rsidRDefault="008A1372" w:rsidP="0020007A">
            <w:pPr>
              <w:spacing w:line="0" w:lineRule="atLeast"/>
              <w:jc w:val="right"/>
              <w:rPr>
                <w:b/>
                <w:bCs/>
                <w:iCs/>
                <w:color w:val="FF0000"/>
                <w:sz w:val="23"/>
                <w:szCs w:val="23"/>
              </w:rPr>
            </w:pPr>
            <w:r w:rsidRPr="00ED1C4C">
              <w:rPr>
                <w:b/>
                <w:bCs/>
                <w:iCs/>
                <w:color w:val="FF0000"/>
                <w:sz w:val="23"/>
                <w:szCs w:val="23"/>
              </w:rPr>
              <w:t>___________________ /</w:t>
            </w:r>
          </w:p>
          <w:p w:rsidR="008A1372" w:rsidRPr="00ED1C4C" w:rsidRDefault="008A1372" w:rsidP="0020007A">
            <w:pPr>
              <w:spacing w:line="0" w:lineRule="atLeast"/>
              <w:jc w:val="both"/>
              <w:rPr>
                <w:bCs/>
                <w:iCs/>
                <w:color w:val="FF0000"/>
                <w:sz w:val="23"/>
                <w:szCs w:val="23"/>
              </w:rPr>
            </w:pPr>
          </w:p>
        </w:tc>
      </w:tr>
    </w:tbl>
    <w:p w:rsidR="008A1372" w:rsidRPr="00ED1C4C" w:rsidRDefault="008A1372" w:rsidP="008A1372">
      <w:pPr>
        <w:shd w:val="clear" w:color="auto" w:fill="FFFFFF"/>
        <w:spacing w:line="0" w:lineRule="atLeast"/>
        <w:ind w:firstLine="709"/>
        <w:jc w:val="both"/>
        <w:rPr>
          <w:sz w:val="23"/>
          <w:szCs w:val="23"/>
        </w:rPr>
      </w:pPr>
    </w:p>
    <w:p w:rsidR="008A1372" w:rsidRPr="00ED1C4C" w:rsidRDefault="008A1372" w:rsidP="008A1372">
      <w:pPr>
        <w:pStyle w:val="2"/>
        <w:spacing w:before="0" w:after="0" w:line="0" w:lineRule="atLeast"/>
        <w:rPr>
          <w:rFonts w:ascii="Times New Roman" w:hAnsi="Times New Roman"/>
          <w:sz w:val="23"/>
          <w:szCs w:val="23"/>
        </w:rPr>
      </w:pPr>
    </w:p>
    <w:p w:rsidR="008A1372" w:rsidRPr="00ED1C4C" w:rsidRDefault="009E7A05" w:rsidP="009E7A05">
      <w:pPr>
        <w:pStyle w:val="2"/>
        <w:spacing w:before="0" w:after="0" w:line="0" w:lineRule="atLeast"/>
        <w:rPr>
          <w:sz w:val="23"/>
          <w:szCs w:val="23"/>
        </w:rPr>
      </w:pPr>
      <w:r w:rsidRPr="00ED1C4C">
        <w:rPr>
          <w:sz w:val="23"/>
          <w:szCs w:val="23"/>
        </w:rPr>
        <w:t xml:space="preserve"> </w:t>
      </w:r>
    </w:p>
    <w:p w:rsidR="00461EAC" w:rsidRPr="008A1372" w:rsidRDefault="00461EAC" w:rsidP="008A1372"/>
    <w:sectPr w:rsidR="00461EAC" w:rsidRPr="008A1372" w:rsidSect="00B91462">
      <w:headerReference w:type="default" r:id="rId8"/>
      <w:pgSz w:w="11900" w:h="16800"/>
      <w:pgMar w:top="851" w:right="843" w:bottom="1440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312F" w:rsidRDefault="00D7312F">
      <w:r>
        <w:separator/>
      </w:r>
    </w:p>
  </w:endnote>
  <w:endnote w:type="continuationSeparator" w:id="0">
    <w:p w:rsidR="00D7312F" w:rsidRDefault="00D73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312F" w:rsidRDefault="00D7312F">
      <w:r>
        <w:separator/>
      </w:r>
    </w:p>
  </w:footnote>
  <w:footnote w:type="continuationSeparator" w:id="0">
    <w:p w:rsidR="00D7312F" w:rsidRDefault="00D731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55F" w:rsidRPr="002C1846" w:rsidRDefault="0076755F" w:rsidP="0076755F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20B3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390376C"/>
    <w:multiLevelType w:val="hybridMultilevel"/>
    <w:tmpl w:val="AED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41F9B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238F8"/>
    <w:rsid w:val="00035B12"/>
    <w:rsid w:val="00046C9A"/>
    <w:rsid w:val="00082B62"/>
    <w:rsid w:val="00096449"/>
    <w:rsid w:val="00097F20"/>
    <w:rsid w:val="000A5EE6"/>
    <w:rsid w:val="000D63E7"/>
    <w:rsid w:val="000E1B42"/>
    <w:rsid w:val="000F156C"/>
    <w:rsid w:val="000F57F7"/>
    <w:rsid w:val="00163F6F"/>
    <w:rsid w:val="00185EF2"/>
    <w:rsid w:val="00197E08"/>
    <w:rsid w:val="001B4D77"/>
    <w:rsid w:val="001E0189"/>
    <w:rsid w:val="001E6FED"/>
    <w:rsid w:val="0020007A"/>
    <w:rsid w:val="0027392F"/>
    <w:rsid w:val="002A7181"/>
    <w:rsid w:val="002F7163"/>
    <w:rsid w:val="00357B3F"/>
    <w:rsid w:val="003836B7"/>
    <w:rsid w:val="004300B8"/>
    <w:rsid w:val="00457800"/>
    <w:rsid w:val="00461EAC"/>
    <w:rsid w:val="0047065F"/>
    <w:rsid w:val="00480D89"/>
    <w:rsid w:val="005005B3"/>
    <w:rsid w:val="00505E57"/>
    <w:rsid w:val="00512F14"/>
    <w:rsid w:val="005204AA"/>
    <w:rsid w:val="005440F4"/>
    <w:rsid w:val="00550194"/>
    <w:rsid w:val="00552DF3"/>
    <w:rsid w:val="00556E70"/>
    <w:rsid w:val="00563C52"/>
    <w:rsid w:val="005A4F59"/>
    <w:rsid w:val="005C1820"/>
    <w:rsid w:val="006073D4"/>
    <w:rsid w:val="006442D0"/>
    <w:rsid w:val="0068691E"/>
    <w:rsid w:val="006A3D67"/>
    <w:rsid w:val="006F1BB0"/>
    <w:rsid w:val="006F1C2A"/>
    <w:rsid w:val="00703588"/>
    <w:rsid w:val="00712D86"/>
    <w:rsid w:val="0072221B"/>
    <w:rsid w:val="0073568B"/>
    <w:rsid w:val="0076755F"/>
    <w:rsid w:val="007D6925"/>
    <w:rsid w:val="007F2093"/>
    <w:rsid w:val="00825912"/>
    <w:rsid w:val="008913AD"/>
    <w:rsid w:val="008A1372"/>
    <w:rsid w:val="008C116B"/>
    <w:rsid w:val="00946013"/>
    <w:rsid w:val="0096507D"/>
    <w:rsid w:val="00971131"/>
    <w:rsid w:val="009B34BD"/>
    <w:rsid w:val="009E7A05"/>
    <w:rsid w:val="00AC6A14"/>
    <w:rsid w:val="00AD6627"/>
    <w:rsid w:val="00B010A7"/>
    <w:rsid w:val="00B02E0E"/>
    <w:rsid w:val="00B91462"/>
    <w:rsid w:val="00BB21EB"/>
    <w:rsid w:val="00C552A3"/>
    <w:rsid w:val="00C80FE3"/>
    <w:rsid w:val="00CC1335"/>
    <w:rsid w:val="00CC7BF3"/>
    <w:rsid w:val="00CE37B4"/>
    <w:rsid w:val="00D111AF"/>
    <w:rsid w:val="00D157ED"/>
    <w:rsid w:val="00D37037"/>
    <w:rsid w:val="00D5527C"/>
    <w:rsid w:val="00D62595"/>
    <w:rsid w:val="00D72EBD"/>
    <w:rsid w:val="00D7312F"/>
    <w:rsid w:val="00DC5075"/>
    <w:rsid w:val="00E04436"/>
    <w:rsid w:val="00E14D39"/>
    <w:rsid w:val="00E17C21"/>
    <w:rsid w:val="00E20F0C"/>
    <w:rsid w:val="00E27D6D"/>
    <w:rsid w:val="00E409A4"/>
    <w:rsid w:val="00E63177"/>
    <w:rsid w:val="00E77740"/>
    <w:rsid w:val="00EB2242"/>
    <w:rsid w:val="00ED5640"/>
    <w:rsid w:val="00EE661E"/>
    <w:rsid w:val="00F8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1941E858"/>
  <w15:chartTrackingRefBased/>
  <w15:docId w15:val="{7D337DDC-A68E-4F8E-B881-7D91E7734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14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082B6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uiPriority w:val="99"/>
    <w:unhideWhenUsed/>
    <w:rsid w:val="005005B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005B3"/>
  </w:style>
  <w:style w:type="table" w:styleId="a5">
    <w:name w:val="Table Grid"/>
    <w:basedOn w:val="a1"/>
    <w:uiPriority w:val="39"/>
    <w:rsid w:val="005005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005B3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B9146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B91462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B9146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9">
    <w:name w:val="Прижатый влево"/>
    <w:basedOn w:val="a"/>
    <w:next w:val="a"/>
    <w:uiPriority w:val="99"/>
    <w:rsid w:val="00B91462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B9146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b">
    <w:name w:val="Верхний колонтитул Знак"/>
    <w:link w:val="aa"/>
    <w:uiPriority w:val="99"/>
    <w:rsid w:val="00B91462"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20">
    <w:name w:val="Заголовок 2 Знак"/>
    <w:link w:val="2"/>
    <w:rsid w:val="00082B6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082B62"/>
    <w:pPr>
      <w:spacing w:after="120" w:line="480" w:lineRule="auto"/>
    </w:pPr>
  </w:style>
  <w:style w:type="character" w:customStyle="1" w:styleId="22">
    <w:name w:val="Основной текст 2 Знак"/>
    <w:link w:val="21"/>
    <w:rsid w:val="00082B62"/>
    <w:rPr>
      <w:sz w:val="24"/>
      <w:szCs w:val="24"/>
    </w:rPr>
  </w:style>
  <w:style w:type="paragraph" w:styleId="23">
    <w:name w:val="Body Text Indent 2"/>
    <w:basedOn w:val="a"/>
    <w:link w:val="24"/>
    <w:rsid w:val="00082B62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082B62"/>
    <w:rPr>
      <w:sz w:val="24"/>
      <w:szCs w:val="24"/>
    </w:rPr>
  </w:style>
  <w:style w:type="paragraph" w:styleId="3">
    <w:name w:val="Body Text Indent 3"/>
    <w:basedOn w:val="a"/>
    <w:link w:val="30"/>
    <w:rsid w:val="00082B62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082B62"/>
    <w:rPr>
      <w:sz w:val="24"/>
      <w:szCs w:val="24"/>
    </w:rPr>
  </w:style>
  <w:style w:type="paragraph" w:customStyle="1" w:styleId="ConsNormal">
    <w:name w:val="ConsNormal"/>
    <w:rsid w:val="00082B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082B62"/>
    <w:pPr>
      <w:spacing w:after="120"/>
    </w:pPr>
  </w:style>
  <w:style w:type="character" w:customStyle="1" w:styleId="ad">
    <w:name w:val="Основной текст Знак"/>
    <w:link w:val="ac"/>
    <w:rsid w:val="00082B62"/>
    <w:rPr>
      <w:sz w:val="24"/>
      <w:szCs w:val="24"/>
    </w:rPr>
  </w:style>
  <w:style w:type="paragraph" w:customStyle="1" w:styleId="ae">
    <w:name w:val=" Знак Знак"/>
    <w:basedOn w:val="a"/>
    <w:rsid w:val="00E409A4"/>
    <w:pPr>
      <w:spacing w:after="160" w:line="240" w:lineRule="exact"/>
      <w:jc w:val="both"/>
    </w:pPr>
    <w:rPr>
      <w:rFonts w:ascii="Tahoma" w:hAnsi="Tahoma"/>
      <w:spacing w:val="-4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93EF2-029D-4814-AE3F-13285FD6A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830</Words>
  <Characters>6023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6840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BP.OS.04</cp:lastModifiedBy>
  <cp:revision>2</cp:revision>
  <dcterms:created xsi:type="dcterms:W3CDTF">2026-08-12T09:32:00Z</dcterms:created>
  <dcterms:modified xsi:type="dcterms:W3CDTF">2026-08-12T09:32:00Z</dcterms:modified>
</cp:coreProperties>
</file>