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F46" w:rsidRPr="00105DE2" w:rsidRDefault="00D729B2" w:rsidP="00876456">
      <w:pPr>
        <w:ind w:left="2124" w:firstLine="708"/>
        <w:jc w:val="both"/>
        <w:rPr>
          <w:b/>
          <w:sz w:val="22"/>
          <w:szCs w:val="22"/>
        </w:rPr>
      </w:pPr>
      <w:r w:rsidRPr="00105DE2">
        <w:rPr>
          <w:b/>
          <w:sz w:val="22"/>
          <w:szCs w:val="22"/>
        </w:rPr>
        <w:t xml:space="preserve">           </w:t>
      </w:r>
      <w:bookmarkStart w:id="0" w:name="_Hlk62127918"/>
      <w:r w:rsidR="00487CCA" w:rsidRPr="00105DE2">
        <w:rPr>
          <w:b/>
          <w:sz w:val="22"/>
          <w:szCs w:val="22"/>
        </w:rPr>
        <w:t>Договор о задатке</w:t>
      </w:r>
      <w:r w:rsidR="00BB00FB" w:rsidRPr="00105DE2">
        <w:rPr>
          <w:b/>
          <w:sz w:val="22"/>
          <w:szCs w:val="22"/>
        </w:rPr>
        <w:t xml:space="preserve"> №</w:t>
      </w:r>
      <w:r w:rsidR="006A6A31" w:rsidRPr="00105DE2">
        <w:rPr>
          <w:b/>
          <w:sz w:val="22"/>
          <w:szCs w:val="22"/>
        </w:rPr>
        <w:t xml:space="preserve"> </w:t>
      </w:r>
      <w:r w:rsidR="00B434E6" w:rsidRPr="00105DE2">
        <w:rPr>
          <w:b/>
          <w:sz w:val="22"/>
          <w:szCs w:val="22"/>
        </w:rPr>
        <w:t>____</w:t>
      </w:r>
      <w:r w:rsidR="007966F3" w:rsidRPr="00105DE2">
        <w:rPr>
          <w:b/>
          <w:sz w:val="22"/>
          <w:szCs w:val="22"/>
        </w:rPr>
        <w:t>__</w:t>
      </w:r>
    </w:p>
    <w:p w:rsidR="00BB00FB" w:rsidRPr="00105DE2" w:rsidRDefault="00BB00FB" w:rsidP="00876456">
      <w:pPr>
        <w:jc w:val="both"/>
        <w:rPr>
          <w:sz w:val="22"/>
          <w:szCs w:val="22"/>
        </w:rPr>
      </w:pPr>
    </w:p>
    <w:bookmarkEnd w:id="0"/>
    <w:p w:rsidR="008A248D" w:rsidRPr="009C762E" w:rsidRDefault="00C80DFB" w:rsidP="008A248D">
      <w:pPr>
        <w:tabs>
          <w:tab w:val="left" w:pos="8532"/>
        </w:tabs>
        <w:jc w:val="both"/>
        <w:rPr>
          <w:b/>
          <w:sz w:val="22"/>
          <w:szCs w:val="22"/>
        </w:rPr>
      </w:pPr>
      <w:r w:rsidRPr="000D6656">
        <w:rPr>
          <w:sz w:val="22"/>
          <w:szCs w:val="22"/>
        </w:rPr>
        <w:t>г. Новосибирск</w:t>
      </w:r>
      <w:r w:rsidR="00B725B5">
        <w:rPr>
          <w:sz w:val="22"/>
          <w:szCs w:val="22"/>
        </w:rPr>
        <w:t xml:space="preserve">                             </w:t>
      </w:r>
      <w:r w:rsidR="00C82D69">
        <w:rPr>
          <w:b/>
        </w:rPr>
        <w:t xml:space="preserve">            </w:t>
      </w:r>
      <w:r w:rsidR="00C82D69" w:rsidRPr="005A591A">
        <w:rPr>
          <w:b/>
          <w:noProof/>
          <w:sz w:val="22"/>
          <w:szCs w:val="22"/>
        </w:rPr>
        <w:t xml:space="preserve">                                  «____»______________20__г</w:t>
      </w:r>
      <w:r w:rsidR="008A248D" w:rsidRPr="009C762E">
        <w:rPr>
          <w:b/>
          <w:noProof/>
          <w:sz w:val="22"/>
          <w:szCs w:val="22"/>
        </w:rPr>
        <w:t xml:space="preserve">.                                     </w:t>
      </w:r>
      <w:r w:rsidR="008A248D" w:rsidRPr="009C762E">
        <w:rPr>
          <w:b/>
          <w:noProof/>
          <w:sz w:val="22"/>
          <w:szCs w:val="22"/>
        </w:rPr>
        <w:tab/>
      </w:r>
    </w:p>
    <w:p w:rsidR="005D6BF3" w:rsidRPr="00105DE2" w:rsidRDefault="00C80DFB" w:rsidP="008A248D">
      <w:pPr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0D6656">
        <w:rPr>
          <w:b/>
          <w:sz w:val="22"/>
          <w:szCs w:val="22"/>
        </w:rPr>
        <w:t>Четвертков Сергей Николаевич</w:t>
      </w:r>
      <w:r w:rsidRPr="000D6656">
        <w:rPr>
          <w:sz w:val="22"/>
          <w:szCs w:val="22"/>
        </w:rPr>
        <w:t xml:space="preserve"> (27.11.1966 г.р. Место рождения: г. Новосибирск Адрес регистрации: 630900, Новосибирская область, г. Новосибирск, ул. Новоуральская, д. 19/8, кв. 70 ИНН: 541014930487 СНИЛС: 008-210-404 89), </w:t>
      </w:r>
      <w:r w:rsidRPr="000D6656">
        <w:rPr>
          <w:b/>
          <w:sz w:val="22"/>
          <w:szCs w:val="22"/>
        </w:rPr>
        <w:t>в лице финансового управляющего – Елизаровой Елены Павловны</w:t>
      </w:r>
      <w:r w:rsidRPr="000D6656">
        <w:rPr>
          <w:sz w:val="22"/>
          <w:szCs w:val="22"/>
        </w:rPr>
        <w:t xml:space="preserve"> (ИНН 632117363541, почтовый адрес: 445027, Самарская область, г. Тольятти, ул. Фрунзе, д.15, кв.488),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1050204056319, </w:t>
      </w:r>
      <w:r w:rsidRPr="000D6656">
        <w:rPr>
          <w:sz w:val="22"/>
          <w:szCs w:val="22"/>
          <w:lang w:bidi="ru-RU"/>
        </w:rPr>
        <w:t xml:space="preserve">действующего на основании решения  Арбитражного суда </w:t>
      </w:r>
      <w:r w:rsidRPr="000D6656">
        <w:rPr>
          <w:sz w:val="22"/>
          <w:szCs w:val="22"/>
        </w:rPr>
        <w:t>Новосибирской области от 17.07.2024г. по делу № А45-19923/2024</w:t>
      </w:r>
      <w:r w:rsidR="00C449A6" w:rsidRPr="00C449A6">
        <w:rPr>
          <w:sz w:val="22"/>
          <w:szCs w:val="22"/>
        </w:rPr>
        <w:t>, именуемый в дальнейшем «Продавец», с одной стороны, и</w:t>
      </w:r>
      <w:r w:rsidR="005E3CCF" w:rsidRPr="00105DE2">
        <w:rPr>
          <w:rFonts w:eastAsia="Calibri"/>
          <w:sz w:val="22"/>
          <w:szCs w:val="22"/>
          <w:lang w:eastAsia="en-US"/>
        </w:rPr>
        <w:t xml:space="preserve"> </w:t>
      </w:r>
    </w:p>
    <w:p w:rsidR="005E3CCF" w:rsidRPr="00105DE2" w:rsidRDefault="005D6BF3" w:rsidP="005D6BF3">
      <w:pPr>
        <w:jc w:val="both"/>
        <w:rPr>
          <w:rFonts w:eastAsia="Calibri"/>
          <w:sz w:val="22"/>
          <w:szCs w:val="22"/>
          <w:lang w:eastAsia="en-US"/>
        </w:rPr>
      </w:pPr>
      <w:r w:rsidRPr="00105DE2">
        <w:rPr>
          <w:rFonts w:eastAsia="Calibri"/>
          <w:sz w:val="22"/>
          <w:szCs w:val="22"/>
          <w:lang w:eastAsia="en-US"/>
        </w:rPr>
        <w:t>___</w:t>
      </w:r>
      <w:r w:rsidR="005E3CCF" w:rsidRPr="00105DE2">
        <w:rPr>
          <w:rFonts w:eastAsia="Calibri"/>
          <w:sz w:val="22"/>
          <w:szCs w:val="22"/>
          <w:lang w:eastAsia="en-US"/>
        </w:rPr>
        <w:t>___________________________________________________________________________, именуемый (-ая) в дальнейшем «Покупатель», с другой стороны, вместе именуемые «Стороны», заключили настоящий договор о нижеследующем:</w:t>
      </w:r>
    </w:p>
    <w:p w:rsidR="00E35DFF" w:rsidRPr="00105DE2" w:rsidRDefault="00E35DFF" w:rsidP="006E5238">
      <w:pPr>
        <w:jc w:val="both"/>
        <w:rPr>
          <w:sz w:val="22"/>
          <w:szCs w:val="22"/>
        </w:rPr>
      </w:pPr>
    </w:p>
    <w:p w:rsidR="005B52B6" w:rsidRPr="00105DE2" w:rsidRDefault="005B52B6" w:rsidP="006E5238">
      <w:pPr>
        <w:shd w:val="clear" w:color="auto" w:fill="FFFFFF"/>
        <w:jc w:val="both"/>
        <w:rPr>
          <w:sz w:val="22"/>
          <w:szCs w:val="22"/>
        </w:rPr>
      </w:pPr>
      <w:bookmarkStart w:id="1" w:name="_Hlk62127934"/>
      <w:r w:rsidRPr="00105DE2">
        <w:rPr>
          <w:sz w:val="22"/>
          <w:szCs w:val="22"/>
        </w:rPr>
        <w:t xml:space="preserve">1. В подтверждение своего намерения принять участие в электронных торгах по реализации имущества </w:t>
      </w:r>
      <w:r w:rsidR="003624D7" w:rsidRPr="00105DE2">
        <w:rPr>
          <w:sz w:val="22"/>
          <w:szCs w:val="22"/>
        </w:rPr>
        <w:t>банкрота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вносит </w:t>
      </w:r>
      <w:r w:rsidR="00482158" w:rsidRPr="00105DE2">
        <w:rPr>
          <w:sz w:val="22"/>
          <w:szCs w:val="22"/>
        </w:rPr>
        <w:t xml:space="preserve">задаток </w:t>
      </w:r>
      <w:r w:rsidR="004F285F">
        <w:rPr>
          <w:sz w:val="22"/>
          <w:szCs w:val="22"/>
        </w:rPr>
        <w:t>по лоту № 1</w:t>
      </w:r>
      <w:r w:rsidR="00C80DFB">
        <w:rPr>
          <w:sz w:val="22"/>
          <w:szCs w:val="22"/>
        </w:rPr>
        <w:t>(лоту №2)</w:t>
      </w:r>
      <w:r w:rsidR="005D6BF3" w:rsidRPr="00105DE2">
        <w:rPr>
          <w:sz w:val="22"/>
          <w:szCs w:val="22"/>
        </w:rPr>
        <w:t xml:space="preserve"> в размере 10% (десяти процентов) от начальной цены продажи лота, </w:t>
      </w:r>
      <w:r w:rsidR="008A248D">
        <w:rPr>
          <w:sz w:val="22"/>
          <w:szCs w:val="22"/>
        </w:rPr>
        <w:t>_______________________________________</w:t>
      </w:r>
      <w:r w:rsidR="00105DE2" w:rsidRPr="004B5932">
        <w:rPr>
          <w:sz w:val="22"/>
          <w:szCs w:val="22"/>
        </w:rPr>
        <w:t xml:space="preserve"> руб. </w:t>
      </w:r>
      <w:r w:rsidR="005D6BF3" w:rsidRPr="004B5932">
        <w:rPr>
          <w:sz w:val="22"/>
          <w:szCs w:val="22"/>
        </w:rPr>
        <w:t>00 коп.</w:t>
      </w:r>
    </w:p>
    <w:p w:rsidR="005B52B6" w:rsidRPr="00105DE2" w:rsidRDefault="005B52B6" w:rsidP="006E5238">
      <w:pPr>
        <w:pStyle w:val="a6"/>
        <w:spacing w:line="276" w:lineRule="auto"/>
        <w:ind w:firstLine="0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2.</w:t>
      </w:r>
      <w:r w:rsidR="00FF7772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Заявитель обязуется внести задаток </w:t>
      </w:r>
      <w:r w:rsidR="00FF7772" w:rsidRPr="00105DE2">
        <w:rPr>
          <w:sz w:val="22"/>
          <w:szCs w:val="22"/>
        </w:rPr>
        <w:t>до момента проведения итогов торгов</w:t>
      </w:r>
      <w:r w:rsidRPr="00105DE2">
        <w:rPr>
          <w:sz w:val="22"/>
          <w:szCs w:val="22"/>
        </w:rPr>
        <w:t xml:space="preserve"> по следующим реквизитам:</w:t>
      </w:r>
    </w:p>
    <w:bookmarkEnd w:id="1"/>
    <w:p w:rsidR="00B725B5" w:rsidRPr="00075328" w:rsidRDefault="00B725B5" w:rsidP="00B725B5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r w:rsidRPr="00075328">
        <w:rPr>
          <w:rFonts w:eastAsia="Calibri"/>
          <w:lang w:eastAsia="en-US" w:bidi="ar-SA"/>
        </w:rPr>
        <w:t>ПАО Сбербанк (ОГРН 1027700132195, ИНН 7707083893, БИК 043601607):</w:t>
      </w:r>
    </w:p>
    <w:p w:rsidR="00B725B5" w:rsidRPr="00075328" w:rsidRDefault="00B725B5" w:rsidP="00B725B5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r w:rsidRPr="00075328">
        <w:rPr>
          <w:rFonts w:eastAsia="Calibri"/>
          <w:lang w:eastAsia="en-US" w:bidi="ar-SA"/>
        </w:rPr>
        <w:t>К/с 30101810200000000607</w:t>
      </w:r>
    </w:p>
    <w:p w:rsidR="00C80DFB" w:rsidRPr="000D6656" w:rsidRDefault="00C80DFB" w:rsidP="00C80DFB">
      <w:pPr>
        <w:pStyle w:val="TableParagraph"/>
        <w:tabs>
          <w:tab w:val="left" w:pos="844"/>
        </w:tabs>
        <w:ind w:firstLine="33"/>
        <w:jc w:val="both"/>
        <w:rPr>
          <w:rFonts w:eastAsia="Calibri"/>
          <w:lang w:eastAsia="en-US" w:bidi="ar-SA"/>
        </w:rPr>
      </w:pPr>
      <w:r w:rsidRPr="000D6656">
        <w:rPr>
          <w:rFonts w:eastAsia="Calibri"/>
          <w:lang w:eastAsia="en-US" w:bidi="ar-SA"/>
        </w:rPr>
        <w:t xml:space="preserve">Р/с № </w:t>
      </w:r>
      <w:r w:rsidRPr="000D6656">
        <w:t>40817810354101893804</w:t>
      </w:r>
    </w:p>
    <w:p w:rsidR="00105DE2" w:rsidRPr="00105DE2" w:rsidRDefault="00C80DFB" w:rsidP="00C80DFB">
      <w:pPr>
        <w:rPr>
          <w:sz w:val="22"/>
          <w:szCs w:val="22"/>
        </w:rPr>
      </w:pPr>
      <w:r w:rsidRPr="000D6656">
        <w:rPr>
          <w:sz w:val="22"/>
          <w:szCs w:val="22"/>
        </w:rPr>
        <w:t>Получатель: Четвертков Сергей Николаевич</w:t>
      </w:r>
      <w:r w:rsidR="00105DE2" w:rsidRPr="00105DE2">
        <w:rPr>
          <w:sz w:val="22"/>
          <w:szCs w:val="22"/>
        </w:rPr>
        <w:t xml:space="preserve">, засчитывается в счет оплаты Имущества. </w:t>
      </w:r>
    </w:p>
    <w:p w:rsidR="005E3CCF" w:rsidRPr="00105DE2" w:rsidRDefault="005E3CCF" w:rsidP="005E3CCF">
      <w:pPr>
        <w:rPr>
          <w:rFonts w:eastAsia="Calibri"/>
          <w:sz w:val="22"/>
          <w:szCs w:val="22"/>
          <w:lang w:eastAsia="en-US"/>
        </w:rPr>
      </w:pPr>
    </w:p>
    <w:p w:rsidR="005B52B6" w:rsidRPr="00105DE2" w:rsidRDefault="005B52B6" w:rsidP="002119FD">
      <w:pPr>
        <w:autoSpaceDN w:val="0"/>
        <w:adjustRightInd w:val="0"/>
        <w:jc w:val="both"/>
        <w:outlineLvl w:val="1"/>
        <w:rPr>
          <w:sz w:val="22"/>
          <w:szCs w:val="22"/>
        </w:rPr>
      </w:pPr>
      <w:r w:rsidRPr="00105DE2">
        <w:rPr>
          <w:sz w:val="22"/>
          <w:szCs w:val="22"/>
        </w:rPr>
        <w:t>3.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>Сумма внесенного Заявителем задатка не подлежит возврату и засчитывается в счет стоимости приобретения предмета торгов в случае</w:t>
      </w:r>
      <w:r w:rsidR="006E5238" w:rsidRPr="00105DE2">
        <w:rPr>
          <w:sz w:val="22"/>
          <w:szCs w:val="22"/>
        </w:rPr>
        <w:t xml:space="preserve"> </w:t>
      </w:r>
      <w:r w:rsidRPr="00105DE2">
        <w:rPr>
          <w:sz w:val="22"/>
          <w:szCs w:val="22"/>
        </w:rPr>
        <w:t xml:space="preserve">признания Заявителя победителем </w:t>
      </w:r>
      <w:r w:rsidR="003624D7" w:rsidRPr="00105DE2">
        <w:rPr>
          <w:sz w:val="22"/>
          <w:szCs w:val="22"/>
        </w:rPr>
        <w:t>т</w:t>
      </w:r>
      <w:r w:rsidRPr="00105DE2">
        <w:rPr>
          <w:sz w:val="22"/>
          <w:szCs w:val="22"/>
        </w:rPr>
        <w:t>оргов</w:t>
      </w:r>
      <w:r w:rsidR="006E5238" w:rsidRPr="00105DE2">
        <w:rPr>
          <w:sz w:val="22"/>
          <w:szCs w:val="22"/>
        </w:rPr>
        <w:t>.</w:t>
      </w:r>
      <w:r w:rsidRPr="00105DE2">
        <w:rPr>
          <w:sz w:val="22"/>
          <w:szCs w:val="22"/>
        </w:rPr>
        <w:t xml:space="preserve"> </w:t>
      </w:r>
    </w:p>
    <w:p w:rsidR="005B52B6" w:rsidRPr="00105DE2" w:rsidRDefault="00B434E6" w:rsidP="006E5238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4</w:t>
      </w:r>
      <w:r w:rsidR="005B52B6" w:rsidRPr="00105DE2">
        <w:rPr>
          <w:sz w:val="22"/>
          <w:szCs w:val="22"/>
        </w:rPr>
        <w:t>.</w:t>
      </w:r>
      <w:r w:rsidR="006E5238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В случае отказа или уклонения Заявителя, признанного </w:t>
      </w:r>
      <w:r w:rsidR="00B0040E" w:rsidRPr="00105DE2">
        <w:rPr>
          <w:sz w:val="22"/>
          <w:szCs w:val="22"/>
        </w:rPr>
        <w:t>п</w:t>
      </w:r>
      <w:r w:rsidR="005B52B6" w:rsidRPr="00105DE2">
        <w:rPr>
          <w:sz w:val="22"/>
          <w:szCs w:val="22"/>
        </w:rPr>
        <w:t>обедителем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 xml:space="preserve">или </w:t>
      </w:r>
      <w:r w:rsidR="00B0040E" w:rsidRPr="00105DE2">
        <w:rPr>
          <w:sz w:val="22"/>
          <w:szCs w:val="22"/>
        </w:rPr>
        <w:t>е</w:t>
      </w:r>
      <w:r w:rsidR="005B52B6" w:rsidRPr="00105DE2">
        <w:rPr>
          <w:sz w:val="22"/>
          <w:szCs w:val="22"/>
        </w:rPr>
        <w:t xml:space="preserve">динственным участником торгов, от подписания договора купли-продажи предмета торгов </w:t>
      </w:r>
      <w:r w:rsidR="00B0040E" w:rsidRPr="00105DE2">
        <w:rPr>
          <w:sz w:val="22"/>
          <w:szCs w:val="22"/>
        </w:rPr>
        <w:t>и от оплаты продаваемого на торгах имущества</w:t>
      </w:r>
      <w:r w:rsidR="005B52B6" w:rsidRPr="00105DE2">
        <w:rPr>
          <w:sz w:val="22"/>
          <w:szCs w:val="22"/>
        </w:rPr>
        <w:t xml:space="preserve"> Задаток не возвращается.</w:t>
      </w:r>
    </w:p>
    <w:p w:rsidR="005B52B6" w:rsidRPr="00105DE2" w:rsidRDefault="00B0040E" w:rsidP="00B0040E">
      <w:pPr>
        <w:suppressAutoHyphens/>
        <w:jc w:val="both"/>
        <w:rPr>
          <w:spacing w:val="-11"/>
          <w:sz w:val="22"/>
          <w:szCs w:val="22"/>
          <w:lang w:eastAsia="ar-SA"/>
        </w:rPr>
      </w:pPr>
      <w:r w:rsidRPr="00105DE2">
        <w:rPr>
          <w:sz w:val="22"/>
          <w:szCs w:val="22"/>
          <w:lang w:eastAsia="ar-SA"/>
        </w:rPr>
        <w:t>6</w:t>
      </w:r>
      <w:r w:rsidR="005B52B6" w:rsidRPr="00105DE2">
        <w:rPr>
          <w:sz w:val="22"/>
          <w:szCs w:val="22"/>
          <w:lang w:eastAsia="ar-SA"/>
        </w:rPr>
        <w:t>. Заявитель обязан незамедлительно информировать Организатора торгов об изменении своих банковских реквизитов. В случае несвоевременного информирования Организатора торгов об изменении</w:t>
      </w:r>
      <w:r w:rsidR="000D394A" w:rsidRPr="00105DE2">
        <w:rPr>
          <w:sz w:val="22"/>
          <w:szCs w:val="22"/>
          <w:lang w:eastAsia="ar-SA"/>
        </w:rPr>
        <w:t xml:space="preserve"> </w:t>
      </w:r>
      <w:r w:rsidR="005B52B6" w:rsidRPr="00105DE2">
        <w:rPr>
          <w:sz w:val="22"/>
          <w:szCs w:val="22"/>
          <w:lang w:eastAsia="ar-SA"/>
        </w:rPr>
        <w:t>банковских реквизитов Заявителя, с Организатора торгов снимается любая ответственность за неправильный и/или несвоевременный возврат Задатка.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7</w:t>
      </w:r>
      <w:r w:rsidR="005B52B6" w:rsidRPr="00105DE2">
        <w:rPr>
          <w:sz w:val="22"/>
          <w:szCs w:val="22"/>
        </w:rPr>
        <w:t xml:space="preserve">. Во всем ином, что не урегулировано настоящим Договором, Стороны руководствуются действующим законодательством Российской Федерации. 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8</w:t>
      </w:r>
      <w:r w:rsidR="005B52B6" w:rsidRPr="00105DE2">
        <w:rPr>
          <w:sz w:val="22"/>
          <w:szCs w:val="22"/>
        </w:rPr>
        <w:t>. Все споры между Сторонами, возникающие из настоящего Договора, подлежат рассмотрению в соответствии с их подведомственностью по месту нахождения Организатора торгов.</w:t>
      </w:r>
    </w:p>
    <w:p w:rsidR="005B52B6" w:rsidRPr="00105DE2" w:rsidRDefault="00B0040E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9</w:t>
      </w:r>
      <w:r w:rsidR="005B52B6" w:rsidRPr="00105DE2">
        <w:rPr>
          <w:sz w:val="22"/>
          <w:szCs w:val="22"/>
        </w:rPr>
        <w:t>. Настоящий</w:t>
      </w:r>
      <w:r w:rsidR="00876456" w:rsidRPr="00105DE2">
        <w:rPr>
          <w:sz w:val="22"/>
          <w:szCs w:val="22"/>
        </w:rPr>
        <w:t xml:space="preserve"> </w:t>
      </w:r>
      <w:r w:rsidR="005B52B6" w:rsidRPr="00105DE2">
        <w:rPr>
          <w:sz w:val="22"/>
          <w:szCs w:val="22"/>
        </w:rPr>
        <w:t>Договор вступает в силу с момента его подписания Сторонами и действует до момента исполнения Сторонами своих обязательств по настоящему Договору.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0</w:t>
      </w:r>
      <w:r w:rsidRPr="00105DE2">
        <w:rPr>
          <w:sz w:val="22"/>
          <w:szCs w:val="22"/>
        </w:rPr>
        <w:t>. Настоящий Договор составлен в 2-х экземплярах, имеющих равную юридическую силу, по одному для каждой из Сторон.</w:t>
      </w:r>
    </w:p>
    <w:p w:rsidR="005B52B6" w:rsidRPr="00105DE2" w:rsidRDefault="005B52B6" w:rsidP="00B0040E">
      <w:pPr>
        <w:spacing w:line="276" w:lineRule="auto"/>
        <w:jc w:val="both"/>
        <w:rPr>
          <w:sz w:val="22"/>
          <w:szCs w:val="22"/>
        </w:rPr>
      </w:pPr>
      <w:r w:rsidRPr="00105DE2">
        <w:rPr>
          <w:sz w:val="22"/>
          <w:szCs w:val="22"/>
        </w:rPr>
        <w:t>1</w:t>
      </w:r>
      <w:r w:rsidR="00B0040E" w:rsidRPr="00105DE2">
        <w:rPr>
          <w:sz w:val="22"/>
          <w:szCs w:val="22"/>
        </w:rPr>
        <w:t>1</w:t>
      </w:r>
      <w:r w:rsidRPr="00105DE2">
        <w:rPr>
          <w:sz w:val="22"/>
          <w:szCs w:val="22"/>
        </w:rPr>
        <w:t xml:space="preserve">. </w:t>
      </w:r>
      <w:r w:rsidR="00B0040E" w:rsidRPr="00105DE2">
        <w:rPr>
          <w:sz w:val="22"/>
          <w:szCs w:val="22"/>
        </w:rPr>
        <w:t>Р</w:t>
      </w:r>
      <w:r w:rsidRPr="00105DE2">
        <w:rPr>
          <w:sz w:val="22"/>
          <w:szCs w:val="22"/>
        </w:rPr>
        <w:t>еквизиты и подписи Сторон:</w:t>
      </w:r>
    </w:p>
    <w:tbl>
      <w:tblPr>
        <w:tblW w:w="99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5B52B6" w:rsidRPr="00105DE2" w:rsidTr="00971C0B"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Организатор торгов:</w:t>
            </w:r>
          </w:p>
          <w:p w:rsidR="00B434E6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b/>
                <w:sz w:val="22"/>
                <w:szCs w:val="22"/>
              </w:rPr>
              <w:t>Елизаров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Елен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b/>
                <w:sz w:val="22"/>
                <w:szCs w:val="22"/>
              </w:rPr>
              <w:t xml:space="preserve"> Павловн</w:t>
            </w:r>
            <w:r>
              <w:rPr>
                <w:b/>
                <w:sz w:val="22"/>
                <w:szCs w:val="22"/>
              </w:rPr>
              <w:t>а</w:t>
            </w:r>
            <w:r w:rsidRPr="00075328">
              <w:rPr>
                <w:sz w:val="22"/>
                <w:szCs w:val="22"/>
              </w:rPr>
              <w:t xml:space="preserve"> (ИНН 632117363541), член Ассоциации Евросибирская саморегулируемая организация арбитражных управляющих СРО ААУ "ЕВРОСИБ" (Юридический адрес: 115114 г. Москва, Шлюзовая набережная, дом 8, строение 1, офис 301, ИНН: 0274107073, ОГРН: 1050204056319</w:t>
            </w:r>
            <w:r>
              <w:rPr>
                <w:sz w:val="22"/>
                <w:szCs w:val="22"/>
              </w:rPr>
              <w:t>)</w:t>
            </w:r>
          </w:p>
          <w:p w:rsidR="00B725B5" w:rsidRDefault="00B725B5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075328">
              <w:rPr>
                <w:sz w:val="22"/>
                <w:szCs w:val="22"/>
              </w:rPr>
              <w:t>почтовый адрес: 445027, Самарская область, г. Тольятти, ул. Фрунзе, д.15, кв.488</w:t>
            </w:r>
          </w:p>
          <w:p w:rsidR="00B725B5" w:rsidRPr="00105DE2" w:rsidRDefault="00B725B5" w:rsidP="00B434E6">
            <w:pPr>
              <w:suppressAutoHyphens/>
              <w:jc w:val="both"/>
              <w:rPr>
                <w:b/>
                <w:sz w:val="22"/>
                <w:szCs w:val="22"/>
              </w:rPr>
            </w:pPr>
          </w:p>
          <w:p w:rsidR="005B52B6" w:rsidRPr="00105DE2" w:rsidRDefault="00876456" w:rsidP="00B434E6">
            <w:pPr>
              <w:suppressAutoHyphens/>
              <w:jc w:val="both"/>
              <w:rPr>
                <w:sz w:val="22"/>
                <w:szCs w:val="22"/>
              </w:rPr>
            </w:pPr>
            <w:r w:rsidRPr="00105DE2">
              <w:rPr>
                <w:b/>
                <w:sz w:val="22"/>
                <w:szCs w:val="22"/>
              </w:rPr>
              <w:t>_____________________/</w:t>
            </w:r>
            <w:r w:rsidR="00B725B5" w:rsidRPr="00075328">
              <w:rPr>
                <w:b/>
                <w:sz w:val="22"/>
                <w:szCs w:val="22"/>
              </w:rPr>
              <w:t>Елизаров</w:t>
            </w:r>
            <w:r w:rsidR="00B725B5">
              <w:rPr>
                <w:b/>
                <w:sz w:val="22"/>
                <w:szCs w:val="22"/>
              </w:rPr>
              <w:t>а</w:t>
            </w:r>
            <w:r w:rsidR="00B725B5" w:rsidRPr="00075328">
              <w:rPr>
                <w:b/>
                <w:sz w:val="22"/>
                <w:szCs w:val="22"/>
              </w:rPr>
              <w:t xml:space="preserve"> Е</w:t>
            </w:r>
            <w:r w:rsidR="00B434E6" w:rsidRPr="00105DE2">
              <w:rPr>
                <w:b/>
                <w:sz w:val="22"/>
                <w:szCs w:val="22"/>
              </w:rPr>
              <w:t>.</w:t>
            </w:r>
            <w:r w:rsidR="00B725B5">
              <w:rPr>
                <w:b/>
                <w:sz w:val="22"/>
                <w:szCs w:val="22"/>
              </w:rPr>
              <w:t>П.</w:t>
            </w:r>
            <w:r w:rsidR="00B434E6" w:rsidRPr="00105DE2">
              <w:rPr>
                <w:b/>
                <w:sz w:val="22"/>
                <w:szCs w:val="22"/>
              </w:rPr>
              <w:t>/</w:t>
            </w:r>
          </w:p>
        </w:tc>
        <w:tc>
          <w:tcPr>
            <w:tcW w:w="4955" w:type="dxa"/>
          </w:tcPr>
          <w:p w:rsidR="005B52B6" w:rsidRPr="00105DE2" w:rsidRDefault="005B52B6" w:rsidP="00876456">
            <w:pPr>
              <w:spacing w:line="276" w:lineRule="auto"/>
              <w:ind w:firstLine="579"/>
              <w:jc w:val="both"/>
              <w:rPr>
                <w:sz w:val="22"/>
                <w:szCs w:val="22"/>
              </w:rPr>
            </w:pPr>
            <w:r w:rsidRPr="00105DE2">
              <w:rPr>
                <w:sz w:val="22"/>
                <w:szCs w:val="22"/>
              </w:rPr>
              <w:t>Заявитель:</w:t>
            </w: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  <w:bookmarkStart w:id="2" w:name="_GoBack"/>
            <w:bookmarkEnd w:id="2"/>
          </w:p>
          <w:p w:rsidR="005B52B6" w:rsidRPr="00105DE2" w:rsidRDefault="005B52B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876456" w:rsidRPr="00105DE2" w:rsidRDefault="00876456" w:rsidP="00876456">
            <w:pPr>
              <w:snapToGrid w:val="0"/>
              <w:ind w:left="579" w:right="5"/>
              <w:jc w:val="both"/>
              <w:rPr>
                <w:sz w:val="22"/>
                <w:szCs w:val="22"/>
              </w:rPr>
            </w:pPr>
          </w:p>
          <w:p w:rsidR="005B52B6" w:rsidRPr="00105DE2" w:rsidRDefault="005B52B6" w:rsidP="0049282D">
            <w:pPr>
              <w:snapToGrid w:val="0"/>
              <w:ind w:left="579" w:right="5"/>
              <w:jc w:val="both"/>
              <w:rPr>
                <w:color w:val="000000"/>
                <w:sz w:val="22"/>
                <w:szCs w:val="22"/>
              </w:rPr>
            </w:pPr>
            <w:r w:rsidRPr="00105DE2">
              <w:rPr>
                <w:color w:val="000000"/>
                <w:sz w:val="22"/>
                <w:szCs w:val="22"/>
              </w:rPr>
              <w:t>______________________________</w:t>
            </w:r>
          </w:p>
        </w:tc>
      </w:tr>
    </w:tbl>
    <w:p w:rsidR="00BB00FB" w:rsidRPr="00105DE2" w:rsidRDefault="00BB00FB" w:rsidP="00B434E6">
      <w:pPr>
        <w:tabs>
          <w:tab w:val="left" w:pos="2505"/>
        </w:tabs>
        <w:rPr>
          <w:sz w:val="22"/>
          <w:szCs w:val="22"/>
        </w:rPr>
      </w:pPr>
    </w:p>
    <w:sectPr w:rsidR="00BB00FB" w:rsidRPr="00105DE2" w:rsidSect="0049282D">
      <w:footerReference w:type="even" r:id="rId6"/>
      <w:footerReference w:type="default" r:id="rId7"/>
      <w:pgSz w:w="11906" w:h="16838" w:code="9"/>
      <w:pgMar w:top="426" w:right="707" w:bottom="426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362E" w:rsidRDefault="00E8362E">
      <w:r>
        <w:separator/>
      </w:r>
    </w:p>
  </w:endnote>
  <w:endnote w:type="continuationSeparator" w:id="0">
    <w:p w:rsidR="00E8362E" w:rsidRDefault="00E836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FA530A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F7272" w:rsidRDefault="004F7272" w:rsidP="00EE1037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272" w:rsidRDefault="004F7272" w:rsidP="00EE103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362E" w:rsidRDefault="00E8362E">
      <w:r>
        <w:separator/>
      </w:r>
    </w:p>
  </w:footnote>
  <w:footnote w:type="continuationSeparator" w:id="0">
    <w:p w:rsidR="00E8362E" w:rsidRDefault="00E8362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87CCA"/>
    <w:rsid w:val="00010A55"/>
    <w:rsid w:val="000154CE"/>
    <w:rsid w:val="000222EE"/>
    <w:rsid w:val="00025DAE"/>
    <w:rsid w:val="00047513"/>
    <w:rsid w:val="000837F3"/>
    <w:rsid w:val="00094252"/>
    <w:rsid w:val="00095362"/>
    <w:rsid w:val="000A00D5"/>
    <w:rsid w:val="000B7671"/>
    <w:rsid w:val="000D26D9"/>
    <w:rsid w:val="000D394A"/>
    <w:rsid w:val="000D4F0B"/>
    <w:rsid w:val="000D5B91"/>
    <w:rsid w:val="000E3E4F"/>
    <w:rsid w:val="000E748F"/>
    <w:rsid w:val="00105DE2"/>
    <w:rsid w:val="00120825"/>
    <w:rsid w:val="00127632"/>
    <w:rsid w:val="00136CA5"/>
    <w:rsid w:val="00173B61"/>
    <w:rsid w:val="00191C35"/>
    <w:rsid w:val="001921A5"/>
    <w:rsid w:val="00192F23"/>
    <w:rsid w:val="001941D5"/>
    <w:rsid w:val="00196176"/>
    <w:rsid w:val="001A37EE"/>
    <w:rsid w:val="001D217E"/>
    <w:rsid w:val="001D405A"/>
    <w:rsid w:val="001D6483"/>
    <w:rsid w:val="001F772E"/>
    <w:rsid w:val="001F7F3A"/>
    <w:rsid w:val="00200551"/>
    <w:rsid w:val="002035E2"/>
    <w:rsid w:val="002119FD"/>
    <w:rsid w:val="002176FA"/>
    <w:rsid w:val="002240EB"/>
    <w:rsid w:val="00232B9E"/>
    <w:rsid w:val="00265F46"/>
    <w:rsid w:val="0027410E"/>
    <w:rsid w:val="0029658D"/>
    <w:rsid w:val="002B14CF"/>
    <w:rsid w:val="002C5094"/>
    <w:rsid w:val="002C7861"/>
    <w:rsid w:val="002C7EAF"/>
    <w:rsid w:val="002D3B4B"/>
    <w:rsid w:val="002D6038"/>
    <w:rsid w:val="002E166B"/>
    <w:rsid w:val="002F0044"/>
    <w:rsid w:val="0032484A"/>
    <w:rsid w:val="003276F4"/>
    <w:rsid w:val="00344231"/>
    <w:rsid w:val="00351734"/>
    <w:rsid w:val="00351B80"/>
    <w:rsid w:val="003624D7"/>
    <w:rsid w:val="00362B73"/>
    <w:rsid w:val="0036429D"/>
    <w:rsid w:val="0037762D"/>
    <w:rsid w:val="003841D8"/>
    <w:rsid w:val="0038544E"/>
    <w:rsid w:val="00396607"/>
    <w:rsid w:val="003B118B"/>
    <w:rsid w:val="003B4A17"/>
    <w:rsid w:val="003D1262"/>
    <w:rsid w:val="003D4058"/>
    <w:rsid w:val="003D590E"/>
    <w:rsid w:val="003D653C"/>
    <w:rsid w:val="003E3166"/>
    <w:rsid w:val="003E4609"/>
    <w:rsid w:val="00401A78"/>
    <w:rsid w:val="00411C82"/>
    <w:rsid w:val="00423C4D"/>
    <w:rsid w:val="00445DE3"/>
    <w:rsid w:val="00466DC9"/>
    <w:rsid w:val="00470EF3"/>
    <w:rsid w:val="00482158"/>
    <w:rsid w:val="00483309"/>
    <w:rsid w:val="00483C1D"/>
    <w:rsid w:val="00487CCA"/>
    <w:rsid w:val="0049282D"/>
    <w:rsid w:val="00492FDC"/>
    <w:rsid w:val="004A2642"/>
    <w:rsid w:val="004A54E0"/>
    <w:rsid w:val="004A7FED"/>
    <w:rsid w:val="004B2195"/>
    <w:rsid w:val="004B5932"/>
    <w:rsid w:val="004C2E02"/>
    <w:rsid w:val="004C7383"/>
    <w:rsid w:val="004E1E00"/>
    <w:rsid w:val="004E1F0C"/>
    <w:rsid w:val="004E42F4"/>
    <w:rsid w:val="004E7967"/>
    <w:rsid w:val="004F285F"/>
    <w:rsid w:val="004F42C6"/>
    <w:rsid w:val="004F7272"/>
    <w:rsid w:val="00513BD9"/>
    <w:rsid w:val="00516C3D"/>
    <w:rsid w:val="00566365"/>
    <w:rsid w:val="00570999"/>
    <w:rsid w:val="005929D9"/>
    <w:rsid w:val="00595172"/>
    <w:rsid w:val="005A7FDF"/>
    <w:rsid w:val="005B52B6"/>
    <w:rsid w:val="005C46F2"/>
    <w:rsid w:val="005D33C7"/>
    <w:rsid w:val="005D6BF3"/>
    <w:rsid w:val="005E0AA0"/>
    <w:rsid w:val="005E3CCF"/>
    <w:rsid w:val="005F16F1"/>
    <w:rsid w:val="00627CF4"/>
    <w:rsid w:val="006341F1"/>
    <w:rsid w:val="006429C5"/>
    <w:rsid w:val="006552A2"/>
    <w:rsid w:val="0065540A"/>
    <w:rsid w:val="00655929"/>
    <w:rsid w:val="0067519A"/>
    <w:rsid w:val="00684D36"/>
    <w:rsid w:val="006976EB"/>
    <w:rsid w:val="006A6A31"/>
    <w:rsid w:val="006B1AE0"/>
    <w:rsid w:val="006C73D4"/>
    <w:rsid w:val="006E5238"/>
    <w:rsid w:val="006F7BA6"/>
    <w:rsid w:val="00712CC8"/>
    <w:rsid w:val="007145C6"/>
    <w:rsid w:val="0071729A"/>
    <w:rsid w:val="00727BFB"/>
    <w:rsid w:val="00744EC3"/>
    <w:rsid w:val="0077067A"/>
    <w:rsid w:val="00774F9B"/>
    <w:rsid w:val="00781088"/>
    <w:rsid w:val="00787F57"/>
    <w:rsid w:val="0079024D"/>
    <w:rsid w:val="007966F3"/>
    <w:rsid w:val="0079729D"/>
    <w:rsid w:val="007972DE"/>
    <w:rsid w:val="007B4DA8"/>
    <w:rsid w:val="007F1BF5"/>
    <w:rsid w:val="0083427E"/>
    <w:rsid w:val="00871191"/>
    <w:rsid w:val="00876456"/>
    <w:rsid w:val="00887FF6"/>
    <w:rsid w:val="008A248D"/>
    <w:rsid w:val="008A7C6C"/>
    <w:rsid w:val="008B6A53"/>
    <w:rsid w:val="008D3BF7"/>
    <w:rsid w:val="008E2830"/>
    <w:rsid w:val="008E4963"/>
    <w:rsid w:val="008F078D"/>
    <w:rsid w:val="00914DDF"/>
    <w:rsid w:val="009167E1"/>
    <w:rsid w:val="00927FCF"/>
    <w:rsid w:val="00944DC1"/>
    <w:rsid w:val="00953CAD"/>
    <w:rsid w:val="009550B6"/>
    <w:rsid w:val="00971C0B"/>
    <w:rsid w:val="0097682B"/>
    <w:rsid w:val="00996F1D"/>
    <w:rsid w:val="009B0101"/>
    <w:rsid w:val="009B4BAD"/>
    <w:rsid w:val="009B7D78"/>
    <w:rsid w:val="009B7FE3"/>
    <w:rsid w:val="009C51E8"/>
    <w:rsid w:val="009D0C7A"/>
    <w:rsid w:val="009D2C79"/>
    <w:rsid w:val="00A46BEC"/>
    <w:rsid w:val="00A81A0E"/>
    <w:rsid w:val="00A83562"/>
    <w:rsid w:val="00A96625"/>
    <w:rsid w:val="00AA3DEA"/>
    <w:rsid w:val="00AB090D"/>
    <w:rsid w:val="00AE5443"/>
    <w:rsid w:val="00AE7DB0"/>
    <w:rsid w:val="00AF4070"/>
    <w:rsid w:val="00B0040E"/>
    <w:rsid w:val="00B065A3"/>
    <w:rsid w:val="00B1161F"/>
    <w:rsid w:val="00B13C87"/>
    <w:rsid w:val="00B14AE1"/>
    <w:rsid w:val="00B232C7"/>
    <w:rsid w:val="00B414F8"/>
    <w:rsid w:val="00B434E6"/>
    <w:rsid w:val="00B5559D"/>
    <w:rsid w:val="00B654CF"/>
    <w:rsid w:val="00B725B5"/>
    <w:rsid w:val="00B865B1"/>
    <w:rsid w:val="00B9425B"/>
    <w:rsid w:val="00BA3C9E"/>
    <w:rsid w:val="00BB00FB"/>
    <w:rsid w:val="00BB5DB9"/>
    <w:rsid w:val="00BB7799"/>
    <w:rsid w:val="00BC58D0"/>
    <w:rsid w:val="00BE31AB"/>
    <w:rsid w:val="00BF3B95"/>
    <w:rsid w:val="00C216FB"/>
    <w:rsid w:val="00C36FD0"/>
    <w:rsid w:val="00C449A6"/>
    <w:rsid w:val="00C6402F"/>
    <w:rsid w:val="00C7489A"/>
    <w:rsid w:val="00C80DFB"/>
    <w:rsid w:val="00C82D69"/>
    <w:rsid w:val="00CA064D"/>
    <w:rsid w:val="00CB43DD"/>
    <w:rsid w:val="00CB7C1F"/>
    <w:rsid w:val="00CC1130"/>
    <w:rsid w:val="00D000FC"/>
    <w:rsid w:val="00D07CCC"/>
    <w:rsid w:val="00D14304"/>
    <w:rsid w:val="00D14974"/>
    <w:rsid w:val="00D1521C"/>
    <w:rsid w:val="00D36BFD"/>
    <w:rsid w:val="00D45B2C"/>
    <w:rsid w:val="00D657C5"/>
    <w:rsid w:val="00D70C9F"/>
    <w:rsid w:val="00D729B2"/>
    <w:rsid w:val="00D769D3"/>
    <w:rsid w:val="00D82798"/>
    <w:rsid w:val="00DA1A08"/>
    <w:rsid w:val="00DA33D9"/>
    <w:rsid w:val="00E007C4"/>
    <w:rsid w:val="00E0605D"/>
    <w:rsid w:val="00E35DFF"/>
    <w:rsid w:val="00E54E71"/>
    <w:rsid w:val="00E63653"/>
    <w:rsid w:val="00E7065B"/>
    <w:rsid w:val="00E80525"/>
    <w:rsid w:val="00E8362E"/>
    <w:rsid w:val="00E921B2"/>
    <w:rsid w:val="00EA6459"/>
    <w:rsid w:val="00EB6D81"/>
    <w:rsid w:val="00EE0E71"/>
    <w:rsid w:val="00EE1037"/>
    <w:rsid w:val="00EF74BD"/>
    <w:rsid w:val="00F04B9B"/>
    <w:rsid w:val="00F101C2"/>
    <w:rsid w:val="00F14714"/>
    <w:rsid w:val="00F34E16"/>
    <w:rsid w:val="00F54F5A"/>
    <w:rsid w:val="00FA530A"/>
    <w:rsid w:val="00FB0592"/>
    <w:rsid w:val="00FB7E9F"/>
    <w:rsid w:val="00FC1526"/>
    <w:rsid w:val="00FC3B04"/>
    <w:rsid w:val="00FC6F35"/>
    <w:rsid w:val="00FD1823"/>
    <w:rsid w:val="00FE1FE9"/>
    <w:rsid w:val="00FE2F40"/>
    <w:rsid w:val="00FF31DC"/>
    <w:rsid w:val="00FF77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BB00FB"/>
  </w:style>
  <w:style w:type="paragraph" w:styleId="a3">
    <w:name w:val="footer"/>
    <w:basedOn w:val="a"/>
    <w:rsid w:val="00EE10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EE1037"/>
  </w:style>
  <w:style w:type="table" w:styleId="a5">
    <w:name w:val="Table Grid"/>
    <w:basedOn w:val="a1"/>
    <w:rsid w:val="0029658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BA3C9E"/>
    <w:pPr>
      <w:spacing w:line="360" w:lineRule="auto"/>
      <w:ind w:firstLine="709"/>
    </w:pPr>
  </w:style>
  <w:style w:type="character" w:customStyle="1" w:styleId="a7">
    <w:name w:val="Основной текст с отступом Знак"/>
    <w:link w:val="a6"/>
    <w:semiHidden/>
    <w:locked/>
    <w:rsid w:val="00BA3C9E"/>
    <w:rPr>
      <w:sz w:val="24"/>
      <w:szCs w:val="24"/>
      <w:lang w:val="ru-RU" w:eastAsia="ru-RU" w:bidi="ar-SA"/>
    </w:rPr>
  </w:style>
  <w:style w:type="character" w:customStyle="1" w:styleId="val">
    <w:name w:val="val"/>
    <w:basedOn w:val="a0"/>
    <w:rsid w:val="00192F23"/>
  </w:style>
  <w:style w:type="paragraph" w:styleId="a8">
    <w:name w:val="header"/>
    <w:basedOn w:val="a"/>
    <w:rsid w:val="005C46F2"/>
    <w:pPr>
      <w:tabs>
        <w:tab w:val="center" w:pos="4677"/>
        <w:tab w:val="right" w:pos="9355"/>
      </w:tabs>
    </w:pPr>
  </w:style>
  <w:style w:type="paragraph" w:customStyle="1" w:styleId="1">
    <w:name w:val="СтильТекстЦЖК1"/>
    <w:basedOn w:val="a"/>
    <w:rsid w:val="0083427E"/>
    <w:pPr>
      <w:suppressAutoHyphens/>
      <w:ind w:firstLine="425"/>
      <w:jc w:val="both"/>
    </w:pPr>
    <w:rPr>
      <w:rFonts w:ascii="Antiqua" w:hAnsi="Antiqua"/>
      <w:sz w:val="16"/>
      <w:szCs w:val="20"/>
      <w:lang w:eastAsia="ar-SA"/>
    </w:rPr>
  </w:style>
  <w:style w:type="paragraph" w:styleId="a9">
    <w:name w:val="No Spacing"/>
    <w:uiPriority w:val="1"/>
    <w:qFormat/>
    <w:rsid w:val="009B4BAD"/>
    <w:pPr>
      <w:ind w:firstLine="567"/>
      <w:jc w:val="both"/>
    </w:pPr>
    <w:rPr>
      <w:color w:val="000000"/>
      <w:sz w:val="24"/>
      <w:szCs w:val="24"/>
    </w:rPr>
  </w:style>
  <w:style w:type="paragraph" w:customStyle="1" w:styleId="Default">
    <w:name w:val="Default"/>
    <w:rsid w:val="00DA1A0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styleId="aa">
    <w:name w:val="Balloon Text"/>
    <w:basedOn w:val="a"/>
    <w:link w:val="ab"/>
    <w:rsid w:val="004A54E0"/>
    <w:rPr>
      <w:rFonts w:ascii="Segoe UI" w:hAnsi="Segoe UI"/>
      <w:sz w:val="18"/>
      <w:szCs w:val="18"/>
      <w:lang/>
    </w:rPr>
  </w:style>
  <w:style w:type="character" w:customStyle="1" w:styleId="ab">
    <w:name w:val="Текст выноски Знак"/>
    <w:link w:val="aa"/>
    <w:rsid w:val="004A54E0"/>
    <w:rPr>
      <w:rFonts w:ascii="Segoe UI" w:hAnsi="Segoe UI" w:cs="Segoe UI"/>
      <w:sz w:val="18"/>
      <w:szCs w:val="18"/>
    </w:rPr>
  </w:style>
  <w:style w:type="character" w:styleId="ac">
    <w:name w:val="Hyperlink"/>
    <w:uiPriority w:val="99"/>
    <w:rsid w:val="009B0101"/>
    <w:rPr>
      <w:color w:val="0000FF"/>
      <w:u w:val="single"/>
    </w:rPr>
  </w:style>
  <w:style w:type="character" w:styleId="ad">
    <w:name w:val="FollowedHyperlink"/>
    <w:rsid w:val="00971C0B"/>
    <w:rPr>
      <w:color w:val="954F72"/>
      <w:u w:val="single"/>
    </w:rPr>
  </w:style>
  <w:style w:type="paragraph" w:customStyle="1" w:styleId="TableParagraph">
    <w:name w:val="Table Paragraph"/>
    <w:basedOn w:val="a"/>
    <w:uiPriority w:val="1"/>
    <w:qFormat/>
    <w:rsid w:val="006E5238"/>
    <w:pPr>
      <w:widowControl w:val="0"/>
      <w:autoSpaceDE w:val="0"/>
      <w:autoSpaceDN w:val="0"/>
      <w:ind w:left="109"/>
    </w:pPr>
    <w:rPr>
      <w:sz w:val="22"/>
      <w:szCs w:val="22"/>
      <w:lang w:bidi="ru-RU"/>
    </w:rPr>
  </w:style>
  <w:style w:type="character" w:customStyle="1" w:styleId="10">
    <w:name w:val="Основной шрифт абзаца1"/>
    <w:rsid w:val="006E52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Sweet</Company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Вадим</dc:creator>
  <cp:lastModifiedBy>User1</cp:lastModifiedBy>
  <cp:revision>2</cp:revision>
  <cp:lastPrinted>2018-10-17T13:02:00Z</cp:lastPrinted>
  <dcterms:created xsi:type="dcterms:W3CDTF">2026-05-26T09:16:00Z</dcterms:created>
  <dcterms:modified xsi:type="dcterms:W3CDTF">2026-05-26T09:16:00Z</dcterms:modified>
</cp:coreProperties>
</file>