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3C004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Воткинск</w:t>
      </w:r>
    </w:p>
    <w:p w:rsidR="000A27D1" w:rsidRDefault="003C004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22 июня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3C004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Майорова Анастасия Юрьевна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07.10.2025 г. по делу № А71-13260/2025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C0045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Майорова Анастасия Юрьевна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03.03.1988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г. Воткинск, Удмуртской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112-056-880 19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182809417853</w:t>
            </w:r>
          </w:p>
          <w:p w:rsidR="007B18C5" w:rsidRPr="00AE3D0E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427432, Удмуртская Республика, г Воткинск, ул Победы, д 8, ком 29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40817810450225490222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Майоровой Анастасии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Юрьевны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3C004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Воткинск</w:t>
      </w:r>
    </w:p>
    <w:p w:rsidR="00E506ED" w:rsidRDefault="003C004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июня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3C004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Майорова Анастасия Юрьевна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07.10.2025 г. по делу № А71-13260/2025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Майорова Анастасия Юрьевна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03.03.1988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г. Воткинск, Удмуртской 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112-056-880 19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C0045">
              <w:rPr>
                <w:rFonts w:ascii="Times New Roman" w:hAnsi="Times New Roman"/>
                <w:noProof/>
                <w:sz w:val="20"/>
                <w:szCs w:val="20"/>
              </w:rPr>
              <w:t>182809417853</w:t>
            </w:r>
          </w:p>
          <w:p w:rsidR="007B18C5" w:rsidRPr="005A1E50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427432, Удмуртская Республика, г Воткинск, ул Победы, д 8, ком 29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40817810450225490222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C004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Майоровой Анастасии Юрьевны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C00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C0045"/>
    <w:rsid w:val="0046686D"/>
    <w:rsid w:val="0049059C"/>
    <w:rsid w:val="0057643B"/>
    <w:rsid w:val="005A1E50"/>
    <w:rsid w:val="00614239"/>
    <w:rsid w:val="00633086"/>
    <w:rsid w:val="006C0BDC"/>
    <w:rsid w:val="006C73F0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E6A97-47F2-4F75-910E-0845B97A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2026-06-22T10:59:00Z</dcterms:created>
  <dcterms:modified xsi:type="dcterms:W3CDTF">2026-06-22T10:59:00Z</dcterms:modified>
</cp:coreProperties>
</file>