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0700C" w14:textId="77777777" w:rsidR="00510C8E" w:rsidRDefault="00510C8E" w:rsidP="00510C8E">
      <w:pPr>
        <w:widowControl/>
        <w:shd w:val="clear" w:color="auto" w:fill="FFFFFF"/>
        <w:wordWrap/>
        <w:jc w:val="right"/>
        <w:rPr>
          <w:rFonts w:ascii="Times New Roman" w:eastAsia="Times New Roman"/>
          <w:b/>
          <w:color w:val="000000"/>
          <w:spacing w:val="-1"/>
          <w:sz w:val="24"/>
          <w:lang w:val="ru-RU"/>
        </w:rPr>
      </w:pPr>
      <w:r>
        <w:rPr>
          <w:rFonts w:ascii="Times New Roman" w:eastAsia="Times New Roman"/>
          <w:b/>
          <w:color w:val="000000"/>
          <w:spacing w:val="-1"/>
          <w:sz w:val="24"/>
          <w:lang w:val="ru-RU"/>
        </w:rPr>
        <w:t>ПРОЕКТ:</w:t>
      </w:r>
    </w:p>
    <w:p w14:paraId="62D73A79" w14:textId="77777777" w:rsidR="00684C3F" w:rsidRPr="00684C3F" w:rsidRDefault="00684C3F">
      <w:pPr>
        <w:widowControl/>
        <w:shd w:val="clear" w:color="auto" w:fill="FFFFFF"/>
        <w:wordWrap/>
        <w:jc w:val="center"/>
        <w:rPr>
          <w:rFonts w:ascii="Times New Roman" w:eastAsia="Times New Roman"/>
          <w:b/>
          <w:i/>
          <w:color w:val="000000"/>
          <w:spacing w:val="-1"/>
          <w:sz w:val="24"/>
          <w:lang w:val="ru-RU"/>
        </w:rPr>
      </w:pPr>
      <w:r w:rsidRPr="00684C3F">
        <w:rPr>
          <w:rFonts w:ascii="Times New Roman" w:eastAsia="Times New Roman"/>
          <w:b/>
          <w:color w:val="000000"/>
          <w:spacing w:val="-1"/>
          <w:sz w:val="24"/>
          <w:lang w:val="ru-RU"/>
        </w:rPr>
        <w:t>ДОГОВОР О ЗАДАТКЕ №___</w:t>
      </w:r>
    </w:p>
    <w:p w14:paraId="75EB240C" w14:textId="77777777" w:rsidR="00684C3F" w:rsidRPr="00684C3F" w:rsidRDefault="00684C3F">
      <w:pPr>
        <w:widowControl/>
        <w:shd w:val="clear" w:color="auto" w:fill="FFFFFF"/>
        <w:wordWrap/>
        <w:jc w:val="center"/>
        <w:rPr>
          <w:rFonts w:ascii="Times New Roman" w:eastAsia="Times New Roman"/>
          <w:color w:val="000000"/>
          <w:sz w:val="24"/>
          <w:lang w:val="ru-RU"/>
        </w:rPr>
      </w:pPr>
    </w:p>
    <w:p w14:paraId="58D2D65F" w14:textId="77777777" w:rsidR="00684C3F" w:rsidRPr="00684C3F" w:rsidRDefault="00684C3F">
      <w:pPr>
        <w:widowControl/>
        <w:shd w:val="clear" w:color="auto" w:fill="FFFFFF"/>
        <w:tabs>
          <w:tab w:val="right" w:pos="9922"/>
        </w:tabs>
        <w:wordWrap/>
        <w:jc w:val="center"/>
        <w:rPr>
          <w:rFonts w:ascii="Times New Roman" w:eastAsia="Times New Roman"/>
          <w:color w:val="000000"/>
          <w:spacing w:val="-4"/>
          <w:sz w:val="24"/>
          <w:lang w:val="ru-RU"/>
        </w:rPr>
      </w:pPr>
      <w:r w:rsidRPr="00684C3F">
        <w:rPr>
          <w:rFonts w:ascii="Times New Roman" w:eastAsia="Times New Roman"/>
          <w:color w:val="000000"/>
          <w:spacing w:val="-4"/>
          <w:sz w:val="24"/>
          <w:lang w:val="ru-RU"/>
        </w:rPr>
        <w:t xml:space="preserve">г. Тюмень </w:t>
      </w:r>
      <w:r w:rsidRPr="00684C3F">
        <w:rPr>
          <w:rFonts w:ascii="Times New Roman" w:eastAsia="Times New Roman"/>
          <w:color w:val="000000"/>
          <w:spacing w:val="-4"/>
          <w:sz w:val="24"/>
          <w:lang w:val="ru-RU"/>
        </w:rPr>
        <w:tab/>
      </w:r>
      <w:r w:rsidRPr="00684C3F">
        <w:rPr>
          <w:rFonts w:ascii="Times New Roman" w:eastAsia="Times New Roman"/>
          <w:color w:val="000000"/>
          <w:spacing w:val="13"/>
          <w:sz w:val="24"/>
          <w:lang w:val="ru-RU"/>
        </w:rPr>
        <w:t xml:space="preserve"> </w:t>
      </w:r>
      <w:r w:rsidR="0001704B">
        <w:rPr>
          <w:rFonts w:ascii="Times New Roman" w:eastAsia="Times New Roman"/>
          <w:color w:val="000000"/>
          <w:spacing w:val="-4"/>
          <w:sz w:val="24"/>
          <w:lang w:val="ru-RU"/>
        </w:rPr>
        <w:t>«____» _____________ 20</w:t>
      </w:r>
      <w:r w:rsidR="00510C8E">
        <w:rPr>
          <w:rFonts w:ascii="Times New Roman" w:eastAsia="Times New Roman"/>
          <w:color w:val="000000"/>
          <w:spacing w:val="-4"/>
          <w:sz w:val="24"/>
          <w:lang w:val="ru-RU"/>
        </w:rPr>
        <w:t>2</w:t>
      </w:r>
      <w:r w:rsidR="0001704B">
        <w:rPr>
          <w:rFonts w:ascii="Times New Roman" w:eastAsia="Times New Roman"/>
          <w:color w:val="000000"/>
          <w:spacing w:val="-4"/>
          <w:sz w:val="24"/>
          <w:lang w:val="ru-RU"/>
        </w:rPr>
        <w:t>___</w:t>
      </w:r>
      <w:r w:rsidRPr="00684C3F">
        <w:rPr>
          <w:rFonts w:ascii="Times New Roman" w:eastAsia="Times New Roman"/>
          <w:color w:val="000000"/>
          <w:spacing w:val="-4"/>
          <w:sz w:val="24"/>
          <w:lang w:val="ru-RU"/>
        </w:rPr>
        <w:t>г.</w:t>
      </w:r>
    </w:p>
    <w:p w14:paraId="2B76D7A6" w14:textId="77777777" w:rsidR="00684C3F" w:rsidRPr="00DD0E5F" w:rsidRDefault="00684C3F">
      <w:pPr>
        <w:widowControl/>
        <w:shd w:val="clear" w:color="auto" w:fill="FFFFFF"/>
        <w:wordWrap/>
        <w:jc w:val="center"/>
        <w:rPr>
          <w:rFonts w:ascii="Times New Roman" w:eastAsia="Times New Roman"/>
          <w:color w:val="000000"/>
          <w:spacing w:val="-4"/>
          <w:sz w:val="24"/>
          <w:lang w:val="ru-RU"/>
        </w:rPr>
      </w:pPr>
    </w:p>
    <w:p w14:paraId="093BCCAE" w14:textId="77777777" w:rsidR="00804A05" w:rsidRDefault="00804A05">
      <w:pPr>
        <w:widowControl/>
        <w:wordWrap/>
        <w:ind w:firstLine="720"/>
        <w:rPr>
          <w:rFonts w:ascii="Times New Roman" w:eastAsia="Times New Roman"/>
          <w:color w:val="000000"/>
          <w:spacing w:val="-4"/>
          <w:sz w:val="24"/>
          <w:lang w:val="ru-RU"/>
        </w:rPr>
      </w:pPr>
      <w:r w:rsidRPr="00804A05">
        <w:rPr>
          <w:rFonts w:ascii="Times New Roman" w:eastAsia="Times New Roman"/>
          <w:color w:val="000000"/>
          <w:spacing w:val="-4"/>
          <w:sz w:val="24"/>
          <w:lang w:val="ru-RU"/>
        </w:rPr>
        <w:t xml:space="preserve">Финансовый управляющий </w:t>
      </w:r>
      <w:r w:rsidR="001C381A" w:rsidRPr="001C381A">
        <w:rPr>
          <w:rFonts w:ascii="Times New Roman" w:eastAsia="Times New Roman"/>
          <w:color w:val="000000"/>
          <w:spacing w:val="-4"/>
          <w:sz w:val="24"/>
          <w:lang w:val="ru-RU"/>
        </w:rPr>
        <w:t xml:space="preserve">Симонова Егора Николаевича (16.10.1980 г.р., место рождения гор. Ейск Краснодарский край, адрес 628100, РФ, Ханты-Мансийский автономный округ – Югра, р-н Октябрьский, </w:t>
      </w:r>
      <w:proofErr w:type="spellStart"/>
      <w:r w:rsidR="001C381A" w:rsidRPr="001C381A">
        <w:rPr>
          <w:rFonts w:ascii="Times New Roman" w:eastAsia="Times New Roman"/>
          <w:color w:val="000000"/>
          <w:spacing w:val="-4"/>
          <w:sz w:val="24"/>
          <w:lang w:val="ru-RU"/>
        </w:rPr>
        <w:t>пгт</w:t>
      </w:r>
      <w:proofErr w:type="spellEnd"/>
      <w:r w:rsidR="001C381A" w:rsidRPr="001C381A">
        <w:rPr>
          <w:rFonts w:ascii="Times New Roman" w:eastAsia="Times New Roman"/>
          <w:color w:val="000000"/>
          <w:spacing w:val="-4"/>
          <w:sz w:val="24"/>
          <w:lang w:val="ru-RU"/>
        </w:rPr>
        <w:t xml:space="preserve">. Октябрьское, ул. </w:t>
      </w:r>
      <w:proofErr w:type="spellStart"/>
      <w:r w:rsidR="001C381A" w:rsidRPr="001C381A">
        <w:rPr>
          <w:rFonts w:ascii="Times New Roman" w:eastAsia="Times New Roman"/>
          <w:color w:val="000000"/>
          <w:spacing w:val="-4"/>
          <w:sz w:val="24"/>
          <w:lang w:val="ru-RU"/>
        </w:rPr>
        <w:t>Бичинева</w:t>
      </w:r>
      <w:proofErr w:type="spellEnd"/>
      <w:r w:rsidR="001C381A" w:rsidRPr="001C381A">
        <w:rPr>
          <w:rFonts w:ascii="Times New Roman" w:eastAsia="Times New Roman"/>
          <w:color w:val="000000"/>
          <w:spacing w:val="-4"/>
          <w:sz w:val="24"/>
          <w:lang w:val="ru-RU"/>
        </w:rPr>
        <w:t>, д. 3а, кв. 8, ИНН 233102729970, СНИЛС 136-513-684 59) Герасимов Сергей Сергеевич, именуемый в дальнейшем «ПРОДАВЕЦ», действующий на основании решения Арбитражного суда Ханты-Мансийского автономного округа - Югры от 28.10.25 по делу А75-1168/2025, с одной стороны и</w:t>
      </w:r>
      <w:r w:rsidRPr="00804A05">
        <w:rPr>
          <w:rFonts w:ascii="Times New Roman" w:eastAsia="Times New Roman"/>
          <w:color w:val="000000"/>
          <w:spacing w:val="-4"/>
          <w:sz w:val="24"/>
          <w:lang w:val="ru-RU"/>
        </w:rPr>
        <w:t xml:space="preserve"> ____________________________________________________, именуемое (-</w:t>
      </w:r>
      <w:proofErr w:type="spellStart"/>
      <w:r w:rsidRPr="00804A05">
        <w:rPr>
          <w:rFonts w:ascii="Times New Roman" w:eastAsia="Times New Roman"/>
          <w:color w:val="000000"/>
          <w:spacing w:val="-4"/>
          <w:sz w:val="24"/>
          <w:lang w:val="ru-RU"/>
        </w:rPr>
        <w:t>ый</w:t>
      </w:r>
      <w:proofErr w:type="spellEnd"/>
      <w:r w:rsidRPr="00804A05">
        <w:rPr>
          <w:rFonts w:ascii="Times New Roman" w:eastAsia="Times New Roman"/>
          <w:color w:val="000000"/>
          <w:spacing w:val="-4"/>
          <w:sz w:val="24"/>
          <w:lang w:val="ru-RU"/>
        </w:rPr>
        <w:t>, -</w:t>
      </w:r>
      <w:proofErr w:type="spellStart"/>
      <w:r w:rsidRPr="00804A05">
        <w:rPr>
          <w:rFonts w:ascii="Times New Roman" w:eastAsia="Times New Roman"/>
          <w:color w:val="000000"/>
          <w:spacing w:val="-4"/>
          <w:sz w:val="24"/>
          <w:lang w:val="ru-RU"/>
        </w:rPr>
        <w:t>ая</w:t>
      </w:r>
      <w:proofErr w:type="spellEnd"/>
      <w:r w:rsidRPr="00804A05">
        <w:rPr>
          <w:rFonts w:ascii="Times New Roman" w:eastAsia="Times New Roman"/>
          <w:color w:val="000000"/>
          <w:spacing w:val="-4"/>
          <w:sz w:val="24"/>
          <w:lang w:val="ru-RU"/>
        </w:rPr>
        <w:t>) в дальнейшем «</w:t>
      </w:r>
      <w:r>
        <w:rPr>
          <w:rFonts w:ascii="Times New Roman" w:eastAsia="Times New Roman"/>
          <w:color w:val="000000"/>
          <w:spacing w:val="-4"/>
          <w:sz w:val="24"/>
          <w:lang w:val="ru-RU"/>
        </w:rPr>
        <w:t>Претендент</w:t>
      </w:r>
      <w:r w:rsidRPr="00804A05">
        <w:rPr>
          <w:rFonts w:ascii="Times New Roman" w:eastAsia="Times New Roman"/>
          <w:color w:val="000000"/>
          <w:spacing w:val="-4"/>
          <w:sz w:val="24"/>
          <w:lang w:val="ru-RU"/>
        </w:rPr>
        <w:t>», с другой стороны, заключили настоящий договор о нижеследующем:</w:t>
      </w:r>
    </w:p>
    <w:p w14:paraId="5627ECBA" w14:textId="77777777" w:rsidR="00684C3F" w:rsidRPr="00DD0E5F" w:rsidRDefault="00684C3F" w:rsidP="003C503E">
      <w:pPr>
        <w:widowControl/>
        <w:wordWrap/>
        <w:rPr>
          <w:rFonts w:ascii="Times New Roman" w:eastAsia="Times New Roman"/>
          <w:color w:val="000000"/>
          <w:sz w:val="24"/>
          <w:lang w:val="ru-RU"/>
        </w:rPr>
      </w:pPr>
    </w:p>
    <w:p w14:paraId="54B17A47" w14:textId="77777777" w:rsidR="00684C3F" w:rsidRPr="00DD0E5F" w:rsidRDefault="00684C3F">
      <w:pPr>
        <w:widowControl/>
        <w:shd w:val="clear" w:color="auto" w:fill="FFFFFF"/>
        <w:wordWrap/>
        <w:jc w:val="center"/>
        <w:rPr>
          <w:rFonts w:ascii="Times New Roman" w:eastAsia="Times New Roman"/>
          <w:color w:val="000000"/>
          <w:sz w:val="24"/>
          <w:lang w:val="ru-RU"/>
        </w:rPr>
      </w:pPr>
      <w:r w:rsidRPr="00DD0E5F">
        <w:rPr>
          <w:rFonts w:ascii="Times New Roman" w:eastAsia="Times New Roman"/>
          <w:b/>
          <w:color w:val="000000"/>
          <w:spacing w:val="-2"/>
          <w:sz w:val="24"/>
          <w:lang w:val="ru-RU"/>
        </w:rPr>
        <w:t>1. Предмет договора</w:t>
      </w:r>
    </w:p>
    <w:p w14:paraId="37ACE669" w14:textId="77777777" w:rsidR="00684C3F" w:rsidRPr="00684C3F" w:rsidRDefault="00804A05" w:rsidP="00804A05">
      <w:pPr>
        <w:widowControl/>
        <w:shd w:val="clear" w:color="auto" w:fill="FFFFFF"/>
        <w:wordWrap/>
        <w:ind w:firstLine="708"/>
        <w:rPr>
          <w:rFonts w:ascii="Times New Roman" w:eastAsia="Times New Roman"/>
          <w:color w:val="000000"/>
          <w:spacing w:val="-2"/>
          <w:sz w:val="24"/>
          <w:lang w:val="ru-RU"/>
        </w:rPr>
      </w:pPr>
      <w:r w:rsidRPr="00804A05">
        <w:rPr>
          <w:rFonts w:ascii="Times New Roman" w:eastAsia="Times New Roman"/>
          <w:color w:val="000000"/>
          <w:spacing w:val="3"/>
          <w:sz w:val="24"/>
          <w:lang w:val="ru-RU"/>
        </w:rPr>
        <w:t>1.1.</w:t>
      </w:r>
      <w:r w:rsidRPr="00804A05">
        <w:rPr>
          <w:rFonts w:ascii="Times New Roman" w:eastAsia="Times New Roman"/>
          <w:color w:val="000000"/>
          <w:spacing w:val="3"/>
          <w:sz w:val="24"/>
          <w:lang w:val="ru-RU"/>
        </w:rPr>
        <w:tab/>
        <w:t xml:space="preserve"> В соответствии с условиями настоящего Договора </w:t>
      </w:r>
      <w:r>
        <w:rPr>
          <w:rFonts w:ascii="Times New Roman" w:eastAsia="Times New Roman"/>
          <w:color w:val="000000"/>
          <w:spacing w:val="3"/>
          <w:sz w:val="24"/>
          <w:lang w:val="ru-RU"/>
        </w:rPr>
        <w:t xml:space="preserve">Претендент </w:t>
      </w:r>
      <w:r w:rsidRPr="00804A05">
        <w:rPr>
          <w:rFonts w:ascii="Times New Roman" w:eastAsia="Times New Roman"/>
          <w:color w:val="000000"/>
          <w:spacing w:val="3"/>
          <w:sz w:val="24"/>
          <w:lang w:val="ru-RU"/>
        </w:rPr>
        <w:t xml:space="preserve">для участия в торгах по продаже имущества </w:t>
      </w:r>
      <w:r w:rsidR="001C381A">
        <w:rPr>
          <w:rFonts w:ascii="Times New Roman" w:eastAsia="Times New Roman"/>
          <w:color w:val="000000"/>
          <w:spacing w:val="3"/>
          <w:sz w:val="24"/>
          <w:lang w:val="ru-RU"/>
        </w:rPr>
        <w:t>Симонова Егора Николаевича</w:t>
      </w:r>
      <w:r w:rsidRPr="00804A05">
        <w:rPr>
          <w:rFonts w:ascii="Times New Roman" w:eastAsia="Times New Roman"/>
          <w:color w:val="000000"/>
          <w:spacing w:val="3"/>
          <w:sz w:val="24"/>
          <w:lang w:val="ru-RU"/>
        </w:rPr>
        <w:t xml:space="preserve"> по лоту № </w:t>
      </w:r>
      <w:r w:rsidR="001C381A">
        <w:rPr>
          <w:rFonts w:ascii="Times New Roman" w:eastAsia="Times New Roman"/>
          <w:color w:val="000000"/>
          <w:spacing w:val="3"/>
          <w:sz w:val="24"/>
          <w:lang w:val="ru-RU"/>
        </w:rPr>
        <w:t>___</w:t>
      </w:r>
      <w:r w:rsidRPr="00804A05">
        <w:rPr>
          <w:rFonts w:ascii="Times New Roman" w:eastAsia="Times New Roman"/>
          <w:color w:val="000000"/>
          <w:spacing w:val="3"/>
          <w:sz w:val="24"/>
          <w:lang w:val="ru-RU"/>
        </w:rPr>
        <w:t xml:space="preserve">: </w:t>
      </w:r>
      <w:r w:rsidR="001C381A">
        <w:rPr>
          <w:rFonts w:ascii="Times New Roman" w:eastAsia="Times New Roman"/>
          <w:color w:val="000000"/>
          <w:spacing w:val="3"/>
          <w:sz w:val="24"/>
          <w:lang w:val="ru-RU"/>
        </w:rPr>
        <w:t>__________________________</w:t>
      </w:r>
      <w:r w:rsidRPr="00804A05">
        <w:rPr>
          <w:rFonts w:ascii="Times New Roman" w:eastAsia="Times New Roman"/>
          <w:color w:val="000000"/>
          <w:spacing w:val="3"/>
          <w:sz w:val="24"/>
          <w:lang w:val="ru-RU"/>
        </w:rPr>
        <w:t xml:space="preserve">(далее по тексту – Предмет торгов), проводимых «__» ______ ___ г. на электронной торговой площадке __________, размещенной на сайте __________ в сети Интернет, </w:t>
      </w:r>
      <w:r w:rsidR="00684C3F" w:rsidRPr="00684C3F">
        <w:rPr>
          <w:rFonts w:ascii="Times New Roman" w:eastAsia="Times New Roman"/>
          <w:color w:val="000000"/>
          <w:spacing w:val="3"/>
          <w:sz w:val="24"/>
          <w:lang w:val="ru-RU"/>
        </w:rPr>
        <w:t xml:space="preserve">претендент обязуется перечислить на расчетный счет Организатора </w:t>
      </w:r>
      <w:r w:rsidR="00684C3F" w:rsidRPr="00684C3F">
        <w:rPr>
          <w:rFonts w:ascii="Times New Roman" w:eastAsia="Times New Roman"/>
          <w:color w:val="000000"/>
          <w:spacing w:val="5"/>
          <w:sz w:val="24"/>
          <w:lang w:val="ru-RU"/>
        </w:rPr>
        <w:t xml:space="preserve">торгов задаток в размере </w:t>
      </w:r>
      <w:r w:rsidR="001C381A">
        <w:rPr>
          <w:rFonts w:ascii="Times New Roman" w:eastAsia="Times New Roman"/>
          <w:color w:val="000000"/>
          <w:sz w:val="24"/>
          <w:lang w:val="ru-RU"/>
        </w:rPr>
        <w:t>1</w:t>
      </w:r>
      <w:r w:rsidR="00510C8E">
        <w:rPr>
          <w:rFonts w:ascii="Times New Roman" w:eastAsia="Times New Roman"/>
          <w:color w:val="000000"/>
          <w:sz w:val="24"/>
          <w:lang w:val="ru-RU"/>
        </w:rPr>
        <w:t>0</w:t>
      </w:r>
      <w:r w:rsidR="00684C3F" w:rsidRPr="00684C3F">
        <w:rPr>
          <w:rFonts w:ascii="Times New Roman" w:eastAsia="Times New Roman"/>
          <w:color w:val="000000"/>
          <w:sz w:val="24"/>
          <w:lang w:val="ru-RU"/>
        </w:rPr>
        <w:t xml:space="preserve">% от </w:t>
      </w:r>
      <w:r w:rsidR="00DD0E5F">
        <w:rPr>
          <w:rFonts w:ascii="Times New Roman" w:eastAsia="Times New Roman"/>
          <w:color w:val="000000"/>
          <w:sz w:val="24"/>
          <w:lang w:val="ru-RU"/>
        </w:rPr>
        <w:t>начальной</w:t>
      </w:r>
      <w:r w:rsidR="00684C3F" w:rsidRPr="00684C3F">
        <w:rPr>
          <w:rFonts w:ascii="Times New Roman" w:eastAsia="Times New Roman"/>
          <w:color w:val="000000"/>
          <w:sz w:val="24"/>
          <w:lang w:val="ru-RU"/>
        </w:rPr>
        <w:t xml:space="preserve"> цены</w:t>
      </w:r>
      <w:r w:rsidR="003E09E4" w:rsidRPr="003E09E4">
        <w:rPr>
          <w:rFonts w:ascii="Times New Roman" w:eastAsia="Times New Roman"/>
          <w:color w:val="000000"/>
          <w:spacing w:val="5"/>
          <w:sz w:val="24"/>
          <w:lang w:val="ru-RU"/>
        </w:rPr>
        <w:t xml:space="preserve"> </w:t>
      </w:r>
      <w:r w:rsidR="00684C3F" w:rsidRPr="00684C3F">
        <w:rPr>
          <w:rFonts w:ascii="Times New Roman" w:eastAsia="Times New Roman"/>
          <w:color w:val="000000"/>
          <w:spacing w:val="5"/>
          <w:sz w:val="24"/>
          <w:lang w:val="ru-RU"/>
        </w:rPr>
        <w:t>за лот №</w:t>
      </w:r>
      <w:r w:rsidR="001B69E3">
        <w:rPr>
          <w:rFonts w:ascii="Times New Roman" w:eastAsia="Times New Roman"/>
          <w:color w:val="000000"/>
          <w:spacing w:val="5"/>
          <w:sz w:val="24"/>
          <w:lang w:val="ru-RU"/>
        </w:rPr>
        <w:t>_____</w:t>
      </w:r>
      <w:r w:rsidR="00684C3F" w:rsidRPr="00684C3F">
        <w:rPr>
          <w:rFonts w:ascii="Times New Roman" w:eastAsia="Times New Roman"/>
          <w:color w:val="000000"/>
          <w:spacing w:val="5"/>
          <w:sz w:val="24"/>
          <w:lang w:val="ru-RU"/>
        </w:rPr>
        <w:t xml:space="preserve"> в размере </w:t>
      </w:r>
      <w:r w:rsidR="00684C3F" w:rsidRPr="00684C3F">
        <w:rPr>
          <w:rFonts w:ascii="Times New Roman" w:eastAsia="Times New Roman"/>
          <w:b/>
          <w:color w:val="000000"/>
          <w:spacing w:val="5"/>
          <w:sz w:val="24"/>
          <w:lang w:val="ru-RU"/>
        </w:rPr>
        <w:t>_____________(</w:t>
      </w:r>
      <w:r w:rsidR="00510C8E">
        <w:rPr>
          <w:rFonts w:ascii="Times New Roman" w:eastAsia="Times New Roman"/>
          <w:b/>
          <w:color w:val="000000"/>
          <w:spacing w:val="5"/>
          <w:sz w:val="24"/>
          <w:lang w:val="ru-RU"/>
        </w:rPr>
        <w:t>прописью</w:t>
      </w:r>
      <w:r w:rsidR="00684C3F" w:rsidRPr="00684C3F">
        <w:rPr>
          <w:rFonts w:ascii="Times New Roman" w:eastAsia="Times New Roman"/>
          <w:b/>
          <w:color w:val="000000"/>
          <w:spacing w:val="5"/>
          <w:sz w:val="24"/>
          <w:lang w:val="ru-RU"/>
        </w:rPr>
        <w:t xml:space="preserve">) руб. 00 коп., </w:t>
      </w:r>
      <w:r w:rsidR="00684C3F" w:rsidRPr="00684C3F">
        <w:rPr>
          <w:rFonts w:ascii="Times New Roman" w:eastAsia="Times New Roman"/>
          <w:color w:val="000000"/>
          <w:spacing w:val="5"/>
          <w:sz w:val="24"/>
          <w:lang w:val="ru-RU"/>
        </w:rPr>
        <w:t xml:space="preserve">а Организатор торгов обязуется принять </w:t>
      </w:r>
      <w:r w:rsidR="00684C3F" w:rsidRPr="00684C3F">
        <w:rPr>
          <w:rFonts w:ascii="Times New Roman" w:eastAsia="Times New Roman"/>
          <w:color w:val="000000"/>
          <w:spacing w:val="-2"/>
          <w:sz w:val="24"/>
          <w:lang w:val="ru-RU"/>
        </w:rPr>
        <w:t>данный задаток.</w:t>
      </w:r>
    </w:p>
    <w:p w14:paraId="7F102434" w14:textId="77777777" w:rsidR="00684C3F" w:rsidRPr="00684C3F" w:rsidRDefault="003C503E" w:rsidP="003C503E">
      <w:pPr>
        <w:shd w:val="clear" w:color="auto" w:fill="FFFFFF"/>
        <w:tabs>
          <w:tab w:val="left" w:pos="720"/>
        </w:tabs>
        <w:wordWrap/>
        <w:rPr>
          <w:rFonts w:ascii="Times New Roman" w:eastAsia="Times New Roman"/>
          <w:color w:val="000000"/>
          <w:spacing w:val="-14"/>
          <w:sz w:val="24"/>
          <w:lang w:val="ru-RU"/>
        </w:rPr>
      </w:pPr>
      <w:r>
        <w:rPr>
          <w:rFonts w:ascii="Times New Roman" w:eastAsia="Times New Roman"/>
          <w:color w:val="000000"/>
          <w:spacing w:val="1"/>
          <w:sz w:val="24"/>
          <w:lang w:val="ru-RU"/>
        </w:rPr>
        <w:tab/>
      </w:r>
      <w:r w:rsidR="00684C3F" w:rsidRPr="00684C3F">
        <w:rPr>
          <w:rFonts w:ascii="Times New Roman" w:eastAsia="Times New Roman"/>
          <w:color w:val="000000"/>
          <w:spacing w:val="1"/>
          <w:sz w:val="24"/>
          <w:lang w:val="ru-RU"/>
        </w:rPr>
        <w:t xml:space="preserve">Сумма задатка вносится в счет обеспечения обязательств Претендента, связанных </w:t>
      </w:r>
      <w:r w:rsidR="00684C3F" w:rsidRPr="00684C3F">
        <w:rPr>
          <w:rFonts w:ascii="Times New Roman" w:eastAsia="Times New Roman"/>
          <w:color w:val="000000"/>
          <w:spacing w:val="2"/>
          <w:sz w:val="24"/>
          <w:lang w:val="ru-RU"/>
        </w:rPr>
        <w:t xml:space="preserve">с участием в торгах, в том числе по оплате приобретенного имущества, в случае признания </w:t>
      </w:r>
      <w:r w:rsidR="00684C3F" w:rsidRPr="00684C3F">
        <w:rPr>
          <w:rFonts w:ascii="Times New Roman" w:eastAsia="Times New Roman"/>
          <w:color w:val="000000"/>
          <w:spacing w:val="3"/>
          <w:sz w:val="24"/>
          <w:lang w:val="ru-RU"/>
        </w:rPr>
        <w:t xml:space="preserve">Претендента победителем торгов </w:t>
      </w:r>
      <w:r w:rsidR="00684C3F" w:rsidRPr="00684C3F">
        <w:rPr>
          <w:rFonts w:ascii="Times New Roman" w:eastAsia="Times New Roman"/>
          <w:color w:val="000000"/>
          <w:spacing w:val="8"/>
          <w:sz w:val="24"/>
          <w:lang w:val="ru-RU"/>
        </w:rPr>
        <w:t xml:space="preserve">на условиях Предложений о порядке, сроках и условиях продажи имущества, </w:t>
      </w:r>
      <w:r w:rsidR="00684C3F" w:rsidRPr="00684C3F">
        <w:rPr>
          <w:rFonts w:ascii="Times New Roman" w:eastAsia="Times New Roman"/>
          <w:color w:val="000000"/>
          <w:sz w:val="24"/>
          <w:lang w:val="ru-RU"/>
        </w:rPr>
        <w:t>Заявки на участие в торгах, поданной Претендентом.</w:t>
      </w:r>
    </w:p>
    <w:p w14:paraId="2949EBD5" w14:textId="77777777" w:rsidR="00684C3F" w:rsidRPr="00684C3F" w:rsidRDefault="00684C3F" w:rsidP="00804A05">
      <w:pPr>
        <w:numPr>
          <w:ilvl w:val="0"/>
          <w:numId w:val="1"/>
        </w:numPr>
        <w:shd w:val="clear" w:color="auto" w:fill="FFFFFF"/>
        <w:tabs>
          <w:tab w:val="clear" w:pos="360"/>
          <w:tab w:val="left" w:pos="709"/>
        </w:tabs>
        <w:wordWrap/>
        <w:ind w:firstLine="850"/>
        <w:rPr>
          <w:rFonts w:ascii="Times New Roman" w:eastAsia="Times New Roman"/>
          <w:color w:val="000000"/>
          <w:spacing w:val="-14"/>
          <w:sz w:val="24"/>
          <w:lang w:val="ru-RU"/>
        </w:rPr>
      </w:pPr>
      <w:r w:rsidRPr="00684C3F">
        <w:rPr>
          <w:rFonts w:ascii="Times New Roman" w:eastAsia="Times New Roman"/>
          <w:color w:val="000000"/>
          <w:spacing w:val="2"/>
          <w:sz w:val="24"/>
          <w:lang w:val="ru-RU"/>
        </w:rPr>
        <w:t xml:space="preserve">В случае признания Претендента Победителем торгов сумма задатка </w:t>
      </w:r>
      <w:r w:rsidRPr="00684C3F">
        <w:rPr>
          <w:rFonts w:ascii="Times New Roman" w:eastAsia="Times New Roman"/>
          <w:color w:val="000000"/>
          <w:sz w:val="24"/>
          <w:lang w:val="ru-RU"/>
        </w:rPr>
        <w:t>засчитывается в счет оплаты приобретенного на торгах имущества.</w:t>
      </w:r>
    </w:p>
    <w:p w14:paraId="13E9177C" w14:textId="77777777" w:rsidR="0001704B" w:rsidRDefault="0001704B">
      <w:pPr>
        <w:widowControl/>
        <w:shd w:val="clear" w:color="auto" w:fill="FFFFFF"/>
        <w:wordWrap/>
        <w:jc w:val="center"/>
        <w:rPr>
          <w:rFonts w:ascii="Times New Roman" w:eastAsia="Times New Roman"/>
          <w:b/>
          <w:color w:val="000000"/>
          <w:spacing w:val="-1"/>
          <w:sz w:val="24"/>
          <w:lang w:val="ru-RU"/>
        </w:rPr>
      </w:pPr>
    </w:p>
    <w:p w14:paraId="7036A000" w14:textId="77777777" w:rsidR="00684C3F" w:rsidRPr="00510C8E" w:rsidRDefault="00684C3F">
      <w:pPr>
        <w:widowControl/>
        <w:shd w:val="clear" w:color="auto" w:fill="FFFFFF"/>
        <w:wordWrap/>
        <w:jc w:val="center"/>
        <w:rPr>
          <w:rFonts w:ascii="Times New Roman" w:eastAsia="Times New Roman"/>
          <w:color w:val="000000"/>
          <w:sz w:val="24"/>
          <w:lang w:val="ru-RU"/>
        </w:rPr>
      </w:pPr>
      <w:r>
        <w:rPr>
          <w:rFonts w:ascii="Times New Roman" w:eastAsia="Times New Roman"/>
          <w:b/>
          <w:color w:val="000000"/>
          <w:spacing w:val="-1"/>
          <w:sz w:val="24"/>
        </w:rPr>
        <w:t xml:space="preserve">2. </w:t>
      </w:r>
      <w:proofErr w:type="spellStart"/>
      <w:r>
        <w:rPr>
          <w:rFonts w:ascii="Times New Roman" w:eastAsia="Times New Roman"/>
          <w:b/>
          <w:color w:val="000000"/>
          <w:spacing w:val="-1"/>
          <w:sz w:val="24"/>
        </w:rPr>
        <w:t>Передача</w:t>
      </w:r>
      <w:proofErr w:type="spellEnd"/>
      <w:r>
        <w:rPr>
          <w:rFonts w:ascii="Times New Roman" w:eastAsia="Times New Roman"/>
          <w:b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eastAsia="Times New Roman"/>
          <w:b/>
          <w:color w:val="000000"/>
          <w:spacing w:val="-1"/>
          <w:sz w:val="24"/>
        </w:rPr>
        <w:t>задатка</w:t>
      </w:r>
      <w:proofErr w:type="spellEnd"/>
      <w:r w:rsidR="00510C8E">
        <w:rPr>
          <w:rFonts w:ascii="Times New Roman" w:eastAsia="Times New Roman"/>
          <w:b/>
          <w:color w:val="000000"/>
          <w:spacing w:val="-1"/>
          <w:sz w:val="24"/>
          <w:lang w:val="ru-RU"/>
        </w:rPr>
        <w:t>.</w:t>
      </w:r>
    </w:p>
    <w:p w14:paraId="7AA5036D" w14:textId="77777777" w:rsidR="00A327F4" w:rsidRDefault="00510C8E" w:rsidP="00A327F4">
      <w:pPr>
        <w:shd w:val="clear" w:color="auto" w:fill="FFFFFF"/>
        <w:tabs>
          <w:tab w:val="left" w:pos="-142"/>
        </w:tabs>
        <w:wordWrap/>
        <w:rPr>
          <w:rFonts w:ascii="Times New Roman" w:eastAsia="Times New Roman"/>
          <w:sz w:val="24"/>
          <w:lang w:val="ru-RU"/>
        </w:rPr>
      </w:pPr>
      <w:r>
        <w:rPr>
          <w:rFonts w:ascii="Times New Roman" w:eastAsia="Times New Roman"/>
          <w:color w:val="000000"/>
          <w:spacing w:val="-1"/>
          <w:sz w:val="24"/>
          <w:lang w:val="ru-RU"/>
        </w:rPr>
        <w:tab/>
      </w:r>
      <w:r w:rsidR="000648C2">
        <w:rPr>
          <w:rFonts w:ascii="Times New Roman" w:eastAsia="Times New Roman"/>
          <w:color w:val="000000"/>
          <w:spacing w:val="-1"/>
          <w:sz w:val="24"/>
          <w:lang w:val="ru-RU"/>
        </w:rPr>
        <w:t xml:space="preserve">2.1. </w:t>
      </w:r>
      <w:r w:rsidR="00684C3F" w:rsidRPr="00DD0E5F">
        <w:rPr>
          <w:rFonts w:ascii="Times New Roman" w:eastAsia="Times New Roman"/>
          <w:color w:val="000000"/>
          <w:spacing w:val="-1"/>
          <w:sz w:val="24"/>
          <w:lang w:val="ru-RU"/>
        </w:rPr>
        <w:t xml:space="preserve">Претендент перечисляет </w:t>
      </w:r>
      <w:r w:rsidR="00684C3F" w:rsidRPr="00DD0E5F">
        <w:rPr>
          <w:rFonts w:ascii="Times New Roman" w:eastAsia="Times New Roman"/>
          <w:color w:val="000000"/>
          <w:sz w:val="24"/>
          <w:lang w:val="ru-RU"/>
        </w:rPr>
        <w:t xml:space="preserve">всю сумму задатка, указанную в п. 1.1 настоящего Договора единовременно. Задаток считается внесенным по факту поступления денежных средств на </w:t>
      </w:r>
      <w:r w:rsidR="00DD0E5F" w:rsidRPr="00DD0E5F">
        <w:rPr>
          <w:rFonts w:ascii="Times New Roman" w:eastAsia="Times New Roman"/>
          <w:color w:val="000000"/>
          <w:sz w:val="24"/>
          <w:lang w:val="ru-RU"/>
        </w:rPr>
        <w:t xml:space="preserve">специальный </w:t>
      </w:r>
      <w:r w:rsidR="00684C3F" w:rsidRPr="00DD0E5F">
        <w:rPr>
          <w:rFonts w:ascii="Times New Roman" w:eastAsia="Times New Roman"/>
          <w:color w:val="000000"/>
          <w:sz w:val="24"/>
          <w:lang w:val="ru-RU"/>
        </w:rPr>
        <w:t xml:space="preserve">расчетный </w:t>
      </w:r>
      <w:r w:rsidR="00684C3F" w:rsidRPr="00A327F4">
        <w:rPr>
          <w:rFonts w:ascii="Times New Roman" w:eastAsia="Times New Roman"/>
          <w:sz w:val="24"/>
          <w:lang w:val="ru-RU"/>
        </w:rPr>
        <w:t xml:space="preserve">счет </w:t>
      </w:r>
      <w:r w:rsidR="009F071E" w:rsidRPr="00A327F4">
        <w:rPr>
          <w:rFonts w:ascii="Times New Roman" w:eastAsia="Times New Roman"/>
          <w:sz w:val="24"/>
          <w:lang w:val="ru-RU"/>
        </w:rPr>
        <w:t>Должника</w:t>
      </w:r>
      <w:r w:rsidR="00A327F4">
        <w:rPr>
          <w:rFonts w:ascii="Times New Roman" w:eastAsia="Times New Roman"/>
          <w:sz w:val="24"/>
          <w:lang w:val="ru-RU"/>
        </w:rPr>
        <w:t>:</w:t>
      </w:r>
    </w:p>
    <w:p w14:paraId="27816E4D" w14:textId="77777777" w:rsidR="00A327F4" w:rsidRDefault="009F071E" w:rsidP="00A327F4">
      <w:pPr>
        <w:shd w:val="clear" w:color="auto" w:fill="FFFFFF"/>
        <w:tabs>
          <w:tab w:val="left" w:pos="-142"/>
        </w:tabs>
        <w:wordWrap/>
        <w:rPr>
          <w:rFonts w:ascii="Times New Roman" w:eastAsia="Times New Roman"/>
          <w:sz w:val="24"/>
          <w:lang w:val="ru-RU"/>
        </w:rPr>
      </w:pPr>
      <w:r w:rsidRPr="00A327F4">
        <w:rPr>
          <w:rFonts w:ascii="Times New Roman" w:eastAsia="Times New Roman"/>
          <w:sz w:val="24"/>
          <w:lang w:val="ru-RU"/>
        </w:rPr>
        <w:t xml:space="preserve"> </w:t>
      </w:r>
      <w:r w:rsidR="002B34FE" w:rsidRPr="00A327F4">
        <w:rPr>
          <w:rFonts w:ascii="Times New Roman" w:eastAsia="Times New Roman"/>
          <w:sz w:val="24"/>
          <w:lang w:val="ru-RU"/>
        </w:rPr>
        <w:t>№</w:t>
      </w:r>
      <w:r w:rsidR="001C381A" w:rsidRPr="001C381A">
        <w:rPr>
          <w:rFonts w:ascii="Times New Roman" w:eastAsia="Times New Roman"/>
          <w:sz w:val="24"/>
          <w:lang w:val="ru-RU"/>
        </w:rPr>
        <w:t>40817810450206548999</w:t>
      </w:r>
    </w:p>
    <w:p w14:paraId="2B7143A2" w14:textId="77777777" w:rsidR="00A327F4" w:rsidRDefault="00A327F4" w:rsidP="00A327F4">
      <w:pPr>
        <w:shd w:val="clear" w:color="auto" w:fill="FFFFFF"/>
        <w:tabs>
          <w:tab w:val="left" w:pos="-142"/>
        </w:tabs>
        <w:wordWrap/>
        <w:rPr>
          <w:rFonts w:ascii="Times New Roman" w:eastAsia="Times New Roman"/>
          <w:sz w:val="24"/>
          <w:lang w:val="ru-RU"/>
        </w:rPr>
      </w:pPr>
      <w:r w:rsidRPr="00A327F4">
        <w:rPr>
          <w:rFonts w:ascii="Times New Roman" w:eastAsia="Times New Roman"/>
          <w:sz w:val="24"/>
          <w:lang w:val="ru-RU"/>
        </w:rPr>
        <w:t xml:space="preserve">БИК 045004763 </w:t>
      </w:r>
    </w:p>
    <w:p w14:paraId="333C7884" w14:textId="77777777" w:rsidR="00A327F4" w:rsidRDefault="00A327F4" w:rsidP="00A327F4">
      <w:pPr>
        <w:shd w:val="clear" w:color="auto" w:fill="FFFFFF"/>
        <w:tabs>
          <w:tab w:val="left" w:pos="-142"/>
        </w:tabs>
        <w:wordWrap/>
        <w:rPr>
          <w:rFonts w:ascii="Times New Roman" w:eastAsia="Times New Roman"/>
          <w:sz w:val="24"/>
          <w:lang w:val="ru-RU"/>
        </w:rPr>
      </w:pPr>
      <w:r w:rsidRPr="00A327F4">
        <w:rPr>
          <w:rFonts w:ascii="Times New Roman" w:eastAsia="Times New Roman"/>
          <w:sz w:val="24"/>
          <w:lang w:val="ru-RU"/>
        </w:rPr>
        <w:t xml:space="preserve">ФИЛИАЛ "ЦЕНТРАЛЬНЫЙ" ПАО "СОВКОМБАНК" (633011, РОССИЙСКАЯ ФЕДЕРАЦИЯ, НОВОСИБИРСКАЯ ОБЛ, БЕРДСК Г, ПОПОВА УЛ, 11 Телефон: 8-800-100-00-06 ИНН 4401116480 ОГРН 1144400000425) </w:t>
      </w:r>
    </w:p>
    <w:p w14:paraId="31E8318D" w14:textId="77777777" w:rsidR="00A327F4" w:rsidRDefault="00A327F4" w:rsidP="00A327F4">
      <w:pPr>
        <w:shd w:val="clear" w:color="auto" w:fill="FFFFFF"/>
        <w:tabs>
          <w:tab w:val="left" w:pos="-142"/>
        </w:tabs>
        <w:wordWrap/>
        <w:rPr>
          <w:rFonts w:ascii="Times New Roman" w:eastAsia="Times New Roman"/>
          <w:sz w:val="24"/>
          <w:lang w:val="ru-RU"/>
        </w:rPr>
      </w:pPr>
      <w:proofErr w:type="spellStart"/>
      <w:r w:rsidRPr="00A327F4">
        <w:rPr>
          <w:rFonts w:ascii="Times New Roman" w:eastAsia="Times New Roman"/>
          <w:sz w:val="24"/>
          <w:lang w:val="ru-RU"/>
        </w:rPr>
        <w:t>Корр</w:t>
      </w:r>
      <w:proofErr w:type="spellEnd"/>
      <w:r w:rsidRPr="00A327F4">
        <w:rPr>
          <w:rFonts w:ascii="Times New Roman" w:eastAsia="Times New Roman"/>
          <w:sz w:val="24"/>
          <w:lang w:val="ru-RU"/>
        </w:rPr>
        <w:t xml:space="preserve">/счет 30101810150040000763 </w:t>
      </w:r>
    </w:p>
    <w:p w14:paraId="33C1C0A5" w14:textId="77777777" w:rsidR="00A327F4" w:rsidRDefault="00A327F4" w:rsidP="00A327F4">
      <w:pPr>
        <w:shd w:val="clear" w:color="auto" w:fill="FFFFFF"/>
        <w:tabs>
          <w:tab w:val="left" w:pos="-142"/>
        </w:tabs>
        <w:wordWrap/>
        <w:rPr>
          <w:rFonts w:ascii="Times New Roman" w:eastAsia="Times New Roman"/>
          <w:sz w:val="24"/>
          <w:lang w:val="ru-RU"/>
        </w:rPr>
      </w:pPr>
      <w:r w:rsidRPr="00A327F4">
        <w:rPr>
          <w:rFonts w:ascii="Times New Roman" w:eastAsia="Times New Roman"/>
          <w:sz w:val="24"/>
          <w:lang w:val="ru-RU"/>
        </w:rPr>
        <w:t>КПП 544543001</w:t>
      </w:r>
      <w:r w:rsidR="002B34FE" w:rsidRPr="00A327F4">
        <w:rPr>
          <w:rFonts w:ascii="Times New Roman" w:eastAsia="Times New Roman"/>
          <w:sz w:val="24"/>
          <w:lang w:val="ru-RU"/>
        </w:rPr>
        <w:t xml:space="preserve">, </w:t>
      </w:r>
    </w:p>
    <w:p w14:paraId="2B084C4A" w14:textId="77777777" w:rsidR="00A327F4" w:rsidRDefault="002B34FE" w:rsidP="00A327F4">
      <w:pPr>
        <w:shd w:val="clear" w:color="auto" w:fill="FFFFFF"/>
        <w:tabs>
          <w:tab w:val="left" w:pos="-142"/>
        </w:tabs>
        <w:wordWrap/>
        <w:rPr>
          <w:rFonts w:ascii="Times New Roman" w:eastAsia="Times New Roman"/>
          <w:sz w:val="24"/>
          <w:lang w:val="ru-RU"/>
        </w:rPr>
      </w:pPr>
      <w:r w:rsidRPr="00A327F4">
        <w:rPr>
          <w:rFonts w:ascii="Times New Roman" w:eastAsia="Times New Roman"/>
          <w:sz w:val="24"/>
          <w:lang w:val="ru-RU"/>
        </w:rPr>
        <w:t xml:space="preserve">получатель </w:t>
      </w:r>
      <w:r w:rsidR="001C381A">
        <w:rPr>
          <w:rFonts w:ascii="Times New Roman" w:eastAsia="Times New Roman"/>
          <w:sz w:val="24"/>
          <w:lang w:val="ru-RU"/>
        </w:rPr>
        <w:t>Симонов Егор Николаевич</w:t>
      </w:r>
    </w:p>
    <w:p w14:paraId="78637E42" w14:textId="77777777" w:rsidR="00684C3F" w:rsidRPr="0001704B" w:rsidRDefault="00684C3F" w:rsidP="00A327F4">
      <w:pPr>
        <w:shd w:val="clear" w:color="auto" w:fill="FFFFFF"/>
        <w:tabs>
          <w:tab w:val="left" w:pos="-142"/>
        </w:tabs>
        <w:wordWrap/>
        <w:rPr>
          <w:rFonts w:ascii="Times New Roman" w:eastAsia="Times New Roman"/>
          <w:color w:val="000000"/>
          <w:sz w:val="24"/>
          <w:lang w:val="ru-RU"/>
        </w:rPr>
      </w:pPr>
      <w:r w:rsidRPr="0001704B">
        <w:rPr>
          <w:rFonts w:ascii="Times New Roman" w:eastAsia="Times New Roman"/>
          <w:color w:val="000000"/>
          <w:sz w:val="24"/>
          <w:lang w:val="ru-RU"/>
        </w:rPr>
        <w:t xml:space="preserve">Претендент в платежном поручении в назначении платежа указывает: «Задаток в размере </w:t>
      </w:r>
      <w:r w:rsidR="001C381A">
        <w:rPr>
          <w:rFonts w:ascii="Times New Roman" w:eastAsia="Times New Roman"/>
          <w:color w:val="000000"/>
          <w:sz w:val="24"/>
          <w:lang w:val="ru-RU"/>
        </w:rPr>
        <w:t>1</w:t>
      </w:r>
      <w:r w:rsidR="00510C8E">
        <w:rPr>
          <w:rFonts w:ascii="Times New Roman" w:eastAsia="Times New Roman"/>
          <w:color w:val="000000"/>
          <w:sz w:val="24"/>
          <w:lang w:val="ru-RU"/>
        </w:rPr>
        <w:t>0</w:t>
      </w:r>
      <w:r w:rsidR="009F071E" w:rsidRPr="0001704B">
        <w:rPr>
          <w:rFonts w:ascii="Times New Roman" w:eastAsia="Times New Roman"/>
          <w:color w:val="000000"/>
          <w:sz w:val="24"/>
          <w:lang w:val="ru-RU"/>
        </w:rPr>
        <w:t xml:space="preserve"> </w:t>
      </w:r>
      <w:r w:rsidRPr="0001704B">
        <w:rPr>
          <w:rFonts w:ascii="Times New Roman" w:eastAsia="Times New Roman"/>
          <w:color w:val="000000"/>
          <w:sz w:val="24"/>
          <w:lang w:val="ru-RU"/>
        </w:rPr>
        <w:t>% к заявке на участие в торгах №________________</w:t>
      </w:r>
      <w:r w:rsidR="003E09E4">
        <w:rPr>
          <w:rFonts w:ascii="Times New Roman" w:eastAsia="Times New Roman"/>
          <w:color w:val="000000"/>
          <w:sz w:val="24"/>
          <w:lang w:val="ru-RU"/>
        </w:rPr>
        <w:t>, лот №___</w:t>
      </w:r>
      <w:r w:rsidRPr="0001704B">
        <w:rPr>
          <w:rFonts w:ascii="Times New Roman" w:eastAsia="Times New Roman"/>
          <w:color w:val="000000"/>
          <w:sz w:val="24"/>
          <w:lang w:val="ru-RU"/>
        </w:rPr>
        <w:t>.</w:t>
      </w:r>
    </w:p>
    <w:p w14:paraId="1BEF9FD7" w14:textId="77777777" w:rsidR="00684C3F" w:rsidRPr="00DD0E5F" w:rsidRDefault="000648C2" w:rsidP="00510C8E">
      <w:pPr>
        <w:numPr>
          <w:ilvl w:val="0"/>
          <w:numId w:val="3"/>
        </w:numPr>
        <w:shd w:val="clear" w:color="auto" w:fill="FFFFFF"/>
        <w:tabs>
          <w:tab w:val="left" w:pos="-142"/>
          <w:tab w:val="left" w:pos="709"/>
        </w:tabs>
        <w:wordWrap/>
        <w:ind w:firstLine="567"/>
        <w:rPr>
          <w:rFonts w:ascii="Times New Roman" w:eastAsia="Times New Roman"/>
          <w:color w:val="000000"/>
          <w:spacing w:val="-8"/>
          <w:sz w:val="24"/>
          <w:lang w:val="ru-RU"/>
        </w:rPr>
      </w:pPr>
      <w:r>
        <w:rPr>
          <w:rFonts w:ascii="Times New Roman" w:eastAsia="Times New Roman"/>
          <w:color w:val="000000"/>
          <w:spacing w:val="3"/>
          <w:sz w:val="24"/>
          <w:lang w:val="ru-RU"/>
        </w:rPr>
        <w:t xml:space="preserve">2.2. </w:t>
      </w:r>
      <w:r w:rsidR="00684C3F" w:rsidRPr="00DD0E5F">
        <w:rPr>
          <w:rFonts w:ascii="Times New Roman" w:eastAsia="Times New Roman"/>
          <w:color w:val="000000"/>
          <w:spacing w:val="3"/>
          <w:sz w:val="24"/>
          <w:lang w:val="ru-RU"/>
        </w:rPr>
        <w:t xml:space="preserve">На денежные средства, переданные в соответствии с настоящим договором, </w:t>
      </w:r>
      <w:r w:rsidR="00684C3F" w:rsidRPr="00DD0E5F">
        <w:rPr>
          <w:rFonts w:ascii="Times New Roman" w:eastAsia="Times New Roman"/>
          <w:color w:val="000000"/>
          <w:spacing w:val="-1"/>
          <w:sz w:val="24"/>
          <w:lang w:val="ru-RU"/>
        </w:rPr>
        <w:t>проценты не начисляются.</w:t>
      </w:r>
    </w:p>
    <w:p w14:paraId="52D3CA4E" w14:textId="77777777" w:rsidR="00684C3F" w:rsidRPr="00DD0E5F" w:rsidRDefault="00684C3F">
      <w:pPr>
        <w:widowControl/>
        <w:shd w:val="clear" w:color="auto" w:fill="FFFFFF"/>
        <w:wordWrap/>
        <w:jc w:val="center"/>
        <w:rPr>
          <w:rFonts w:ascii="Times New Roman" w:eastAsia="Times New Roman"/>
          <w:color w:val="000000"/>
          <w:sz w:val="24"/>
          <w:lang w:val="ru-RU"/>
        </w:rPr>
      </w:pPr>
      <w:r w:rsidRPr="00DD0E5F">
        <w:rPr>
          <w:rFonts w:ascii="Times New Roman" w:eastAsia="Times New Roman"/>
          <w:b/>
          <w:color w:val="000000"/>
          <w:spacing w:val="-1"/>
          <w:sz w:val="24"/>
          <w:lang w:val="ru-RU"/>
        </w:rPr>
        <w:t>3. Возврат задатка</w:t>
      </w:r>
    </w:p>
    <w:p w14:paraId="2204EBF4" w14:textId="77777777" w:rsidR="00684C3F" w:rsidRPr="00DD0E5F" w:rsidRDefault="00684C3F" w:rsidP="003C503E">
      <w:pPr>
        <w:widowControl/>
        <w:shd w:val="clear" w:color="auto" w:fill="FFFFFF"/>
        <w:tabs>
          <w:tab w:val="left" w:pos="540"/>
        </w:tabs>
        <w:wordWrap/>
        <w:rPr>
          <w:rFonts w:ascii="Times New Roman" w:eastAsia="Times New Roman"/>
          <w:color w:val="000000"/>
          <w:spacing w:val="-8"/>
          <w:sz w:val="24"/>
          <w:lang w:val="ru-RU"/>
        </w:rPr>
      </w:pPr>
      <w:r w:rsidRPr="00DD0E5F">
        <w:rPr>
          <w:rFonts w:ascii="Times New Roman" w:eastAsia="Times New Roman"/>
          <w:color w:val="000000"/>
          <w:spacing w:val="-9"/>
          <w:sz w:val="24"/>
          <w:lang w:val="ru-RU"/>
        </w:rPr>
        <w:t>3.1.</w:t>
      </w:r>
      <w:r w:rsidRPr="00DD0E5F">
        <w:rPr>
          <w:rFonts w:ascii="Times New Roman" w:eastAsia="Times New Roman"/>
          <w:color w:val="000000"/>
          <w:sz w:val="24"/>
          <w:lang w:val="ru-RU"/>
        </w:rPr>
        <w:tab/>
        <w:t xml:space="preserve">Организатор торгов обязуется возвратить задаток Претенденту в случаях, </w:t>
      </w:r>
      <w:r w:rsidRPr="00DD0E5F">
        <w:rPr>
          <w:rFonts w:ascii="Times New Roman" w:eastAsia="Times New Roman"/>
          <w:color w:val="000000"/>
          <w:spacing w:val="-1"/>
          <w:sz w:val="24"/>
          <w:lang w:val="ru-RU"/>
        </w:rPr>
        <w:t xml:space="preserve">предусмотренных настоящим договором </w:t>
      </w:r>
      <w:r w:rsidRPr="00DD0E5F">
        <w:rPr>
          <w:rFonts w:ascii="Times New Roman" w:eastAsia="Times New Roman"/>
          <w:color w:val="000000"/>
          <w:spacing w:val="3"/>
          <w:sz w:val="24"/>
          <w:lang w:val="ru-RU"/>
        </w:rPr>
        <w:t>путем перечисления на расчетный (лицевой) счет Претендента. Выдача наличных денежных средств не предусматривается.</w:t>
      </w:r>
    </w:p>
    <w:p w14:paraId="31DCAC69" w14:textId="77777777" w:rsidR="00684C3F" w:rsidRPr="00DD0E5F" w:rsidRDefault="00684C3F" w:rsidP="003C503E">
      <w:pPr>
        <w:widowControl/>
        <w:shd w:val="clear" w:color="auto" w:fill="FFFFFF"/>
        <w:tabs>
          <w:tab w:val="left" w:pos="540"/>
        </w:tabs>
        <w:wordWrap/>
        <w:rPr>
          <w:rFonts w:ascii="Times New Roman" w:eastAsia="Times New Roman"/>
          <w:color w:val="000000"/>
          <w:sz w:val="24"/>
          <w:lang w:val="ru-RU"/>
        </w:rPr>
      </w:pPr>
      <w:r w:rsidRPr="00DD0E5F">
        <w:rPr>
          <w:rFonts w:ascii="Times New Roman" w:eastAsia="Times New Roman"/>
          <w:color w:val="000000"/>
          <w:spacing w:val="-10"/>
          <w:sz w:val="24"/>
          <w:lang w:val="ru-RU"/>
        </w:rPr>
        <w:t>3.2.</w:t>
      </w:r>
      <w:r w:rsidRPr="00DD0E5F">
        <w:rPr>
          <w:rFonts w:ascii="Times New Roman" w:eastAsia="Times New Roman"/>
          <w:color w:val="000000"/>
          <w:sz w:val="24"/>
          <w:lang w:val="ru-RU"/>
        </w:rPr>
        <w:tab/>
      </w:r>
      <w:r w:rsidRPr="00DD0E5F">
        <w:rPr>
          <w:rFonts w:ascii="Times New Roman" w:eastAsia="Times New Roman"/>
          <w:color w:val="000000"/>
          <w:spacing w:val="3"/>
          <w:sz w:val="24"/>
          <w:lang w:val="ru-RU"/>
        </w:rPr>
        <w:t xml:space="preserve">Задаток возвращается в течение пяти дней с момента подведения итогов торгов, </w:t>
      </w:r>
      <w:r w:rsidRPr="00DD0E5F">
        <w:rPr>
          <w:rFonts w:ascii="Times New Roman" w:eastAsia="Times New Roman"/>
          <w:color w:val="000000"/>
          <w:spacing w:val="-1"/>
          <w:sz w:val="24"/>
          <w:lang w:val="ru-RU"/>
        </w:rPr>
        <w:t>указанного в сообщении о проведении торгов, в случае:</w:t>
      </w:r>
    </w:p>
    <w:p w14:paraId="79CEF788" w14:textId="77777777" w:rsidR="00684C3F" w:rsidRPr="00DD0E5F" w:rsidRDefault="00510C8E" w:rsidP="00510C8E">
      <w:pPr>
        <w:shd w:val="clear" w:color="auto" w:fill="FFFFFF"/>
        <w:tabs>
          <w:tab w:val="left" w:pos="1519"/>
        </w:tabs>
        <w:wordWrap/>
        <w:rPr>
          <w:rFonts w:ascii="Times New Roman" w:eastAsia="Times New Roman"/>
          <w:color w:val="000000"/>
          <w:spacing w:val="-6"/>
          <w:sz w:val="24"/>
          <w:lang w:val="ru-RU"/>
        </w:rPr>
      </w:pPr>
      <w:r>
        <w:rPr>
          <w:rFonts w:ascii="Times New Roman" w:eastAsia="Times New Roman"/>
          <w:color w:val="000000"/>
          <w:spacing w:val="-1"/>
          <w:sz w:val="24"/>
          <w:lang w:val="ru-RU"/>
        </w:rPr>
        <w:t xml:space="preserve">- </w:t>
      </w:r>
      <w:r w:rsidR="00684C3F" w:rsidRPr="00DD0E5F">
        <w:rPr>
          <w:rFonts w:ascii="Times New Roman" w:eastAsia="Times New Roman"/>
          <w:color w:val="000000"/>
          <w:spacing w:val="-1"/>
          <w:sz w:val="24"/>
          <w:lang w:val="ru-RU"/>
        </w:rPr>
        <w:t>отказа Претенденту в участии в Торгах;</w:t>
      </w:r>
    </w:p>
    <w:p w14:paraId="13FB0FE0" w14:textId="77777777" w:rsidR="00684C3F" w:rsidRPr="00DD0E5F" w:rsidRDefault="00510C8E" w:rsidP="00510C8E">
      <w:pPr>
        <w:shd w:val="clear" w:color="auto" w:fill="FFFFFF"/>
        <w:tabs>
          <w:tab w:val="left" w:pos="1519"/>
        </w:tabs>
        <w:wordWrap/>
        <w:rPr>
          <w:rFonts w:ascii="Times New Roman" w:eastAsia="Times New Roman"/>
          <w:color w:val="000000"/>
          <w:spacing w:val="-7"/>
          <w:sz w:val="24"/>
          <w:lang w:val="ru-RU"/>
        </w:rPr>
      </w:pPr>
      <w:r>
        <w:rPr>
          <w:rFonts w:ascii="Times New Roman" w:eastAsia="Times New Roman"/>
          <w:color w:val="000000"/>
          <w:sz w:val="24"/>
          <w:lang w:val="ru-RU"/>
        </w:rPr>
        <w:t xml:space="preserve">- </w:t>
      </w:r>
      <w:r w:rsidR="00684C3F" w:rsidRPr="00DD0E5F">
        <w:rPr>
          <w:rFonts w:ascii="Times New Roman" w:eastAsia="Times New Roman"/>
          <w:color w:val="000000"/>
          <w:sz w:val="24"/>
          <w:lang w:val="ru-RU"/>
        </w:rPr>
        <w:t>непризнания Участника торгов Победителем торгов;</w:t>
      </w:r>
    </w:p>
    <w:p w14:paraId="219CB468" w14:textId="77777777" w:rsidR="00684C3F" w:rsidRPr="00DD0E5F" w:rsidRDefault="00684C3F">
      <w:pPr>
        <w:widowControl/>
        <w:shd w:val="clear" w:color="auto" w:fill="FFFFFF"/>
        <w:tabs>
          <w:tab w:val="left" w:pos="1519"/>
        </w:tabs>
        <w:wordWrap/>
        <w:rPr>
          <w:rFonts w:ascii="Times New Roman" w:eastAsia="Times New Roman"/>
          <w:color w:val="000000"/>
          <w:spacing w:val="-7"/>
          <w:sz w:val="24"/>
          <w:lang w:val="ru-RU"/>
        </w:rPr>
      </w:pPr>
      <w:r w:rsidRPr="00DD0E5F">
        <w:rPr>
          <w:rFonts w:ascii="Times New Roman" w:eastAsia="Times New Roman"/>
          <w:color w:val="000000"/>
          <w:sz w:val="24"/>
          <w:lang w:val="ru-RU"/>
        </w:rPr>
        <w:t>3.3. Задаток не возвращается в случае:</w:t>
      </w:r>
    </w:p>
    <w:p w14:paraId="13C1BDD2" w14:textId="77777777" w:rsidR="00684C3F" w:rsidRPr="00DD0E5F" w:rsidRDefault="00510C8E" w:rsidP="00510C8E">
      <w:pPr>
        <w:shd w:val="clear" w:color="auto" w:fill="FFFFFF"/>
        <w:tabs>
          <w:tab w:val="left" w:pos="1487"/>
        </w:tabs>
        <w:wordWrap/>
        <w:rPr>
          <w:rFonts w:ascii="Times New Roman" w:eastAsia="Times New Roman"/>
          <w:color w:val="000000"/>
          <w:spacing w:val="-6"/>
          <w:sz w:val="24"/>
          <w:lang w:val="ru-RU"/>
        </w:rPr>
      </w:pPr>
      <w:r>
        <w:rPr>
          <w:rFonts w:ascii="Times New Roman" w:eastAsia="Times New Roman"/>
          <w:color w:val="000000"/>
          <w:spacing w:val="2"/>
          <w:sz w:val="24"/>
          <w:lang w:val="ru-RU"/>
        </w:rPr>
        <w:t xml:space="preserve">- </w:t>
      </w:r>
      <w:r w:rsidR="00684C3F" w:rsidRPr="00DD0E5F">
        <w:rPr>
          <w:rFonts w:ascii="Times New Roman" w:eastAsia="Times New Roman"/>
          <w:color w:val="000000"/>
          <w:spacing w:val="2"/>
          <w:sz w:val="24"/>
          <w:lang w:val="ru-RU"/>
        </w:rPr>
        <w:t xml:space="preserve">отказа или уклонения Победителя торгов от подписания Протокола о ходе и результатах </w:t>
      </w:r>
      <w:r w:rsidR="00684C3F" w:rsidRPr="00DD0E5F">
        <w:rPr>
          <w:rFonts w:ascii="Times New Roman" w:eastAsia="Times New Roman"/>
          <w:color w:val="000000"/>
          <w:sz w:val="24"/>
          <w:lang w:val="ru-RU"/>
        </w:rPr>
        <w:t>торгов;</w:t>
      </w:r>
    </w:p>
    <w:p w14:paraId="0A9BD212" w14:textId="77777777" w:rsidR="00684C3F" w:rsidRPr="00DD0E5F" w:rsidRDefault="00510C8E" w:rsidP="00510C8E">
      <w:pPr>
        <w:shd w:val="clear" w:color="auto" w:fill="FFFFFF"/>
        <w:tabs>
          <w:tab w:val="left" w:pos="1487"/>
        </w:tabs>
        <w:wordWrap/>
        <w:rPr>
          <w:rFonts w:ascii="Times New Roman" w:eastAsia="Times New Roman"/>
          <w:color w:val="000000"/>
          <w:spacing w:val="-5"/>
          <w:sz w:val="24"/>
          <w:lang w:val="ru-RU"/>
        </w:rPr>
      </w:pPr>
      <w:r>
        <w:rPr>
          <w:rFonts w:ascii="Times New Roman" w:eastAsia="Times New Roman"/>
          <w:color w:val="000000"/>
          <w:spacing w:val="5"/>
          <w:sz w:val="24"/>
          <w:lang w:val="ru-RU"/>
        </w:rPr>
        <w:t xml:space="preserve">- </w:t>
      </w:r>
      <w:r w:rsidR="00684C3F" w:rsidRPr="00DD0E5F">
        <w:rPr>
          <w:rFonts w:ascii="Times New Roman" w:eastAsia="Times New Roman"/>
          <w:color w:val="000000"/>
          <w:spacing w:val="5"/>
          <w:sz w:val="24"/>
          <w:lang w:val="ru-RU"/>
        </w:rPr>
        <w:t>отказа или уклонения Победителя торгов от подписания Договора купли-</w:t>
      </w:r>
      <w:r w:rsidR="00684C3F" w:rsidRPr="00DD0E5F">
        <w:rPr>
          <w:rFonts w:ascii="Times New Roman" w:eastAsia="Times New Roman"/>
          <w:color w:val="000000"/>
          <w:sz w:val="24"/>
          <w:lang w:val="ru-RU"/>
        </w:rPr>
        <w:t xml:space="preserve">продажи имущества, </w:t>
      </w:r>
      <w:r w:rsidR="00684C3F" w:rsidRPr="00DD0E5F">
        <w:rPr>
          <w:rFonts w:ascii="Times New Roman" w:eastAsia="Times New Roman"/>
          <w:color w:val="000000"/>
          <w:sz w:val="24"/>
          <w:lang w:val="ru-RU"/>
        </w:rPr>
        <w:lastRenderedPageBreak/>
        <w:t>выставленного на Торги;</w:t>
      </w:r>
    </w:p>
    <w:p w14:paraId="16D6B989" w14:textId="77777777" w:rsidR="00684C3F" w:rsidRPr="00684C3F" w:rsidRDefault="00510C8E" w:rsidP="00510C8E">
      <w:pPr>
        <w:shd w:val="clear" w:color="auto" w:fill="FFFFFF"/>
        <w:tabs>
          <w:tab w:val="left" w:pos="1487"/>
        </w:tabs>
        <w:wordWrap/>
        <w:rPr>
          <w:rFonts w:ascii="Times New Roman" w:eastAsia="Times New Roman"/>
          <w:color w:val="000000"/>
          <w:spacing w:val="-5"/>
          <w:sz w:val="24"/>
          <w:lang w:val="ru-RU"/>
        </w:rPr>
      </w:pPr>
      <w:r>
        <w:rPr>
          <w:rFonts w:ascii="Times New Roman" w:eastAsia="Times New Roman"/>
          <w:color w:val="000000"/>
          <w:sz w:val="24"/>
          <w:lang w:val="ru-RU"/>
        </w:rPr>
        <w:t>- о</w:t>
      </w:r>
      <w:r w:rsidR="00684C3F" w:rsidRPr="00DD0E5F">
        <w:rPr>
          <w:rFonts w:ascii="Times New Roman" w:eastAsia="Times New Roman"/>
          <w:color w:val="000000"/>
          <w:sz w:val="24"/>
          <w:lang w:val="ru-RU"/>
        </w:rPr>
        <w:t>тказа Претендента от заключения договора при признании его победителем торгов</w:t>
      </w:r>
      <w:r w:rsidR="00684C3F" w:rsidRPr="00684C3F">
        <w:rPr>
          <w:rFonts w:ascii="Times New Roman" w:eastAsia="Times New Roman"/>
          <w:color w:val="000000"/>
          <w:sz w:val="24"/>
          <w:lang w:val="ru-RU"/>
        </w:rPr>
        <w:t xml:space="preserve"> или при не подписании им договора в течение 5 (пяти) рабочих дней с даты подведения итогов торгов.</w:t>
      </w:r>
    </w:p>
    <w:p w14:paraId="46986AB3" w14:textId="77777777" w:rsidR="00684C3F" w:rsidRPr="00684C3F" w:rsidRDefault="00510C8E" w:rsidP="00510C8E">
      <w:pPr>
        <w:shd w:val="clear" w:color="auto" w:fill="FFFFFF"/>
        <w:tabs>
          <w:tab w:val="left" w:pos="1487"/>
        </w:tabs>
        <w:wordWrap/>
        <w:rPr>
          <w:rFonts w:ascii="Times New Roman" w:eastAsia="Times New Roman"/>
          <w:color w:val="000000"/>
          <w:spacing w:val="-6"/>
          <w:sz w:val="24"/>
          <w:lang w:val="ru-RU"/>
        </w:rPr>
      </w:pPr>
      <w:r>
        <w:rPr>
          <w:rFonts w:ascii="Times New Roman" w:eastAsia="Times New Roman"/>
          <w:color w:val="000000"/>
          <w:spacing w:val="7"/>
          <w:sz w:val="24"/>
          <w:lang w:val="ru-RU"/>
        </w:rPr>
        <w:t xml:space="preserve">- </w:t>
      </w:r>
      <w:r w:rsidR="00684C3F" w:rsidRPr="00684C3F">
        <w:rPr>
          <w:rFonts w:ascii="Times New Roman" w:eastAsia="Times New Roman"/>
          <w:color w:val="000000"/>
          <w:spacing w:val="7"/>
          <w:sz w:val="24"/>
          <w:lang w:val="ru-RU"/>
        </w:rPr>
        <w:t xml:space="preserve">неоплаты Победителем торгов имущества в установленный </w:t>
      </w:r>
      <w:r w:rsidR="00684C3F" w:rsidRPr="00684C3F">
        <w:rPr>
          <w:rFonts w:ascii="Times New Roman" w:eastAsia="Times New Roman"/>
          <w:color w:val="000000"/>
          <w:sz w:val="24"/>
          <w:lang w:val="ru-RU"/>
        </w:rPr>
        <w:t>Договором купли-продажи срок или в случае нарушения Покупателем иных положений договора купли-продажи.</w:t>
      </w:r>
    </w:p>
    <w:p w14:paraId="60423C21" w14:textId="77777777" w:rsidR="00684C3F" w:rsidRPr="00684C3F" w:rsidRDefault="00510C8E" w:rsidP="00510C8E">
      <w:pPr>
        <w:shd w:val="clear" w:color="auto" w:fill="FFFFFF"/>
        <w:tabs>
          <w:tab w:val="left" w:pos="1487"/>
        </w:tabs>
        <w:wordWrap/>
        <w:rPr>
          <w:rFonts w:ascii="Times New Roman" w:eastAsia="Times New Roman"/>
          <w:color w:val="000000"/>
          <w:spacing w:val="-6"/>
          <w:sz w:val="24"/>
          <w:lang w:val="ru-RU"/>
        </w:rPr>
      </w:pPr>
      <w:r>
        <w:rPr>
          <w:rFonts w:ascii="Times New Roman" w:eastAsia="Times New Roman"/>
          <w:color w:val="000000"/>
          <w:sz w:val="24"/>
          <w:lang w:val="ru-RU"/>
        </w:rPr>
        <w:t xml:space="preserve">- </w:t>
      </w:r>
      <w:r w:rsidR="00684C3F" w:rsidRPr="00684C3F">
        <w:rPr>
          <w:rFonts w:ascii="Times New Roman" w:eastAsia="Times New Roman"/>
          <w:color w:val="000000"/>
          <w:sz w:val="24"/>
          <w:lang w:val="ru-RU"/>
        </w:rPr>
        <w:t>не участия Претендента в торгах, а также в случае отказа от участия в торгах, в том числе в случае изменения или отзыва своей заявки на участие в торгах после окончания срока представления заявок на участие в торгах.</w:t>
      </w:r>
    </w:p>
    <w:p w14:paraId="6809956D" w14:textId="77777777" w:rsidR="00684C3F" w:rsidRPr="00510C8E" w:rsidRDefault="00510C8E" w:rsidP="00510C8E">
      <w:pPr>
        <w:shd w:val="clear" w:color="auto" w:fill="FFFFFF"/>
        <w:tabs>
          <w:tab w:val="left" w:pos="1487"/>
        </w:tabs>
        <w:wordWrap/>
        <w:rPr>
          <w:rFonts w:ascii="Times New Roman" w:eastAsia="Times New Roman"/>
          <w:color w:val="000000"/>
          <w:spacing w:val="-6"/>
          <w:sz w:val="24"/>
          <w:lang w:val="ru-RU"/>
        </w:rPr>
      </w:pPr>
      <w:r>
        <w:rPr>
          <w:rFonts w:ascii="Times New Roman" w:eastAsia="Times New Roman"/>
          <w:color w:val="000000"/>
          <w:sz w:val="24"/>
          <w:lang w:val="ru-RU"/>
        </w:rPr>
        <w:t xml:space="preserve">- </w:t>
      </w:r>
      <w:r w:rsidR="00684C3F" w:rsidRPr="00684C3F">
        <w:rPr>
          <w:rFonts w:ascii="Times New Roman" w:eastAsia="Times New Roman"/>
          <w:color w:val="000000"/>
          <w:sz w:val="24"/>
          <w:lang w:val="ru-RU"/>
        </w:rPr>
        <w:t xml:space="preserve">в случае отказа от участия в торгах, в том числе в случае изменения или отзыва своей заявки на участие в торгах после окончания </w:t>
      </w:r>
      <w:r w:rsidR="00697E99" w:rsidRPr="00684C3F">
        <w:rPr>
          <w:rFonts w:ascii="Times New Roman" w:eastAsia="Times New Roman"/>
          <w:color w:val="000000"/>
          <w:sz w:val="24"/>
          <w:lang w:val="ru-RU"/>
        </w:rPr>
        <w:t>периода</w:t>
      </w:r>
      <w:r w:rsidR="00697E99">
        <w:rPr>
          <w:rFonts w:ascii="Times New Roman" w:eastAsia="Times New Roman"/>
          <w:color w:val="000000"/>
          <w:sz w:val="24"/>
          <w:lang w:val="ru-RU"/>
        </w:rPr>
        <w:t xml:space="preserve"> </w:t>
      </w:r>
      <w:r w:rsidR="00697E99" w:rsidRPr="00684C3F">
        <w:rPr>
          <w:rFonts w:ascii="Times New Roman" w:eastAsia="Times New Roman"/>
          <w:color w:val="000000"/>
          <w:sz w:val="24"/>
          <w:lang w:val="ru-RU"/>
        </w:rPr>
        <w:t>снижения,</w:t>
      </w:r>
      <w:r w:rsidR="00684C3F" w:rsidRPr="00684C3F">
        <w:rPr>
          <w:rFonts w:ascii="Times New Roman" w:eastAsia="Times New Roman"/>
          <w:color w:val="000000"/>
          <w:sz w:val="24"/>
          <w:lang w:val="ru-RU"/>
        </w:rPr>
        <w:t xml:space="preserve"> в котором подана заявка Претендента (настоящий пункт действует в случае реализации имущества должника посредством публичного предложения).</w:t>
      </w:r>
    </w:p>
    <w:p w14:paraId="52B675D3" w14:textId="77777777" w:rsidR="00684C3F" w:rsidRPr="003C503E" w:rsidRDefault="00684C3F">
      <w:pPr>
        <w:widowControl/>
        <w:shd w:val="clear" w:color="auto" w:fill="FFFFFF"/>
        <w:wordWrap/>
        <w:jc w:val="center"/>
        <w:rPr>
          <w:rFonts w:ascii="Times New Roman" w:eastAsia="Times New Roman"/>
          <w:color w:val="000000"/>
          <w:sz w:val="24"/>
          <w:lang w:val="ru-RU"/>
        </w:rPr>
      </w:pPr>
      <w:r>
        <w:rPr>
          <w:rFonts w:ascii="Times New Roman" w:eastAsia="Times New Roman"/>
          <w:b/>
          <w:color w:val="000000"/>
          <w:spacing w:val="-1"/>
          <w:sz w:val="24"/>
        </w:rPr>
        <w:t xml:space="preserve">4. </w:t>
      </w:r>
      <w:proofErr w:type="spellStart"/>
      <w:r>
        <w:rPr>
          <w:rFonts w:ascii="Times New Roman" w:eastAsia="Times New Roman"/>
          <w:b/>
          <w:color w:val="000000"/>
          <w:spacing w:val="-1"/>
          <w:sz w:val="24"/>
        </w:rPr>
        <w:t>Иные</w:t>
      </w:r>
      <w:proofErr w:type="spellEnd"/>
      <w:r>
        <w:rPr>
          <w:rFonts w:ascii="Times New Roman" w:eastAsia="Times New Roman"/>
          <w:b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eastAsia="Times New Roman"/>
          <w:b/>
          <w:color w:val="000000"/>
          <w:spacing w:val="-1"/>
          <w:sz w:val="24"/>
        </w:rPr>
        <w:t>условия</w:t>
      </w:r>
      <w:proofErr w:type="spellEnd"/>
      <w:r w:rsidR="003C503E">
        <w:rPr>
          <w:rFonts w:ascii="Times New Roman" w:eastAsia="Times New Roman"/>
          <w:b/>
          <w:color w:val="000000"/>
          <w:spacing w:val="-1"/>
          <w:sz w:val="24"/>
          <w:lang w:val="ru-RU"/>
        </w:rPr>
        <w:t>.</w:t>
      </w:r>
    </w:p>
    <w:p w14:paraId="3CD309D4" w14:textId="77777777" w:rsidR="00684C3F" w:rsidRPr="00684C3F" w:rsidRDefault="00684C3F" w:rsidP="00510C8E">
      <w:pPr>
        <w:numPr>
          <w:ilvl w:val="0"/>
          <w:numId w:val="8"/>
        </w:numPr>
        <w:shd w:val="clear" w:color="auto" w:fill="FFFFFF"/>
        <w:tabs>
          <w:tab w:val="clear" w:pos="360"/>
          <w:tab w:val="left" w:pos="709"/>
        </w:tabs>
        <w:wordWrap/>
        <w:ind w:firstLine="708"/>
        <w:rPr>
          <w:rFonts w:ascii="Times New Roman" w:eastAsia="Times New Roman"/>
          <w:color w:val="000000"/>
          <w:spacing w:val="-7"/>
          <w:sz w:val="24"/>
          <w:lang w:val="ru-RU"/>
        </w:rPr>
      </w:pPr>
      <w:r w:rsidRPr="00684C3F">
        <w:rPr>
          <w:rFonts w:ascii="Times New Roman" w:eastAsia="Times New Roman"/>
          <w:color w:val="000000"/>
          <w:spacing w:val="10"/>
          <w:sz w:val="24"/>
          <w:lang w:val="ru-RU"/>
        </w:rPr>
        <w:t xml:space="preserve">Настоящий договор вступает в силу с момента его подписания сторонами и </w:t>
      </w:r>
      <w:r w:rsidRPr="00684C3F">
        <w:rPr>
          <w:rFonts w:ascii="Times New Roman" w:eastAsia="Times New Roman"/>
          <w:color w:val="000000"/>
          <w:spacing w:val="-1"/>
          <w:sz w:val="24"/>
          <w:lang w:val="ru-RU"/>
        </w:rPr>
        <w:t xml:space="preserve">прекращает действие надлежащим исполнением. </w:t>
      </w:r>
      <w:r w:rsidRPr="00684C3F">
        <w:rPr>
          <w:rFonts w:ascii="Times New Roman" w:eastAsia="Times New Roman"/>
          <w:color w:val="000000"/>
          <w:sz w:val="24"/>
          <w:lang w:val="ru-RU"/>
        </w:rPr>
        <w:t>Договор о задатке прекращается при возврате суммы задатка Претенденту, а также в случаях, предусмотренных пунктом 3.3 настоящего договора.</w:t>
      </w:r>
    </w:p>
    <w:p w14:paraId="072CCC42" w14:textId="77777777" w:rsidR="00684C3F" w:rsidRPr="00684C3F" w:rsidRDefault="00684C3F" w:rsidP="00510C8E">
      <w:pPr>
        <w:numPr>
          <w:ilvl w:val="0"/>
          <w:numId w:val="8"/>
        </w:numPr>
        <w:shd w:val="clear" w:color="auto" w:fill="FFFFFF"/>
        <w:tabs>
          <w:tab w:val="clear" w:pos="360"/>
          <w:tab w:val="num" w:pos="709"/>
          <w:tab w:val="left" w:pos="1116"/>
        </w:tabs>
        <w:wordWrap/>
        <w:rPr>
          <w:rFonts w:ascii="Times New Roman" w:eastAsia="Times New Roman"/>
          <w:color w:val="000000"/>
          <w:spacing w:val="-7"/>
          <w:sz w:val="24"/>
          <w:lang w:val="ru-RU"/>
        </w:rPr>
      </w:pPr>
      <w:r w:rsidRPr="00684C3F">
        <w:rPr>
          <w:rFonts w:ascii="Times New Roman" w:eastAsia="Times New Roman"/>
          <w:color w:val="000000"/>
          <w:spacing w:val="5"/>
          <w:sz w:val="24"/>
          <w:lang w:val="ru-RU"/>
        </w:rPr>
        <w:t xml:space="preserve">Споры, возникшие в результате действия настоящего договора, разрешаются в </w:t>
      </w:r>
      <w:r w:rsidRPr="00684C3F">
        <w:rPr>
          <w:rFonts w:ascii="Times New Roman" w:eastAsia="Times New Roman"/>
          <w:color w:val="000000"/>
          <w:sz w:val="24"/>
          <w:lang w:val="ru-RU"/>
        </w:rPr>
        <w:t>установленном порядке в суде по месту нахождения организатора торгов (договорная подсудность).</w:t>
      </w:r>
    </w:p>
    <w:p w14:paraId="5CA4A2F7" w14:textId="77777777" w:rsidR="00684C3F" w:rsidRPr="00684C3F" w:rsidRDefault="00684C3F" w:rsidP="00510C8E">
      <w:pPr>
        <w:numPr>
          <w:ilvl w:val="0"/>
          <w:numId w:val="8"/>
        </w:numPr>
        <w:shd w:val="clear" w:color="auto" w:fill="FFFFFF"/>
        <w:tabs>
          <w:tab w:val="clear" w:pos="360"/>
          <w:tab w:val="num" w:pos="709"/>
          <w:tab w:val="left" w:pos="1116"/>
        </w:tabs>
        <w:wordWrap/>
        <w:rPr>
          <w:rFonts w:ascii="Times New Roman" w:eastAsia="Times New Roman"/>
          <w:color w:val="000000"/>
          <w:spacing w:val="-7"/>
          <w:sz w:val="24"/>
          <w:lang w:val="ru-RU"/>
        </w:rPr>
      </w:pPr>
      <w:r w:rsidRPr="00684C3F">
        <w:rPr>
          <w:rFonts w:ascii="Times New Roman" w:eastAsia="Times New Roman"/>
          <w:color w:val="000000"/>
          <w:sz w:val="24"/>
          <w:lang w:val="ru-RU"/>
        </w:rPr>
        <w:t xml:space="preserve">Претендент обязуется выполнять Положения "О порядке, </w:t>
      </w:r>
      <w:r w:rsidR="00510C8E" w:rsidRPr="00684C3F">
        <w:rPr>
          <w:rFonts w:ascii="Times New Roman" w:eastAsia="Times New Roman"/>
          <w:color w:val="000000"/>
          <w:sz w:val="24"/>
          <w:lang w:val="ru-RU"/>
        </w:rPr>
        <w:t>сроках и</w:t>
      </w:r>
      <w:r w:rsidRPr="00684C3F">
        <w:rPr>
          <w:rFonts w:ascii="Times New Roman" w:eastAsia="Times New Roman"/>
          <w:color w:val="000000"/>
          <w:sz w:val="24"/>
          <w:lang w:val="ru-RU"/>
        </w:rPr>
        <w:t xml:space="preserve">   условиях </w:t>
      </w:r>
      <w:r w:rsidR="00510C8E" w:rsidRPr="00684C3F">
        <w:rPr>
          <w:rFonts w:ascii="Times New Roman" w:eastAsia="Times New Roman"/>
          <w:color w:val="000000"/>
          <w:sz w:val="24"/>
          <w:lang w:val="ru-RU"/>
        </w:rPr>
        <w:t>реализации имущества</w:t>
      </w:r>
      <w:r w:rsidRPr="00684C3F">
        <w:rPr>
          <w:rFonts w:ascii="Times New Roman" w:eastAsia="Times New Roman"/>
          <w:color w:val="000000"/>
          <w:sz w:val="24"/>
          <w:lang w:val="ru-RU"/>
        </w:rPr>
        <w:t xml:space="preserve"> Должника, проекта договора купли-продажи, условий публикации сообщения в газете Коммерсант, на сайте Федресурс и сообщения </w:t>
      </w:r>
      <w:proofErr w:type="gramStart"/>
      <w:r w:rsidRPr="00684C3F">
        <w:rPr>
          <w:rFonts w:ascii="Times New Roman" w:eastAsia="Times New Roman"/>
          <w:color w:val="000000"/>
          <w:sz w:val="24"/>
          <w:lang w:val="ru-RU"/>
        </w:rPr>
        <w:t>на торговой площадке</w:t>
      </w:r>
      <w:proofErr w:type="gramEnd"/>
      <w:r w:rsidRPr="00684C3F">
        <w:rPr>
          <w:rFonts w:ascii="Times New Roman" w:eastAsia="Times New Roman"/>
          <w:color w:val="000000"/>
          <w:sz w:val="24"/>
          <w:lang w:val="ru-RU"/>
        </w:rPr>
        <w:t xml:space="preserve"> с которыми Претендент ознакомлен и согласен.</w:t>
      </w:r>
    </w:p>
    <w:p w14:paraId="330CD744" w14:textId="77777777" w:rsidR="00684C3F" w:rsidRPr="00684C3F" w:rsidRDefault="00684C3F" w:rsidP="00510C8E">
      <w:pPr>
        <w:numPr>
          <w:ilvl w:val="0"/>
          <w:numId w:val="8"/>
        </w:numPr>
        <w:shd w:val="clear" w:color="auto" w:fill="FFFFFF"/>
        <w:tabs>
          <w:tab w:val="clear" w:pos="360"/>
          <w:tab w:val="num" w:pos="567"/>
          <w:tab w:val="left" w:pos="1116"/>
        </w:tabs>
        <w:wordWrap/>
        <w:rPr>
          <w:rFonts w:ascii="Times New Roman" w:eastAsia="Times New Roman"/>
          <w:color w:val="000000"/>
          <w:spacing w:val="-7"/>
          <w:sz w:val="24"/>
          <w:lang w:val="ru-RU"/>
        </w:rPr>
      </w:pPr>
      <w:r w:rsidRPr="00684C3F">
        <w:rPr>
          <w:rFonts w:ascii="Times New Roman" w:eastAsia="Times New Roman"/>
          <w:color w:val="000000"/>
          <w:spacing w:val="7"/>
          <w:sz w:val="24"/>
          <w:lang w:val="ru-RU"/>
        </w:rPr>
        <w:t xml:space="preserve">Настоящий Договор составлен в 2 (Двух) экземплярах, имеющих одинаковую </w:t>
      </w:r>
      <w:r w:rsidRPr="00684C3F">
        <w:rPr>
          <w:rFonts w:ascii="Times New Roman" w:eastAsia="Times New Roman"/>
          <w:color w:val="000000"/>
          <w:spacing w:val="8"/>
          <w:sz w:val="24"/>
          <w:lang w:val="ru-RU"/>
        </w:rPr>
        <w:t xml:space="preserve">юридическую силу, один экземпляр находятся у Организатора торгов и один у </w:t>
      </w:r>
      <w:r w:rsidRPr="00684C3F">
        <w:rPr>
          <w:rFonts w:ascii="Times New Roman" w:eastAsia="Times New Roman"/>
          <w:color w:val="000000"/>
          <w:spacing w:val="-2"/>
          <w:sz w:val="24"/>
          <w:lang w:val="ru-RU"/>
        </w:rPr>
        <w:t>Претендента.</w:t>
      </w:r>
    </w:p>
    <w:p w14:paraId="0EAB1702" w14:textId="77777777" w:rsidR="003C503E" w:rsidRDefault="003C503E">
      <w:pPr>
        <w:widowControl/>
        <w:shd w:val="clear" w:color="auto" w:fill="FFFFFF"/>
        <w:wordWrap/>
        <w:jc w:val="center"/>
        <w:rPr>
          <w:rFonts w:ascii="Times New Roman" w:eastAsia="Times New Roman"/>
          <w:b/>
          <w:color w:val="000000"/>
          <w:spacing w:val="-1"/>
          <w:sz w:val="24"/>
          <w:lang w:val="ru-RU"/>
        </w:rPr>
      </w:pPr>
    </w:p>
    <w:p w14:paraId="549E7042" w14:textId="77777777" w:rsidR="00684C3F" w:rsidRDefault="00684C3F">
      <w:pPr>
        <w:widowControl/>
        <w:shd w:val="clear" w:color="auto" w:fill="FFFFFF"/>
        <w:wordWrap/>
        <w:jc w:val="center"/>
        <w:rPr>
          <w:rFonts w:ascii="Times New Roman" w:eastAsia="Times New Roman"/>
          <w:b/>
          <w:color w:val="000000"/>
          <w:spacing w:val="-1"/>
          <w:sz w:val="24"/>
        </w:rPr>
      </w:pPr>
      <w:r>
        <w:rPr>
          <w:rFonts w:ascii="Times New Roman" w:eastAsia="Times New Roman"/>
          <w:b/>
          <w:color w:val="000000"/>
          <w:spacing w:val="-1"/>
          <w:sz w:val="24"/>
        </w:rPr>
        <w:t xml:space="preserve">5. </w:t>
      </w:r>
      <w:proofErr w:type="spellStart"/>
      <w:r>
        <w:rPr>
          <w:rFonts w:ascii="Times New Roman" w:eastAsia="Times New Roman"/>
          <w:b/>
          <w:color w:val="000000"/>
          <w:spacing w:val="-1"/>
          <w:sz w:val="24"/>
        </w:rPr>
        <w:t>Реквизиты</w:t>
      </w:r>
      <w:proofErr w:type="spellEnd"/>
      <w:r>
        <w:rPr>
          <w:rFonts w:ascii="Times New Roman" w:eastAsia="Times New Roman"/>
          <w:b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eastAsia="Times New Roman"/>
          <w:b/>
          <w:color w:val="000000"/>
          <w:spacing w:val="-1"/>
          <w:sz w:val="24"/>
        </w:rPr>
        <w:t>сторон</w:t>
      </w:r>
      <w:proofErr w:type="spellEnd"/>
    </w:p>
    <w:p w14:paraId="5D456738" w14:textId="77777777" w:rsidR="00510C8E" w:rsidRDefault="00510C8E">
      <w:pPr>
        <w:widowControl/>
        <w:shd w:val="clear" w:color="auto" w:fill="FFFFFF"/>
        <w:wordWrap/>
        <w:jc w:val="center"/>
        <w:rPr>
          <w:rFonts w:ascii="Times New Roman" w:eastAsia="Times New Roman"/>
          <w:color w:val="000000"/>
          <w:sz w:val="24"/>
        </w:rPr>
      </w:pPr>
    </w:p>
    <w:p w14:paraId="4A95C7FA" w14:textId="77777777" w:rsidR="00510C8E" w:rsidRDefault="00510C8E" w:rsidP="00510C8E">
      <w:pPr>
        <w:widowControl/>
        <w:shd w:val="clear" w:color="auto" w:fill="FFFFFF"/>
        <w:wordWrap/>
        <w:rPr>
          <w:rFonts w:ascii="Times New Roman" w:eastAsia="Times New Roman"/>
          <w:b/>
          <w:color w:val="000000"/>
          <w:spacing w:val="-2"/>
          <w:sz w:val="24"/>
          <w:lang w:val="ru-RU"/>
        </w:rPr>
      </w:pPr>
      <w:r w:rsidRPr="00510C8E">
        <w:rPr>
          <w:rFonts w:ascii="Times New Roman" w:eastAsia="Times New Roman"/>
          <w:b/>
          <w:color w:val="000000"/>
          <w:spacing w:val="-2"/>
          <w:sz w:val="24"/>
          <w:lang w:val="ru-RU"/>
        </w:rPr>
        <w:t>Организатор торгов</w:t>
      </w:r>
      <w:r>
        <w:rPr>
          <w:rFonts w:ascii="Times New Roman" w:eastAsia="Times New Roman"/>
          <w:b/>
          <w:color w:val="000000"/>
          <w:spacing w:val="-2"/>
          <w:sz w:val="24"/>
          <w:lang w:val="ru-RU"/>
        </w:rPr>
        <w:t>:</w:t>
      </w:r>
    </w:p>
    <w:p w14:paraId="6F25AC97" w14:textId="77777777" w:rsidR="001C381A" w:rsidRPr="001C381A" w:rsidRDefault="001C381A" w:rsidP="001C381A">
      <w:pPr>
        <w:rPr>
          <w:rFonts w:ascii="Times New Roman"/>
          <w:color w:val="1D1B11"/>
          <w:sz w:val="24"/>
          <w:lang w:val="ru-RU"/>
        </w:rPr>
      </w:pPr>
      <w:r w:rsidRPr="001C381A">
        <w:rPr>
          <w:rFonts w:ascii="Times New Roman"/>
          <w:color w:val="000000"/>
          <w:spacing w:val="-4"/>
          <w:sz w:val="24"/>
          <w:lang w:val="ru-RU"/>
        </w:rPr>
        <w:t xml:space="preserve">Симонов Егор Николаевич (16.10.1980 г.р., место рождения гор. Ейск Краснодарский край, адрес 628100, РФ, Ханты-Мансийский автономный округ – Югра, р-н Октябрьский, </w:t>
      </w:r>
      <w:proofErr w:type="spellStart"/>
      <w:r w:rsidRPr="001C381A">
        <w:rPr>
          <w:rFonts w:ascii="Times New Roman"/>
          <w:color w:val="000000"/>
          <w:spacing w:val="-4"/>
          <w:sz w:val="24"/>
          <w:lang w:val="ru-RU"/>
        </w:rPr>
        <w:t>пгт</w:t>
      </w:r>
      <w:proofErr w:type="spellEnd"/>
      <w:r w:rsidRPr="001C381A">
        <w:rPr>
          <w:rFonts w:ascii="Times New Roman"/>
          <w:color w:val="000000"/>
          <w:spacing w:val="-4"/>
          <w:sz w:val="24"/>
          <w:lang w:val="ru-RU"/>
        </w:rPr>
        <w:t xml:space="preserve">. Октябрьское, ул. </w:t>
      </w:r>
      <w:proofErr w:type="spellStart"/>
      <w:r w:rsidRPr="001C381A">
        <w:rPr>
          <w:rFonts w:ascii="Times New Roman"/>
          <w:color w:val="000000"/>
          <w:spacing w:val="-4"/>
          <w:sz w:val="24"/>
          <w:lang w:val="ru-RU"/>
        </w:rPr>
        <w:t>Бичинева</w:t>
      </w:r>
      <w:proofErr w:type="spellEnd"/>
      <w:r w:rsidRPr="001C381A">
        <w:rPr>
          <w:rFonts w:ascii="Times New Roman"/>
          <w:color w:val="000000"/>
          <w:spacing w:val="-4"/>
          <w:sz w:val="24"/>
          <w:lang w:val="ru-RU"/>
        </w:rPr>
        <w:t>, д. 3а, кв. 8, ИНН 233102729970, СНИЛС 136-513-684 59)</w:t>
      </w:r>
      <w:r w:rsidRPr="001C381A">
        <w:rPr>
          <w:rFonts w:ascii="Times New Roman"/>
          <w:color w:val="1D1B11"/>
          <w:sz w:val="24"/>
          <w:lang w:val="ru-RU"/>
        </w:rPr>
        <w:t xml:space="preserve"> в лице Финансового управляющего Герасимова Сергея Сергеевича должника, действующего на основании решения Арбитражного суда ХМАО-Югры от </w:t>
      </w:r>
      <w:r w:rsidRPr="001C381A">
        <w:rPr>
          <w:rFonts w:ascii="Times New Roman"/>
          <w:color w:val="000000"/>
          <w:spacing w:val="-4"/>
          <w:sz w:val="24"/>
          <w:lang w:val="ru-RU"/>
        </w:rPr>
        <w:t>28.10.25 по делу А75-1168/2025</w:t>
      </w:r>
    </w:p>
    <w:p w14:paraId="135B16D7" w14:textId="77777777" w:rsidR="001C381A" w:rsidRPr="001C381A" w:rsidRDefault="001C381A" w:rsidP="001C381A">
      <w:pPr>
        <w:rPr>
          <w:rFonts w:ascii="Times New Roman"/>
          <w:color w:val="1D1B11"/>
          <w:sz w:val="24"/>
          <w:lang w:val="ru-RU"/>
        </w:rPr>
      </w:pPr>
      <w:r w:rsidRPr="001C381A">
        <w:rPr>
          <w:rFonts w:ascii="Times New Roman"/>
          <w:color w:val="1D1B11"/>
          <w:sz w:val="24"/>
          <w:lang w:val="ru-RU"/>
        </w:rPr>
        <w:t>Почтовый адрес финансового управляющего: 625003, г. Тюмень, ул. Кирова, д. 40 офис 411.</w:t>
      </w:r>
    </w:p>
    <w:p w14:paraId="288804DB" w14:textId="77777777" w:rsidR="001C381A" w:rsidRPr="001C381A" w:rsidRDefault="001C381A" w:rsidP="001C381A">
      <w:pPr>
        <w:rPr>
          <w:rFonts w:ascii="Times New Roman"/>
          <w:color w:val="1D1B11"/>
          <w:sz w:val="24"/>
          <w:lang w:val="ru-RU"/>
        </w:rPr>
      </w:pPr>
      <w:r w:rsidRPr="001C381A">
        <w:rPr>
          <w:rFonts w:ascii="Times New Roman"/>
          <w:color w:val="1D1B11"/>
          <w:sz w:val="24"/>
          <w:lang w:val="ru-RU"/>
        </w:rPr>
        <w:t xml:space="preserve">Электронный адрес: </w:t>
      </w:r>
      <w:proofErr w:type="spellStart"/>
      <w:r w:rsidRPr="001C381A">
        <w:rPr>
          <w:rFonts w:ascii="Times New Roman"/>
          <w:color w:val="1D1B11"/>
          <w:sz w:val="24"/>
        </w:rPr>
        <w:t>gssgss</w:t>
      </w:r>
      <w:proofErr w:type="spellEnd"/>
      <w:r w:rsidRPr="001C381A">
        <w:rPr>
          <w:rFonts w:ascii="Times New Roman"/>
          <w:color w:val="1D1B11"/>
          <w:sz w:val="24"/>
          <w:lang w:val="ru-RU"/>
        </w:rPr>
        <w:t>@</w:t>
      </w:r>
      <w:proofErr w:type="spellStart"/>
      <w:r w:rsidRPr="001C381A">
        <w:rPr>
          <w:rFonts w:ascii="Times New Roman"/>
          <w:color w:val="1D1B11"/>
          <w:sz w:val="24"/>
        </w:rPr>
        <w:t>yandex</w:t>
      </w:r>
      <w:proofErr w:type="spellEnd"/>
      <w:r w:rsidRPr="001C381A">
        <w:rPr>
          <w:rFonts w:ascii="Times New Roman"/>
          <w:color w:val="1D1B11"/>
          <w:sz w:val="24"/>
          <w:lang w:val="ru-RU"/>
        </w:rPr>
        <w:t>.</w:t>
      </w:r>
      <w:proofErr w:type="spellStart"/>
      <w:r w:rsidRPr="001C381A">
        <w:rPr>
          <w:rFonts w:ascii="Times New Roman"/>
          <w:color w:val="1D1B11"/>
          <w:sz w:val="24"/>
        </w:rPr>
        <w:t>ru</w:t>
      </w:r>
      <w:proofErr w:type="spellEnd"/>
    </w:p>
    <w:p w14:paraId="052F1BBB" w14:textId="77777777" w:rsidR="001C381A" w:rsidRPr="001C381A" w:rsidRDefault="001C381A" w:rsidP="001C381A">
      <w:pPr>
        <w:rPr>
          <w:rFonts w:ascii="Times New Roman"/>
          <w:color w:val="1D1B11"/>
          <w:sz w:val="24"/>
          <w:lang w:val="ru-RU"/>
        </w:rPr>
      </w:pPr>
      <w:r w:rsidRPr="001C381A">
        <w:rPr>
          <w:rFonts w:ascii="Times New Roman"/>
          <w:color w:val="1D1B11"/>
          <w:sz w:val="24"/>
          <w:lang w:val="ru-RU"/>
        </w:rPr>
        <w:t>Тел/факс (3452) 64-00-68</w:t>
      </w:r>
    </w:p>
    <w:p w14:paraId="7B47840F" w14:textId="77777777" w:rsidR="001C381A" w:rsidRPr="001C381A" w:rsidRDefault="001C381A" w:rsidP="001C381A">
      <w:pPr>
        <w:rPr>
          <w:rFonts w:ascii="Times New Roman"/>
          <w:sz w:val="24"/>
          <w:lang w:val="ru-RU"/>
        </w:rPr>
      </w:pPr>
    </w:p>
    <w:p w14:paraId="01A23D52" w14:textId="77777777" w:rsidR="001C381A" w:rsidRPr="001C381A" w:rsidRDefault="001C381A" w:rsidP="001C381A">
      <w:pPr>
        <w:rPr>
          <w:rFonts w:ascii="Times New Roman"/>
          <w:color w:val="1D1B11"/>
          <w:sz w:val="24"/>
          <w:lang w:val="ru-RU"/>
        </w:rPr>
      </w:pPr>
      <w:r w:rsidRPr="001C381A">
        <w:rPr>
          <w:rFonts w:ascii="Times New Roman"/>
          <w:color w:val="1D1B11"/>
          <w:sz w:val="24"/>
          <w:lang w:val="ru-RU"/>
        </w:rPr>
        <w:t>Финансовый управляющий</w:t>
      </w:r>
    </w:p>
    <w:p w14:paraId="48172EA8" w14:textId="77777777" w:rsidR="001C381A" w:rsidRPr="001C381A" w:rsidRDefault="001C381A" w:rsidP="001C381A">
      <w:pPr>
        <w:rPr>
          <w:rFonts w:ascii="Times New Roman"/>
          <w:color w:val="1D1B11"/>
          <w:sz w:val="24"/>
          <w:lang w:val="ru-RU"/>
        </w:rPr>
      </w:pPr>
    </w:p>
    <w:p w14:paraId="3C65C1E4" w14:textId="77777777" w:rsidR="001C381A" w:rsidRPr="001C381A" w:rsidRDefault="001C381A" w:rsidP="001C381A">
      <w:pPr>
        <w:rPr>
          <w:rFonts w:ascii="Times New Roman"/>
          <w:color w:val="000000"/>
          <w:sz w:val="24"/>
          <w:lang w:val="ru-RU"/>
        </w:rPr>
      </w:pPr>
      <w:r w:rsidRPr="001C381A">
        <w:rPr>
          <w:rFonts w:ascii="Times New Roman"/>
          <w:color w:val="1D1B11"/>
          <w:sz w:val="24"/>
          <w:lang w:val="ru-RU"/>
        </w:rPr>
        <w:t>____________________ С.С. Герасимов</w:t>
      </w:r>
    </w:p>
    <w:p w14:paraId="26CC2B7C" w14:textId="77777777" w:rsidR="00510C8E" w:rsidRPr="001C381A" w:rsidRDefault="00510C8E">
      <w:pPr>
        <w:widowControl/>
        <w:shd w:val="clear" w:color="auto" w:fill="FFFFFF"/>
        <w:wordWrap/>
        <w:jc w:val="center"/>
        <w:rPr>
          <w:rFonts w:ascii="Times New Roman" w:eastAsia="Times New Roman"/>
          <w:color w:val="000000"/>
          <w:sz w:val="24"/>
          <w:lang w:val="ru-RU"/>
        </w:rPr>
      </w:pPr>
    </w:p>
    <w:p w14:paraId="01ACFDDB" w14:textId="77777777" w:rsidR="00510C8E" w:rsidRDefault="00510C8E" w:rsidP="00510C8E">
      <w:pPr>
        <w:widowControl/>
        <w:shd w:val="clear" w:color="auto" w:fill="FFFFFF"/>
        <w:wordWrap/>
        <w:jc w:val="left"/>
        <w:rPr>
          <w:rFonts w:ascii="Times New Roman" w:eastAsia="Times New Roman"/>
          <w:b/>
          <w:color w:val="000000"/>
          <w:spacing w:val="-1"/>
          <w:sz w:val="24"/>
          <w:lang w:val="ru-RU"/>
        </w:rPr>
      </w:pPr>
      <w:proofErr w:type="spellStart"/>
      <w:r w:rsidRPr="001B69E3">
        <w:rPr>
          <w:rFonts w:ascii="Times New Roman" w:eastAsia="Times New Roman"/>
          <w:b/>
          <w:color w:val="000000"/>
          <w:spacing w:val="-1"/>
          <w:sz w:val="24"/>
        </w:rPr>
        <w:t>Претендент</w:t>
      </w:r>
      <w:proofErr w:type="spellEnd"/>
      <w:r>
        <w:rPr>
          <w:rFonts w:ascii="Times New Roman" w:eastAsia="Times New Roman"/>
          <w:b/>
          <w:color w:val="000000"/>
          <w:spacing w:val="-1"/>
          <w:sz w:val="24"/>
          <w:lang w:val="ru-RU"/>
        </w:rPr>
        <w:t>:</w:t>
      </w:r>
    </w:p>
    <w:p w14:paraId="64936ACF" w14:textId="77777777" w:rsidR="00510C8E" w:rsidRPr="00510C8E" w:rsidRDefault="00510C8E" w:rsidP="00510C8E">
      <w:pPr>
        <w:widowControl/>
        <w:shd w:val="clear" w:color="auto" w:fill="FFFFFF"/>
        <w:wordWrap/>
        <w:jc w:val="left"/>
        <w:rPr>
          <w:rFonts w:ascii="Times New Roman" w:eastAsia="Times New Roman"/>
          <w:color w:val="000000"/>
          <w:sz w:val="24"/>
        </w:rPr>
      </w:pPr>
      <w:r w:rsidRPr="00510C8E">
        <w:rPr>
          <w:rFonts w:ascii="Times New Roman" w:eastAsia="Times New Roman"/>
          <w:color w:val="000000"/>
          <w:sz w:val="24"/>
        </w:rPr>
        <w:t>___________________________</w:t>
      </w:r>
    </w:p>
    <w:p w14:paraId="06758682" w14:textId="77777777" w:rsidR="00510C8E" w:rsidRPr="00510C8E" w:rsidRDefault="00510C8E" w:rsidP="00510C8E">
      <w:pPr>
        <w:widowControl/>
        <w:shd w:val="clear" w:color="auto" w:fill="FFFFFF"/>
        <w:wordWrap/>
        <w:jc w:val="left"/>
        <w:rPr>
          <w:rFonts w:ascii="Times New Roman" w:eastAsia="Times New Roman"/>
          <w:color w:val="000000"/>
          <w:sz w:val="24"/>
        </w:rPr>
      </w:pPr>
    </w:p>
    <w:p w14:paraId="65B5E4A5" w14:textId="77777777" w:rsidR="00510C8E" w:rsidRPr="00510C8E" w:rsidRDefault="00510C8E" w:rsidP="00510C8E">
      <w:pPr>
        <w:widowControl/>
        <w:shd w:val="clear" w:color="auto" w:fill="FFFFFF"/>
        <w:wordWrap/>
        <w:jc w:val="left"/>
        <w:rPr>
          <w:rFonts w:ascii="Times New Roman" w:eastAsia="Times New Roman"/>
          <w:color w:val="000000"/>
          <w:sz w:val="24"/>
        </w:rPr>
      </w:pPr>
      <w:r w:rsidRPr="00510C8E">
        <w:rPr>
          <w:rFonts w:ascii="Times New Roman" w:eastAsia="Times New Roman"/>
          <w:color w:val="000000"/>
          <w:sz w:val="24"/>
        </w:rPr>
        <w:t>____________________________  (________________)</w:t>
      </w:r>
    </w:p>
    <w:p w14:paraId="0E11695B" w14:textId="77777777" w:rsidR="00510C8E" w:rsidRDefault="00510C8E" w:rsidP="00510C8E">
      <w:pPr>
        <w:widowControl/>
        <w:shd w:val="clear" w:color="auto" w:fill="FFFFFF"/>
        <w:wordWrap/>
        <w:jc w:val="left"/>
        <w:rPr>
          <w:rFonts w:ascii="Times New Roman" w:eastAsia="Times New Roman"/>
          <w:color w:val="000000"/>
          <w:sz w:val="24"/>
        </w:rPr>
      </w:pPr>
    </w:p>
    <w:p w14:paraId="4D03929D" w14:textId="77777777" w:rsidR="00510C8E" w:rsidRDefault="00510C8E">
      <w:pPr>
        <w:widowControl/>
        <w:shd w:val="clear" w:color="auto" w:fill="FFFFFF"/>
        <w:wordWrap/>
        <w:jc w:val="center"/>
        <w:rPr>
          <w:rFonts w:ascii="Times New Roman" w:eastAsia="Times New Roman"/>
          <w:color w:val="000000"/>
          <w:sz w:val="24"/>
        </w:rPr>
      </w:pPr>
    </w:p>
    <w:sectPr w:rsidR="00510C8E">
      <w:endnotePr>
        <w:numFmt w:val="decimal"/>
      </w:endnotePr>
      <w:pgSz w:w="11906" w:h="16838"/>
      <w:pgMar w:top="540" w:right="566" w:bottom="719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946296"/>
    <w:multiLevelType w:val="singleLevel"/>
    <w:tmpl w:val="0EDA4266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5C946297"/>
    <w:multiLevelType w:val="singleLevel"/>
    <w:tmpl w:val="961C1D66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5C946298"/>
    <w:multiLevelType w:val="singleLevel"/>
    <w:tmpl w:val="1834C2E0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5C946299"/>
    <w:multiLevelType w:val="singleLevel"/>
    <w:tmpl w:val="A6D2585E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5C94629A"/>
    <w:multiLevelType w:val="singleLevel"/>
    <w:tmpl w:val="823240D8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5C94629B"/>
    <w:multiLevelType w:val="singleLevel"/>
    <w:tmpl w:val="1E785F08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5C94629C"/>
    <w:multiLevelType w:val="singleLevel"/>
    <w:tmpl w:val="478E94A6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5C94629D"/>
    <w:multiLevelType w:val="singleLevel"/>
    <w:tmpl w:val="1900794E"/>
    <w:lvl w:ilvl="0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  <w:lvlOverride w:ilvl="0"/>
  </w:num>
  <w:num w:numId="2">
    <w:abstractNumId w:val="1"/>
    <w:lvlOverride w:ilvl="0"/>
  </w:num>
  <w:num w:numId="3">
    <w:abstractNumId w:val="2"/>
    <w:lvlOverride w:ilvl="0"/>
  </w:num>
  <w:num w:numId="4">
    <w:abstractNumId w:val="3"/>
    <w:lvlOverride w:ilvl="0"/>
  </w:num>
  <w:num w:numId="5">
    <w:abstractNumId w:val="4"/>
    <w:lvlOverride w:ilvl="0"/>
  </w:num>
  <w:num w:numId="6">
    <w:abstractNumId w:val="5"/>
    <w:lvlOverride w:ilvl="0"/>
  </w:num>
  <w:num w:numId="7">
    <w:abstractNumId w:val="6"/>
    <w:lvlOverride w:ilvl="0"/>
  </w:num>
  <w:num w:numId="8">
    <w:abstractNumId w:val="7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isplayHorizontalDrawingGridEvery w:val="0"/>
  <w:displayVerticalDrawingGridEvery w:val="2"/>
  <w:noPunctuationKerning/>
  <w:characterSpacingControl w:val="doNotCompress"/>
  <w:endnotePr>
    <w:numFmt w:val="decimal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C3F"/>
    <w:rsid w:val="0001704B"/>
    <w:rsid w:val="000648C2"/>
    <w:rsid w:val="001B69E3"/>
    <w:rsid w:val="001C381A"/>
    <w:rsid w:val="0022643E"/>
    <w:rsid w:val="002B34FE"/>
    <w:rsid w:val="003321D3"/>
    <w:rsid w:val="003519C6"/>
    <w:rsid w:val="00363315"/>
    <w:rsid w:val="00371EDF"/>
    <w:rsid w:val="003B4114"/>
    <w:rsid w:val="003C503E"/>
    <w:rsid w:val="003E09E4"/>
    <w:rsid w:val="00510C8E"/>
    <w:rsid w:val="00570CC8"/>
    <w:rsid w:val="005B10B8"/>
    <w:rsid w:val="0064266E"/>
    <w:rsid w:val="00684C3F"/>
    <w:rsid w:val="00697E99"/>
    <w:rsid w:val="00732421"/>
    <w:rsid w:val="00744BEB"/>
    <w:rsid w:val="00804A05"/>
    <w:rsid w:val="00813477"/>
    <w:rsid w:val="008734BE"/>
    <w:rsid w:val="009736AF"/>
    <w:rsid w:val="009F071E"/>
    <w:rsid w:val="00A16985"/>
    <w:rsid w:val="00A327F4"/>
    <w:rsid w:val="00AC097C"/>
    <w:rsid w:val="00AD5E42"/>
    <w:rsid w:val="00B75776"/>
    <w:rsid w:val="00CA1B88"/>
    <w:rsid w:val="00D96E43"/>
    <w:rsid w:val="00DD0E5F"/>
    <w:rsid w:val="00E01418"/>
    <w:rsid w:val="00EB4E97"/>
    <w:rsid w:val="00ED1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64B316C3"/>
  <w15:chartTrackingRefBased/>
  <w15:docId w15:val="{FEF2AFB9-127D-4798-87B7-F0AAB2624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ymbol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Arial" w:eastAsia="Arial"/>
      <w:kern w:val="2"/>
      <w:szCs w:val="24"/>
      <w:lang w:val="en-US" w:eastAsia="ko-KR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3B4114"/>
    <w:rPr>
      <w:rFonts w:ascii="Tahoma" w:hAnsi="Tahoma" w:cs="Tahoma"/>
      <w:sz w:val="16"/>
      <w:szCs w:val="16"/>
    </w:rPr>
  </w:style>
  <w:style w:type="character" w:customStyle="1" w:styleId="text">
    <w:name w:val="text"/>
    <w:basedOn w:val="a0"/>
    <w:rsid w:val="003C50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856</Words>
  <Characters>4883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</vt:lpstr>
    </vt:vector>
  </TitlesOfParts>
  <Company>MoBIL GROUP</Company>
  <LinksUpToDate>false</LinksUpToDate>
  <CharactersWithSpaces>5728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</dc:title>
  <dc:subject/>
  <dc:creator>Admin</dc:creator>
  <cp:keywords/>
  <cp:lastModifiedBy>SDV1</cp:lastModifiedBy>
  <cp:revision>2</cp:revision>
  <cp:lastPrinted>2015-08-11T13:43:00Z</cp:lastPrinted>
  <dcterms:created xsi:type="dcterms:W3CDTF">2026-05-04T12:39:00Z</dcterms:created>
  <dcterms:modified xsi:type="dcterms:W3CDTF">2026-05-04T12:39:00Z</dcterms:modified>
</cp:coreProperties>
</file>