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393271">
        <w:rPr>
          <w:rFonts w:eastAsia="Courier New CYR" w:cs="Courier New CYR"/>
          <w:sz w:val="22"/>
          <w:szCs w:val="22"/>
        </w:rPr>
        <w:t>4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31F2B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C31F2B">
        <w:rPr>
          <w:sz w:val="22"/>
          <w:szCs w:val="22"/>
        </w:rPr>
        <w:t xml:space="preserve">Финансовый управляющий  должника </w:t>
      </w:r>
      <w:r w:rsidR="007F7D23" w:rsidRPr="003F3163">
        <w:rPr>
          <w:color w:val="000000" w:themeColor="text1"/>
          <w:sz w:val="23"/>
          <w:szCs w:val="23"/>
        </w:rPr>
        <w:t>Дугин</w:t>
      </w:r>
      <w:r w:rsidR="007F7D23">
        <w:rPr>
          <w:color w:val="000000" w:themeColor="text1"/>
          <w:sz w:val="23"/>
          <w:szCs w:val="23"/>
        </w:rPr>
        <w:t>а</w:t>
      </w:r>
      <w:r w:rsidR="007F7D23" w:rsidRPr="003F3163">
        <w:rPr>
          <w:color w:val="000000" w:themeColor="text1"/>
          <w:sz w:val="23"/>
          <w:szCs w:val="23"/>
        </w:rPr>
        <w:t xml:space="preserve"> Алексе</w:t>
      </w:r>
      <w:r w:rsidR="007F7D23">
        <w:rPr>
          <w:color w:val="000000" w:themeColor="text1"/>
          <w:sz w:val="23"/>
          <w:szCs w:val="23"/>
        </w:rPr>
        <w:t>я</w:t>
      </w:r>
      <w:r w:rsidR="007F7D23" w:rsidRPr="003F3163">
        <w:rPr>
          <w:color w:val="000000" w:themeColor="text1"/>
          <w:sz w:val="23"/>
          <w:szCs w:val="23"/>
        </w:rPr>
        <w:t xml:space="preserve"> </w:t>
      </w:r>
      <w:proofErr w:type="spellStart"/>
      <w:r w:rsidR="007F7D23" w:rsidRPr="003F3163">
        <w:rPr>
          <w:color w:val="000000" w:themeColor="text1"/>
          <w:sz w:val="23"/>
          <w:szCs w:val="23"/>
        </w:rPr>
        <w:t>Мефодьевич</w:t>
      </w:r>
      <w:r w:rsidR="007F7D23">
        <w:rPr>
          <w:color w:val="000000" w:themeColor="text1"/>
          <w:sz w:val="23"/>
          <w:szCs w:val="23"/>
        </w:rPr>
        <w:t>а</w:t>
      </w:r>
      <w:proofErr w:type="spellEnd"/>
      <w:r w:rsidR="007F7D23" w:rsidRPr="003F3163">
        <w:rPr>
          <w:color w:val="000000" w:themeColor="text1"/>
          <w:sz w:val="23"/>
          <w:szCs w:val="23"/>
        </w:rPr>
        <w:t xml:space="preserve"> (14.04.1964г.р., место рождения: гор. Кострома, адрес регистрации: г. Кострома, бул. </w:t>
      </w:r>
      <w:proofErr w:type="spellStart"/>
      <w:r w:rsidR="007F7D23" w:rsidRPr="003F3163">
        <w:rPr>
          <w:color w:val="000000" w:themeColor="text1"/>
          <w:sz w:val="23"/>
          <w:szCs w:val="23"/>
        </w:rPr>
        <w:t>Михалевский</w:t>
      </w:r>
      <w:proofErr w:type="spellEnd"/>
      <w:r w:rsidR="007F7D23" w:rsidRPr="003F3163">
        <w:rPr>
          <w:color w:val="000000" w:themeColor="text1"/>
          <w:sz w:val="23"/>
          <w:szCs w:val="23"/>
        </w:rPr>
        <w:t>, д.24 «б», кв.1, ИНН 440100583306, СНИЛС 071-032-704 10)</w:t>
      </w:r>
      <w:r w:rsidR="000B06EE" w:rsidRPr="00300EC0">
        <w:rPr>
          <w:color w:val="000000" w:themeColor="text1"/>
          <w:sz w:val="22"/>
          <w:szCs w:val="22"/>
        </w:rPr>
        <w:t xml:space="preserve"> </w:t>
      </w:r>
      <w:r w:rsidR="000B06EE" w:rsidRPr="00300EC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06EE" w:rsidRPr="00300EC0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300EC0">
        <w:rPr>
          <w:color w:val="000000" w:themeColor="text1"/>
          <w:sz w:val="22"/>
          <w:szCs w:val="22"/>
        </w:rPr>
        <w:t>-44@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300EC0">
        <w:rPr>
          <w:color w:val="000000" w:themeColor="text1"/>
          <w:sz w:val="22"/>
          <w:szCs w:val="22"/>
        </w:rPr>
        <w:t>.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300EC0">
        <w:rPr>
          <w:color w:val="000000" w:themeColor="text1"/>
          <w:sz w:val="22"/>
          <w:szCs w:val="22"/>
        </w:rPr>
        <w:t>) - член ААУ «ЦФОП АПК» (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300EC0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300EC0">
        <w:rPr>
          <w:color w:val="000000" w:themeColor="text1"/>
          <w:sz w:val="22"/>
          <w:szCs w:val="22"/>
        </w:rPr>
        <w:t xml:space="preserve">), действующий на основании </w:t>
      </w:r>
      <w:r w:rsidR="007F7D23" w:rsidRPr="003F3163">
        <w:rPr>
          <w:color w:val="000000" w:themeColor="text1"/>
          <w:sz w:val="23"/>
          <w:szCs w:val="23"/>
        </w:rPr>
        <w:t xml:space="preserve">решения Арбитражного суда Костромской области от 03 июля 2023 года по делу № А31-10845/2022, Положения </w:t>
      </w:r>
      <w:r w:rsidR="007F7D23" w:rsidRPr="003F3163">
        <w:rPr>
          <w:color w:val="000000" w:themeColor="text1"/>
          <w:kern w:val="2"/>
          <w:sz w:val="23"/>
          <w:szCs w:val="23"/>
        </w:rPr>
        <w:t xml:space="preserve">о порядке, сроках и условиях реализации имущества </w:t>
      </w:r>
      <w:r w:rsidR="007F7D23" w:rsidRPr="003F3163">
        <w:rPr>
          <w:color w:val="000000" w:themeColor="text1"/>
          <w:sz w:val="23"/>
          <w:szCs w:val="23"/>
        </w:rPr>
        <w:t xml:space="preserve">Дугина А.М., утв.  </w:t>
      </w:r>
      <w:r w:rsidR="00B02937">
        <w:rPr>
          <w:rFonts w:cstheme="minorHAnsi"/>
          <w:color w:val="000000" w:themeColor="text1"/>
          <w:sz w:val="23"/>
          <w:szCs w:val="23"/>
        </w:rPr>
        <w:t>собранием кредиторов Дугина А.М. от 28.04.2026г.</w:t>
      </w:r>
      <w:r w:rsidR="00325B02" w:rsidRPr="00300EC0">
        <w:rPr>
          <w:rFonts w:eastAsia="Courier New CYR"/>
          <w:color w:val="000000" w:themeColor="text1"/>
          <w:sz w:val="22"/>
          <w:szCs w:val="22"/>
        </w:rPr>
        <w:t>, именуем</w:t>
      </w:r>
      <w:r w:rsidRPr="00300EC0">
        <w:rPr>
          <w:rFonts w:eastAsia="Courier New CYR"/>
          <w:color w:val="000000" w:themeColor="text1"/>
          <w:sz w:val="22"/>
          <w:szCs w:val="22"/>
        </w:rPr>
        <w:t>ый</w:t>
      </w:r>
      <w:r w:rsidR="00325B02" w:rsidRPr="00300EC0">
        <w:rPr>
          <w:rFonts w:eastAsia="Courier New CYR"/>
          <w:color w:val="000000" w:themeColor="text1"/>
          <w:sz w:val="22"/>
          <w:szCs w:val="22"/>
        </w:rPr>
        <w:t xml:space="preserve"> далее «Организатор торгов», с</w:t>
      </w:r>
      <w:r w:rsidR="00325B02" w:rsidRPr="00C31F2B">
        <w:rPr>
          <w:rFonts w:eastAsia="Courier New CYR"/>
          <w:sz w:val="22"/>
          <w:szCs w:val="22"/>
        </w:rPr>
        <w:t xml:space="preserve"> одной стороны и </w:t>
      </w:r>
      <w:r w:rsidR="00325B02" w:rsidRPr="00C31F2B">
        <w:rPr>
          <w:rFonts w:eastAsia="Times New Roman CYR"/>
          <w:sz w:val="22"/>
          <w:szCs w:val="22"/>
        </w:rPr>
        <w:t>________________________________</w:t>
      </w:r>
      <w:r w:rsidR="00325B02" w:rsidRPr="00C31F2B">
        <w:rPr>
          <w:rFonts w:eastAsia="Courier New CYR"/>
          <w:sz w:val="22"/>
          <w:szCs w:val="22"/>
        </w:rPr>
        <w:t>,   действующ</w:t>
      </w:r>
      <w:r w:rsidR="00853A7D">
        <w:rPr>
          <w:rFonts w:eastAsia="Courier New CYR"/>
          <w:sz w:val="22"/>
          <w:szCs w:val="22"/>
        </w:rPr>
        <w:t>ий</w:t>
      </w:r>
      <w:r w:rsidR="00325B02" w:rsidRPr="00C31F2B">
        <w:rPr>
          <w:rFonts w:eastAsia="Courier New CYR"/>
          <w:sz w:val="22"/>
          <w:szCs w:val="22"/>
        </w:rPr>
        <w:t xml:space="preserve">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300EC0" w:rsidRPr="00EA50AF">
        <w:rPr>
          <w:color w:val="333333"/>
        </w:rPr>
        <w:t xml:space="preserve">(ЭТП) </w:t>
      </w:r>
      <w:r w:rsidR="00300EC0">
        <w:t>ALFALOT.RU (</w:t>
      </w:r>
      <w:proofErr w:type="spellStart"/>
      <w:r w:rsidR="00300EC0">
        <w:t>www.alfalot.ru</w:t>
      </w:r>
      <w:proofErr w:type="spellEnd"/>
      <w:r w:rsidR="00300EC0"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7F7D23" w:rsidRDefault="007F527C" w:rsidP="007F7D23">
      <w:pPr>
        <w:widowControl/>
        <w:ind w:firstLine="709"/>
        <w:jc w:val="both"/>
        <w:rPr>
          <w:bCs/>
          <w:sz w:val="23"/>
          <w:szCs w:val="23"/>
        </w:rPr>
      </w:pPr>
      <w:r w:rsidRPr="00C31F2B">
        <w:rPr>
          <w:b/>
          <w:bCs/>
          <w:color w:val="000000" w:themeColor="text1"/>
          <w:sz w:val="22"/>
          <w:szCs w:val="22"/>
        </w:rPr>
        <w:t xml:space="preserve">Лот № 1 </w:t>
      </w:r>
      <w:r w:rsidR="00B02937" w:rsidRPr="00A13550">
        <w:rPr>
          <w:rFonts w:eastAsia="TimesNewRomanPSMT"/>
          <w:lang w:eastAsia="en-US"/>
        </w:rPr>
        <w:t xml:space="preserve">Охотничье гладкоствольное оружие </w:t>
      </w:r>
      <w:proofErr w:type="spellStart"/>
      <w:r w:rsidR="00B02937" w:rsidRPr="00A13550">
        <w:rPr>
          <w:rFonts w:eastAsia="TimesNewRomanPSMT"/>
          <w:lang w:eastAsia="en-US"/>
        </w:rPr>
        <w:t>Benelli</w:t>
      </w:r>
      <w:proofErr w:type="spellEnd"/>
      <w:r w:rsidR="00B02937">
        <w:rPr>
          <w:rFonts w:eastAsia="TimesNewRomanPSMT"/>
          <w:lang w:eastAsia="en-US"/>
        </w:rPr>
        <w:t xml:space="preserve"> </w:t>
      </w:r>
      <w:proofErr w:type="spellStart"/>
      <w:r w:rsidR="00B02937" w:rsidRPr="00A13550">
        <w:rPr>
          <w:rFonts w:eastAsia="TimesNewRomanPSMT"/>
          <w:lang w:eastAsia="en-US"/>
        </w:rPr>
        <w:t>Montefeltro</w:t>
      </w:r>
      <w:proofErr w:type="spellEnd"/>
      <w:r w:rsidR="00B02937" w:rsidRPr="00A13550">
        <w:rPr>
          <w:rFonts w:eastAsia="TimesNewRomanPSMT"/>
          <w:lang w:eastAsia="en-US"/>
        </w:rPr>
        <w:t>, калибр 12*76, № М616762/С861051</w:t>
      </w:r>
      <w:r w:rsidR="007F7D23" w:rsidRPr="00A013D7">
        <w:rPr>
          <w:rFonts w:eastAsiaTheme="minorHAnsi"/>
          <w:b/>
          <w:i/>
          <w:sz w:val="23"/>
          <w:szCs w:val="23"/>
        </w:rPr>
        <w:t>.</w:t>
      </w:r>
      <w:r w:rsidR="007F7D23" w:rsidRPr="0013128E">
        <w:rPr>
          <w:bCs/>
          <w:sz w:val="23"/>
          <w:szCs w:val="23"/>
        </w:rPr>
        <w:t xml:space="preserve"> </w:t>
      </w:r>
    </w:p>
    <w:p w:rsidR="00325B02" w:rsidRPr="00C14ACE" w:rsidRDefault="00325B02" w:rsidP="007F7D23">
      <w:pPr>
        <w:widowControl/>
        <w:ind w:firstLine="709"/>
        <w:jc w:val="both"/>
        <w:rPr>
          <w:rFonts w:eastAsia="Courier New CYR"/>
          <w:b/>
          <w:bCs/>
          <w:sz w:val="22"/>
          <w:szCs w:val="22"/>
        </w:rPr>
      </w:pPr>
      <w:r w:rsidRPr="00C14ACE">
        <w:rPr>
          <w:rFonts w:eastAsia="Courier New CYR"/>
          <w:sz w:val="22"/>
          <w:szCs w:val="22"/>
        </w:rPr>
        <w:t xml:space="preserve">2.2. Задаток установлен в размере  10 % от начальной цены </w:t>
      </w:r>
      <w:r w:rsidR="004E24C0" w:rsidRPr="00C14ACE">
        <w:rPr>
          <w:rFonts w:eastAsia="Courier New CYR"/>
          <w:sz w:val="22"/>
          <w:szCs w:val="22"/>
        </w:rPr>
        <w:t xml:space="preserve"> имущества и составляет </w:t>
      </w:r>
      <w:r w:rsidR="00AF262D">
        <w:rPr>
          <w:sz w:val="22"/>
          <w:szCs w:val="22"/>
        </w:rPr>
        <w:t>27</w:t>
      </w:r>
      <w:r w:rsidR="00853A7D">
        <w:rPr>
          <w:sz w:val="22"/>
          <w:szCs w:val="22"/>
        </w:rPr>
        <w:t xml:space="preserve"> 000</w:t>
      </w:r>
      <w:r w:rsidR="00C14ACE" w:rsidRPr="00C14ACE">
        <w:rPr>
          <w:sz w:val="22"/>
          <w:szCs w:val="22"/>
        </w:rPr>
        <w:t>,</w:t>
      </w:r>
      <w:r w:rsidR="00853A7D">
        <w:rPr>
          <w:sz w:val="22"/>
          <w:szCs w:val="22"/>
        </w:rPr>
        <w:t>0</w:t>
      </w:r>
      <w:r w:rsidR="00C14ACE" w:rsidRPr="00C14ACE">
        <w:rPr>
          <w:sz w:val="22"/>
          <w:szCs w:val="22"/>
        </w:rPr>
        <w:t>0 руб.</w:t>
      </w:r>
      <w:r w:rsidRPr="00C14ACE">
        <w:rPr>
          <w:rFonts w:eastAsia="Courier New CYR"/>
          <w:sz w:val="22"/>
          <w:szCs w:val="22"/>
        </w:rPr>
        <w:t xml:space="preserve">                                                        </w:t>
      </w:r>
      <w:r w:rsidRPr="00C14ACE">
        <w:rPr>
          <w:rFonts w:eastAsia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C31F2B" w:rsidRDefault="00B02937" w:rsidP="000B06EE">
      <w:pPr>
        <w:jc w:val="both"/>
        <w:rPr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</w:rPr>
        <w:t xml:space="preserve">Получатель </w:t>
      </w:r>
      <w:r w:rsidRPr="00C959CF">
        <w:rPr>
          <w:color w:val="000000" w:themeColor="text1"/>
          <w:sz w:val="23"/>
          <w:szCs w:val="23"/>
        </w:rPr>
        <w:t>Лебедев Александр Сергеевич</w:t>
      </w:r>
      <w:r>
        <w:rPr>
          <w:color w:val="000000" w:themeColor="text1"/>
          <w:sz w:val="23"/>
          <w:szCs w:val="23"/>
        </w:rPr>
        <w:t xml:space="preserve"> с</w:t>
      </w:r>
      <w:r w:rsidRPr="00C959CF">
        <w:rPr>
          <w:color w:val="000000" w:themeColor="text1"/>
          <w:sz w:val="23"/>
          <w:szCs w:val="23"/>
        </w:rPr>
        <w:t>чет: 40817810850206905035</w:t>
      </w:r>
      <w:r>
        <w:rPr>
          <w:color w:val="000000" w:themeColor="text1"/>
          <w:sz w:val="23"/>
          <w:szCs w:val="23"/>
        </w:rPr>
        <w:t xml:space="preserve"> </w:t>
      </w:r>
      <w:r w:rsidRPr="00C959CF">
        <w:rPr>
          <w:color w:val="000000" w:themeColor="text1"/>
          <w:sz w:val="23"/>
          <w:szCs w:val="23"/>
        </w:rPr>
        <w:t>в ФИЛИАЛ "ЦЕНТРАЛЬНЫЙ" ПАО "СОВКОМБАНК" (БЕРДСК)</w:t>
      </w:r>
      <w:r>
        <w:rPr>
          <w:color w:val="000000" w:themeColor="text1"/>
          <w:sz w:val="23"/>
          <w:szCs w:val="23"/>
        </w:rPr>
        <w:t xml:space="preserve">, </w:t>
      </w:r>
      <w:r w:rsidRPr="00C959CF">
        <w:rPr>
          <w:color w:val="000000" w:themeColor="text1"/>
          <w:sz w:val="23"/>
          <w:szCs w:val="23"/>
        </w:rPr>
        <w:t>к/с 30101810150040000763, БИК 045004763, ИНН БАНКА 4401116480</w:t>
      </w:r>
      <w:r w:rsidR="003C653A" w:rsidRPr="00C31F2B">
        <w:rPr>
          <w:color w:val="000000" w:themeColor="text1"/>
          <w:sz w:val="22"/>
          <w:szCs w:val="22"/>
        </w:rPr>
        <w:t xml:space="preserve">. </w:t>
      </w:r>
      <w:r w:rsidR="0003154D" w:rsidRPr="00C31F2B">
        <w:rPr>
          <w:color w:val="000000" w:themeColor="text1"/>
          <w:sz w:val="22"/>
          <w:szCs w:val="22"/>
        </w:rPr>
        <w:t xml:space="preserve"> </w:t>
      </w:r>
    </w:p>
    <w:p w:rsidR="00325B02" w:rsidRPr="00143A5B" w:rsidRDefault="00325B02" w:rsidP="000B06EE">
      <w:pPr>
        <w:jc w:val="both"/>
        <w:rPr>
          <w:sz w:val="23"/>
          <w:szCs w:val="23"/>
        </w:rPr>
      </w:pPr>
      <w:r w:rsidRPr="000B06EE">
        <w:rPr>
          <w:rFonts w:eastAsia="Arial"/>
          <w:color w:val="000000" w:themeColor="text1"/>
          <w:sz w:val="22"/>
          <w:szCs w:val="22"/>
        </w:rPr>
        <w:t xml:space="preserve">Внесение задатка осуществляется </w:t>
      </w:r>
      <w:r w:rsidRPr="000B06EE">
        <w:rPr>
          <w:rFonts w:eastAsia="Courier New CYR"/>
          <w:color w:val="000000" w:themeColor="text1"/>
          <w:sz w:val="22"/>
          <w:szCs w:val="22"/>
        </w:rPr>
        <w:t>в течение срока приема заявок на участие в торгах, указанного в</w:t>
      </w:r>
      <w:r w:rsidRPr="003C653A">
        <w:rPr>
          <w:rFonts w:eastAsia="Courier New CYR"/>
          <w:sz w:val="22"/>
          <w:szCs w:val="22"/>
        </w:rPr>
        <w:t xml:space="preserve">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одновременно с заявкой</w:t>
      </w:r>
      <w:r w:rsidR="00C31F2B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 </w:t>
      </w:r>
      <w:r w:rsidR="00C31F2B">
        <w:rPr>
          <w:rFonts w:eastAsia="Courier New CYR" w:cs="Courier New CYR"/>
          <w:sz w:val="22"/>
          <w:szCs w:val="22"/>
        </w:rPr>
        <w:t>результатах</w:t>
      </w:r>
      <w:r w:rsidRPr="00FF30C0">
        <w:rPr>
          <w:rFonts w:eastAsia="Courier New CYR" w:cs="Courier New CYR"/>
          <w:sz w:val="22"/>
          <w:szCs w:val="22"/>
        </w:rPr>
        <w:t xml:space="preserve">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C31F2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sz w:val="22"/>
                <w:szCs w:val="22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</w:p>
          <w:p w:rsidR="00325B02" w:rsidRPr="00143A5B" w:rsidRDefault="00143A5B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0500C"/>
    <w:rsid w:val="00246757"/>
    <w:rsid w:val="00300EC0"/>
    <w:rsid w:val="00325B02"/>
    <w:rsid w:val="00360ABD"/>
    <w:rsid w:val="00393271"/>
    <w:rsid w:val="003C653A"/>
    <w:rsid w:val="004073F8"/>
    <w:rsid w:val="004D241A"/>
    <w:rsid w:val="004D31EB"/>
    <w:rsid w:val="004E24C0"/>
    <w:rsid w:val="00536E48"/>
    <w:rsid w:val="005B5F6F"/>
    <w:rsid w:val="00604BA6"/>
    <w:rsid w:val="0063694D"/>
    <w:rsid w:val="0075594E"/>
    <w:rsid w:val="007B6489"/>
    <w:rsid w:val="007E671A"/>
    <w:rsid w:val="007F0762"/>
    <w:rsid w:val="007F527C"/>
    <w:rsid w:val="007F7D23"/>
    <w:rsid w:val="00853A7D"/>
    <w:rsid w:val="00884BB2"/>
    <w:rsid w:val="008A29B9"/>
    <w:rsid w:val="008E5AC5"/>
    <w:rsid w:val="00902AD8"/>
    <w:rsid w:val="009E67BE"/>
    <w:rsid w:val="00A0473F"/>
    <w:rsid w:val="00AF262D"/>
    <w:rsid w:val="00B02937"/>
    <w:rsid w:val="00B30EE8"/>
    <w:rsid w:val="00B41EF9"/>
    <w:rsid w:val="00B57204"/>
    <w:rsid w:val="00BF0394"/>
    <w:rsid w:val="00C1038A"/>
    <w:rsid w:val="00C14ACE"/>
    <w:rsid w:val="00C31F2B"/>
    <w:rsid w:val="00DC5BD7"/>
    <w:rsid w:val="00E268E6"/>
    <w:rsid w:val="00E41214"/>
    <w:rsid w:val="00EC7A95"/>
    <w:rsid w:val="00EF6D5B"/>
    <w:rsid w:val="00F043AB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character" w:customStyle="1" w:styleId="sr1">
    <w:name w:val="sr1"/>
    <w:basedOn w:val="a0"/>
    <w:rsid w:val="00C14A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3171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4</cp:revision>
  <cp:lastPrinted>2017-10-05T05:20:00Z</cp:lastPrinted>
  <dcterms:created xsi:type="dcterms:W3CDTF">2026-06-22T09:04:00Z</dcterms:created>
  <dcterms:modified xsi:type="dcterms:W3CDTF">2026-08-06T11:04:00Z</dcterms:modified>
</cp:coreProperties>
</file>