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B568" w14:textId="77777777" w:rsidR="00CF35AD" w:rsidRDefault="0000000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14:paraId="070F193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  <w:sectPr w:rsidR="00CF35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483DC8" w14:textId="22D44CBB" w:rsidR="00CF35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</w:t>
      </w:r>
      <w:r w:rsidR="00F574D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Вологда</w:t>
      </w:r>
    </w:p>
    <w:p w14:paraId="13771A55" w14:textId="4D490D65" w:rsidR="00CF35A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t>«___» ___________ 202</w:t>
      </w:r>
      <w:r w:rsidR="00F574D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5B39E3A1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DE6C88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F67D77" w14:textId="4663F858" w:rsidR="00CF35AD" w:rsidRDefault="00F57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Березина Анна Борисовна, именуемая  в дальнейшем «Продавец», в лице финансового управляющего Стрежневой Марии Федоровны (ИНН:110402703080, СНИЛС:113-699-632-80, </w:t>
      </w:r>
      <w:proofErr w:type="spellStart"/>
      <w:r>
        <w:rPr>
          <w:rFonts w:ascii="Times New Roman" w:eastAsia="Times New Roman" w:hAnsi="Times New Roman" w:cs="Times New Roman"/>
        </w:rPr>
        <w:t>рег.номер</w:t>
      </w:r>
      <w:proofErr w:type="spellEnd"/>
      <w:r>
        <w:rPr>
          <w:rFonts w:ascii="Times New Roman" w:eastAsia="Times New Roman" w:hAnsi="Times New Roman" w:cs="Times New Roman"/>
        </w:rPr>
        <w:t xml:space="preserve"> №12014, – член Ассоциации арбитражных управляющих «Сириус» (ОГРН: 1205000015615, ИНН: 5043069006, адрес: 142280, Московская область, г. Протвино, </w:t>
      </w:r>
      <w:proofErr w:type="spellStart"/>
      <w:r>
        <w:rPr>
          <w:rFonts w:ascii="Times New Roman" w:eastAsia="Times New Roman" w:hAnsi="Times New Roman" w:cs="Times New Roman"/>
        </w:rPr>
        <w:t>Кременковское</w:t>
      </w:r>
      <w:proofErr w:type="spellEnd"/>
      <w:r>
        <w:rPr>
          <w:rFonts w:ascii="Times New Roman" w:eastAsia="Times New Roman" w:hAnsi="Times New Roman" w:cs="Times New Roman"/>
        </w:rPr>
        <w:t xml:space="preserve"> шоссе, д. 2, офис 104/2), действующего на основании решения Арбитражного суда Вологодской области от </w:t>
      </w:r>
      <w:bookmarkStart w:id="0" w:name="_Hlk236904197"/>
      <w:r>
        <w:rPr>
          <w:rFonts w:ascii="Times New Roman" w:eastAsia="Times New Roman" w:hAnsi="Times New Roman" w:cs="Times New Roman"/>
        </w:rPr>
        <w:t xml:space="preserve">14.01.2026 г. по делу </w:t>
      </w:r>
      <w:r>
        <w:rPr>
          <w:rFonts w:ascii="Times New Roman" w:eastAsia="Times New Roman" w:hAnsi="Times New Roman"/>
        </w:rPr>
        <w:t>№А13-12285/2025</w:t>
      </w:r>
      <w:bookmarkEnd w:id="0"/>
      <w:r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>
        <w:rPr>
          <w:rFonts w:ascii="Times New Roman" w:eastAsia="Times New Roman" w:hAnsi="Times New Roman" w:cs="Times New Roman"/>
        </w:rPr>
        <w:t>ый</w:t>
      </w:r>
      <w:proofErr w:type="spellEnd"/>
      <w:r>
        <w:rPr>
          <w:rFonts w:ascii="Times New Roman" w:eastAsia="Times New Roman" w:hAnsi="Times New Roman" w:cs="Times New Roman"/>
        </w:rPr>
        <w:t>, -</w:t>
      </w:r>
      <w:proofErr w:type="spellStart"/>
      <w:r>
        <w:rPr>
          <w:rFonts w:ascii="Times New Roman" w:eastAsia="Times New Roman" w:hAnsi="Times New Roman" w:cs="Times New Roman"/>
        </w:rPr>
        <w:t>ая</w:t>
      </w:r>
      <w:proofErr w:type="spellEnd"/>
      <w:r>
        <w:rPr>
          <w:rFonts w:ascii="Times New Roman" w:eastAsia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3812D3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70543" w14:textId="77777777" w:rsidR="00CF35AD" w:rsidRDefault="0000000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Предмет договора</w:t>
      </w:r>
    </w:p>
    <w:p w14:paraId="17D1C8AA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660BD5C2" w14:textId="5C8E0909" w:rsidR="00CF35AD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Передаче подлежит право собственности на следующее имущество </w:t>
      </w:r>
      <w:r w:rsidR="00F574D6">
        <w:rPr>
          <w:rFonts w:ascii="Times New Roman" w:eastAsia="Times New Roman" w:hAnsi="Times New Roman" w:cs="Times New Roman"/>
        </w:rPr>
        <w:t>Березиной Анны Борисовны</w:t>
      </w:r>
      <w:r>
        <w:rPr>
          <w:rFonts w:ascii="Times New Roman" w:eastAsia="Times New Roman" w:hAnsi="Times New Roman" w:cs="Times New Roman"/>
        </w:rPr>
        <w:t>:</w:t>
      </w:r>
    </w:p>
    <w:tbl>
      <w:tblPr>
        <w:tblW w:w="93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8673"/>
      </w:tblGrid>
      <w:tr w:rsidR="00CF35AD" w14:paraId="3A897731" w14:textId="77777777" w:rsidTr="00F574D6">
        <w:trPr>
          <w:trHeight w:val="319"/>
        </w:trPr>
        <w:tc>
          <w:tcPr>
            <w:tcW w:w="596" w:type="dxa"/>
            <w:shd w:val="clear" w:color="auto" w:fill="auto"/>
          </w:tcPr>
          <w:p w14:paraId="6F144F90" w14:textId="77777777" w:rsidR="00CF35AD" w:rsidRDefault="00000000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№ лота</w:t>
            </w:r>
          </w:p>
        </w:tc>
        <w:tc>
          <w:tcPr>
            <w:tcW w:w="8707" w:type="dxa"/>
            <w:shd w:val="clear" w:color="auto" w:fill="auto"/>
          </w:tcPr>
          <w:p w14:paraId="793D2A37" w14:textId="77777777" w:rsidR="00CF35AD" w:rsidRDefault="00000000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Наименование</w:t>
            </w:r>
          </w:p>
        </w:tc>
      </w:tr>
      <w:tr w:rsidR="00CF35AD" w14:paraId="243F4614" w14:textId="77777777" w:rsidTr="00F574D6">
        <w:trPr>
          <w:trHeight w:val="590"/>
        </w:trPr>
        <w:tc>
          <w:tcPr>
            <w:tcW w:w="596" w:type="dxa"/>
            <w:shd w:val="clear" w:color="auto" w:fill="auto"/>
          </w:tcPr>
          <w:p w14:paraId="46AE6C57" w14:textId="77777777" w:rsidR="00CF35AD" w:rsidRDefault="00CF35AD" w:rsidP="00F574D6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</w:p>
        </w:tc>
        <w:tc>
          <w:tcPr>
            <w:tcW w:w="8707" w:type="dxa"/>
            <w:shd w:val="clear" w:color="auto" w:fill="auto"/>
          </w:tcPr>
          <w:p w14:paraId="2C7F21C5" w14:textId="60F8E8E0" w:rsidR="00CF35AD" w:rsidRDefault="00F574D6" w:rsidP="00F57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 xml:space="preserve">Жилое здание, </w:t>
            </w:r>
            <w:proofErr w:type="spellStart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кад.номер</w:t>
            </w:r>
            <w:proofErr w:type="spellEnd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 xml:space="preserve">: 35:25:0706015:24, </w:t>
            </w:r>
            <w:proofErr w:type="spellStart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пло-щадью</w:t>
            </w:r>
            <w:proofErr w:type="spellEnd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 xml:space="preserve"> 81,8 кв.м., расположенное по адресу: Во-</w:t>
            </w:r>
            <w:proofErr w:type="spellStart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логодская</w:t>
            </w:r>
            <w:proofErr w:type="spellEnd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 xml:space="preserve"> обл., Вологодский р-н, д. </w:t>
            </w:r>
            <w:proofErr w:type="spellStart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Васюнино</w:t>
            </w:r>
            <w:proofErr w:type="spellEnd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 xml:space="preserve">, д.9 и земельный участок, кадастровый номер: 35:25:0706015:7, площадью 700 кв.м., рас-положенный по адресу: Вологодская обл., Вологодский р-н, Подлесный с/с, д. </w:t>
            </w:r>
            <w:proofErr w:type="spellStart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Васюнино</w:t>
            </w:r>
            <w:proofErr w:type="spellEnd"/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574D6" w14:paraId="280B79EA" w14:textId="77777777" w:rsidTr="00F574D6">
        <w:trPr>
          <w:trHeight w:val="590"/>
        </w:trPr>
        <w:tc>
          <w:tcPr>
            <w:tcW w:w="596" w:type="dxa"/>
            <w:shd w:val="clear" w:color="auto" w:fill="auto"/>
          </w:tcPr>
          <w:p w14:paraId="69FF2D32" w14:textId="77777777" w:rsidR="00F574D6" w:rsidRDefault="00F574D6" w:rsidP="00F574D6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</w:p>
        </w:tc>
        <w:tc>
          <w:tcPr>
            <w:tcW w:w="8707" w:type="dxa"/>
            <w:shd w:val="clear" w:color="auto" w:fill="auto"/>
          </w:tcPr>
          <w:p w14:paraId="7D75B772" w14:textId="138DA94D" w:rsidR="00F574D6" w:rsidRDefault="00F574D6" w:rsidP="00F574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74D6">
              <w:rPr>
                <w:rFonts w:ascii="Times New Roman" w:hAnsi="Times New Roman" w:cs="Times New Roman"/>
                <w:bCs/>
              </w:rPr>
              <w:t xml:space="preserve">Земельный участок, кадастровый номер: 35:25:0706015:5, площадью 700 кв.м., </w:t>
            </w:r>
            <w:proofErr w:type="spellStart"/>
            <w:r w:rsidRPr="00F574D6">
              <w:rPr>
                <w:rFonts w:ascii="Times New Roman" w:hAnsi="Times New Roman" w:cs="Times New Roman"/>
                <w:bCs/>
              </w:rPr>
              <w:t>располо-женный</w:t>
            </w:r>
            <w:proofErr w:type="spellEnd"/>
            <w:r w:rsidRPr="00F574D6">
              <w:rPr>
                <w:rFonts w:ascii="Times New Roman" w:hAnsi="Times New Roman" w:cs="Times New Roman"/>
                <w:bCs/>
              </w:rPr>
              <w:t xml:space="preserve"> по адресу: Вологодская обл., </w:t>
            </w:r>
            <w:proofErr w:type="spellStart"/>
            <w:r w:rsidRPr="00F574D6">
              <w:rPr>
                <w:rFonts w:ascii="Times New Roman" w:hAnsi="Times New Roman" w:cs="Times New Roman"/>
                <w:bCs/>
              </w:rPr>
              <w:t>Вологод-ский</w:t>
            </w:r>
            <w:proofErr w:type="spellEnd"/>
            <w:r w:rsidRPr="00F574D6">
              <w:rPr>
                <w:rFonts w:ascii="Times New Roman" w:hAnsi="Times New Roman" w:cs="Times New Roman"/>
                <w:bCs/>
              </w:rPr>
              <w:t xml:space="preserve"> р-н, Подлесный с/с, д. </w:t>
            </w:r>
            <w:proofErr w:type="spellStart"/>
            <w:r w:rsidRPr="00F574D6">
              <w:rPr>
                <w:rFonts w:ascii="Times New Roman" w:hAnsi="Times New Roman" w:cs="Times New Roman"/>
                <w:bCs/>
              </w:rPr>
              <w:t>Васюнино</w:t>
            </w:r>
            <w:proofErr w:type="spellEnd"/>
            <w:r w:rsidRPr="00F574D6">
              <w:rPr>
                <w:rFonts w:ascii="Times New Roman" w:hAnsi="Times New Roman" w:cs="Times New Roman"/>
                <w:bCs/>
              </w:rPr>
              <w:t>.</w:t>
            </w:r>
          </w:p>
        </w:tc>
      </w:tr>
    </w:tbl>
    <w:p w14:paraId="2A7039FE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E6D9F1D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Обязанности Сторон</w:t>
      </w:r>
    </w:p>
    <w:p w14:paraId="3E7DED35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Продавец обязан:</w:t>
      </w:r>
    </w:p>
    <w:p w14:paraId="0001E3A6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386FF2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14:paraId="4CF7E060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679CB6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обязан:</w:t>
      </w:r>
    </w:p>
    <w:p w14:paraId="0DF3EA28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16AB38E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577432C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B58E119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C06E6B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059061E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>
        <w:rPr>
          <w:rFonts w:ascii="Times New Roman" w:eastAsia="Times New Roman" w:hAnsi="Times New Roman" w:cs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4C817F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C109B63" w14:textId="77777777" w:rsidR="00CF35AD" w:rsidRDefault="00CF3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425EBEC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D89718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929762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6A7329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74D15D7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34B8F0F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BBDD89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362E9542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420D032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9DFE6CD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A6421B" w14:textId="77777777" w:rsidR="00CF35AD" w:rsidRDefault="00CF3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7E42D468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Заключительные положения</w:t>
      </w:r>
    </w:p>
    <w:p w14:paraId="64DB8860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550BA89C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14:paraId="3B504B6E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26A7DE0" w14:textId="3F317ED6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F574D6">
        <w:rPr>
          <w:rFonts w:ascii="Times New Roman" w:eastAsia="Times New Roman" w:hAnsi="Times New Roman" w:cs="Times New Roman"/>
        </w:rPr>
        <w:t>недостижении</w:t>
      </w:r>
      <w:r>
        <w:rPr>
          <w:rFonts w:ascii="Times New Roman" w:eastAsia="Times New Roman" w:hAnsi="Times New Roman" w:cs="Times New Roman"/>
        </w:rPr>
        <w:t xml:space="preserve"> согласия споры и разногласия подлежат рассмотрению в Арбитражном суде Вологодской области.</w:t>
      </w:r>
    </w:p>
    <w:p w14:paraId="1A6BB5B9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27284A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6416D8F" w14:textId="77777777" w:rsidR="00CF35AD" w:rsidRDefault="00CF35A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14:paraId="5714D626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CF35AD" w14:paraId="435CF2C1" w14:textId="7777777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8496B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57101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35AD" w14:paraId="10D1E1F1" w14:textId="7777777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9A336" w14:textId="77777777" w:rsidR="00CF35AD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Финансовый управляющий имуществом</w:t>
            </w:r>
          </w:p>
          <w:p w14:paraId="3B574B4C" w14:textId="2EB16C66" w:rsidR="00CF35AD" w:rsidRDefault="00F574D6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Березиной Анны Борисовны</w:t>
            </w:r>
          </w:p>
          <w:p w14:paraId="49C160F3" w14:textId="0AC9E3A3" w:rsidR="00447E81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получатель: </w:t>
            </w:r>
            <w:r w:rsidR="00F57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Березина Анна Борисовна</w:t>
            </w:r>
          </w:p>
          <w:p w14:paraId="0A5C22FB" w14:textId="67D25313" w:rsidR="00447E81" w:rsidRPr="00447E81" w:rsidRDefault="00000000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нк получателя: </w:t>
            </w:r>
            <w:r w:rsidR="00447E81"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"ЦЕНТРАЛЬНЫЙ" ПАО "СОВКОМБАНК" (БЕРДСК)</w:t>
            </w:r>
          </w:p>
          <w:p w14:paraId="427BFA78" w14:textId="1E0BCA9D" w:rsidR="00447E81" w:rsidRDefault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Счет: 40817810250230133282</w:t>
            </w:r>
          </w:p>
          <w:p w14:paraId="30DA9350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к/с 30101810150040000763</w:t>
            </w:r>
          </w:p>
          <w:p w14:paraId="64A06A02" w14:textId="4AC5A6C0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 045004763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БАНКА 4401116480</w:t>
            </w:r>
          </w:p>
          <w:p w14:paraId="4AD5139D" w14:textId="41D8F2C7" w:rsidR="00447E81" w:rsidRDefault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КПП БАНКА 544543001</w:t>
            </w:r>
          </w:p>
          <w:p w14:paraId="6C8E931D" w14:textId="4952B366" w:rsidR="00CF35AD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получателя: </w:t>
            </w:r>
            <w:r w:rsidR="00447E81" w:rsidRPr="00447E81">
              <w:rPr>
                <w:rFonts w:ascii="Times New Roman" w:hAnsi="Times New Roman" w:cs="Times New Roman"/>
                <w:sz w:val="20"/>
                <w:szCs w:val="20"/>
              </w:rPr>
              <w:t>352518500334</w:t>
            </w:r>
          </w:p>
          <w:p w14:paraId="34AEBFE3" w14:textId="77777777" w:rsidR="00CF35AD" w:rsidRDefault="00CF35AD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44726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 / Стрежнева М.Ф.</w:t>
            </w:r>
          </w:p>
          <w:p w14:paraId="522A54EB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8AC97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6E14EB" w14:textId="77777777" w:rsidR="00CF35AD" w:rsidRDefault="00000000" w:rsidP="00447E81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  <w:r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14:paraId="4E2554E9" w14:textId="77777777" w:rsidR="00CF35AD" w:rsidRDefault="00CF35A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09374AC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3DAAB6" w14:textId="77777777" w:rsidR="00CF35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г.Вологда</w:t>
      </w:r>
      <w:proofErr w:type="spellEnd"/>
    </w:p>
    <w:p w14:paraId="3DCAD4D8" w14:textId="248AA9A5" w:rsidR="00CF35A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882" w:space="709"/>
            <w:col w:w="2764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t>«___» _________ 202</w:t>
      </w:r>
      <w:r w:rsidR="00447E81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29543C4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9A7460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6F39E8" w14:textId="1C080F8E" w:rsidR="00CF35AD" w:rsidRPr="00447E81" w:rsidRDefault="00447E81" w:rsidP="00447E81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447E81">
        <w:rPr>
          <w:rFonts w:ascii="Times New Roman" w:eastAsia="Times New Roman" w:hAnsi="Times New Roman"/>
        </w:rPr>
        <w:t xml:space="preserve">Березина Анна Борисовна, именуемая  в дальнейшем «Продавец», в лице финансового управляющего Стрежневой Марии Федоровны (ИНН:110402703080, СНИЛС:113-699-632-80, </w:t>
      </w:r>
      <w:proofErr w:type="spellStart"/>
      <w:r w:rsidRPr="00447E81">
        <w:rPr>
          <w:rFonts w:ascii="Times New Roman" w:eastAsia="Times New Roman" w:hAnsi="Times New Roman"/>
        </w:rPr>
        <w:t>рег.номер</w:t>
      </w:r>
      <w:proofErr w:type="spellEnd"/>
      <w:r w:rsidRPr="00447E81">
        <w:rPr>
          <w:rFonts w:ascii="Times New Roman" w:eastAsia="Times New Roman" w:hAnsi="Times New Roman"/>
        </w:rPr>
        <w:t xml:space="preserve"> №12014, – член Ассоциации арбитражных управляющих «Сириус» (ОГРН: 1205000015615, ИНН: 5043069006, адрес: 142280, Московская область, г. Протвино, </w:t>
      </w:r>
      <w:proofErr w:type="spellStart"/>
      <w:r w:rsidRPr="00447E81">
        <w:rPr>
          <w:rFonts w:ascii="Times New Roman" w:eastAsia="Times New Roman" w:hAnsi="Times New Roman"/>
        </w:rPr>
        <w:t>Кременковское</w:t>
      </w:r>
      <w:proofErr w:type="spellEnd"/>
      <w:r w:rsidRPr="00447E81">
        <w:rPr>
          <w:rFonts w:ascii="Times New Roman" w:eastAsia="Times New Roman" w:hAnsi="Times New Roman"/>
        </w:rPr>
        <w:t xml:space="preserve"> шоссе, д. 2, офис 104/2), действующего на основании решения Арбитражного суда Вологодской области от 14.01.2026 г. по делу №А13-12285/2025, с одной стороны, и _________________, именуемое (-</w:t>
      </w:r>
      <w:proofErr w:type="spellStart"/>
      <w:r w:rsidRPr="00447E81">
        <w:rPr>
          <w:rFonts w:ascii="Times New Roman" w:eastAsia="Times New Roman" w:hAnsi="Times New Roman"/>
        </w:rPr>
        <w:t>ый</w:t>
      </w:r>
      <w:proofErr w:type="spellEnd"/>
      <w:r w:rsidRPr="00447E81">
        <w:rPr>
          <w:rFonts w:ascii="Times New Roman" w:eastAsia="Times New Roman" w:hAnsi="Times New Roman"/>
        </w:rPr>
        <w:t>, -</w:t>
      </w:r>
      <w:proofErr w:type="spellStart"/>
      <w:r w:rsidRPr="00447E81">
        <w:rPr>
          <w:rFonts w:ascii="Times New Roman" w:eastAsia="Times New Roman" w:hAnsi="Times New Roman"/>
        </w:rPr>
        <w:t>ая</w:t>
      </w:r>
      <w:proofErr w:type="spellEnd"/>
      <w:r w:rsidRPr="00447E81">
        <w:rPr>
          <w:rFonts w:ascii="Times New Roman" w:eastAsia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>
        <w:rPr>
          <w:rFonts w:ascii="Times New Roman" w:eastAsia="Times New Roman" w:hAnsi="Times New Roman" w:cs="Times New Roman"/>
        </w:rPr>
        <w:t>заключили настоящий акт о нижеследующем:</w:t>
      </w:r>
    </w:p>
    <w:p w14:paraId="5D0D2124" w14:textId="77777777" w:rsidR="00CF35AD" w:rsidRDefault="00CF3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2CBBF7B0" w14:textId="74DA7CC0" w:rsidR="00447E81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47E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_________________________________________________________________________________________________________________________________________________________________________.</w:t>
      </w:r>
    </w:p>
    <w:p w14:paraId="0953CE25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F181BF5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14:paraId="0AF580E4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75E5A1D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14:paraId="49B3AF40" w14:textId="77777777" w:rsidR="00CF35AD" w:rsidRDefault="00CF35AD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CF35AD" w14:paraId="69E191B6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7043E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A77C4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35AD" w14:paraId="7EA30D0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69DB3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Финансовый управляющий имуществом</w:t>
            </w:r>
          </w:p>
          <w:p w14:paraId="3C3CBAF6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Березиной Анны Борисовны</w:t>
            </w:r>
          </w:p>
          <w:p w14:paraId="00DD4E88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получатель: Березина Анна Борисовна</w:t>
            </w:r>
          </w:p>
          <w:p w14:paraId="451A5EBE" w14:textId="77777777" w:rsidR="00447E81" w:rsidRP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Банк получателя: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"ЦЕНТРАЛЬНЫЙ" ПАО "СОВКОМБАНК" (БЕРДСК)</w:t>
            </w:r>
          </w:p>
          <w:p w14:paraId="1FB186BA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Счет: 40817810250230133282</w:t>
            </w:r>
          </w:p>
          <w:p w14:paraId="788A5B7E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к/с 30101810150040000763</w:t>
            </w:r>
          </w:p>
          <w:p w14:paraId="6EE4ED60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 045004763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БАНКА 4401116480</w:t>
            </w:r>
          </w:p>
          <w:p w14:paraId="6CD3585B" w14:textId="058BAE4D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КПП БАНКА 544543001</w:t>
            </w:r>
          </w:p>
          <w:p w14:paraId="02F18084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получателя: </w:t>
            </w:r>
            <w:r w:rsidRPr="00447E81">
              <w:rPr>
                <w:rFonts w:ascii="Times New Roman" w:hAnsi="Times New Roman" w:cs="Times New Roman"/>
                <w:sz w:val="20"/>
                <w:szCs w:val="20"/>
              </w:rPr>
              <w:t>352518500334</w:t>
            </w:r>
          </w:p>
          <w:p w14:paraId="05DBF956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90041" w14:textId="77777777" w:rsidR="00447E81" w:rsidRDefault="00447E81" w:rsidP="00447E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 / Стрежнева М.Ф.</w:t>
            </w:r>
          </w:p>
          <w:p w14:paraId="3830236A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B7DBA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038ACAC" w14:textId="77777777" w:rsidR="00CF35AD" w:rsidRDefault="00CF35A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14:paraId="2945338E" w14:textId="77777777" w:rsidR="00CF35AD" w:rsidRDefault="00CF35AD">
      <w:pPr>
        <w:spacing w:after="200" w:line="276" w:lineRule="auto"/>
        <w:rPr>
          <w:rFonts w:ascii="Calibri" w:eastAsia="Times New Roman" w:hAnsi="Calibri" w:cs="Times New Roman"/>
        </w:rPr>
      </w:pPr>
    </w:p>
    <w:p w14:paraId="5ED785BB" w14:textId="77777777" w:rsidR="00CF35AD" w:rsidRDefault="00CF35AD">
      <w:pPr>
        <w:spacing w:after="200" w:line="276" w:lineRule="auto"/>
        <w:rPr>
          <w:rFonts w:ascii="Calibri" w:eastAsia="Times New Roman" w:hAnsi="Calibri" w:cs="Times New Roman"/>
        </w:rPr>
      </w:pPr>
    </w:p>
    <w:p w14:paraId="0D324B27" w14:textId="77777777" w:rsidR="00CF35AD" w:rsidRDefault="00CF35AD"/>
    <w:sectPr w:rsidR="00CF35A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60872" w14:textId="77777777" w:rsidR="00814214" w:rsidRDefault="00814214">
      <w:pPr>
        <w:spacing w:line="240" w:lineRule="auto"/>
      </w:pPr>
      <w:r>
        <w:separator/>
      </w:r>
    </w:p>
  </w:endnote>
  <w:endnote w:type="continuationSeparator" w:id="0">
    <w:p w14:paraId="4D9BA319" w14:textId="77777777" w:rsidR="00814214" w:rsidRDefault="00814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927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E25F2" w14:textId="77777777" w:rsidR="00814214" w:rsidRDefault="00814214">
      <w:pPr>
        <w:spacing w:after="0"/>
      </w:pPr>
      <w:r>
        <w:separator/>
      </w:r>
    </w:p>
  </w:footnote>
  <w:footnote w:type="continuationSeparator" w:id="0">
    <w:p w14:paraId="655D158A" w14:textId="77777777" w:rsidR="00814214" w:rsidRDefault="008142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B4F8F"/>
    <w:multiLevelType w:val="multilevel"/>
    <w:tmpl w:val="532B4F8F"/>
    <w:lvl w:ilvl="0">
      <w:start w:val="1"/>
      <w:numFmt w:val="decimal"/>
      <w:lvlText w:val="%1."/>
      <w:lvlJc w:val="left"/>
      <w:pPr>
        <w:ind w:left="510" w:hanging="510"/>
      </w:pPr>
      <w:rPr>
        <w:rFonts w:eastAsia="font927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927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927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927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927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927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927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927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927"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558391757">
    <w:abstractNumId w:val="1"/>
  </w:num>
  <w:num w:numId="2" w16cid:durableId="229121175">
    <w:abstractNumId w:val="0"/>
  </w:num>
  <w:num w:numId="3" w16cid:durableId="2000427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C"/>
    <w:rsid w:val="00267F08"/>
    <w:rsid w:val="00447E81"/>
    <w:rsid w:val="004F4BEE"/>
    <w:rsid w:val="005C4B3A"/>
    <w:rsid w:val="00814214"/>
    <w:rsid w:val="00B358DE"/>
    <w:rsid w:val="00B81D8C"/>
    <w:rsid w:val="00CF35AD"/>
    <w:rsid w:val="00DA21FD"/>
    <w:rsid w:val="00EA5956"/>
    <w:rsid w:val="00F574D6"/>
    <w:rsid w:val="1CD261EE"/>
    <w:rsid w:val="3FBB287E"/>
    <w:rsid w:val="6B2E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7AC2"/>
  <w15:docId w15:val="{727A6783-FCC9-46E4-B285-14E04B79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2025-07-31T06:05:00Z</dcterms:created>
  <dcterms:modified xsi:type="dcterms:W3CDTF">2026-08-06T07:59:00Z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A641CD5507064B8798DC9CA04EC01F46_13</vt:lpwstr>
  </property>
</Properties>
</file>