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F13C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2CB1449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A04A3D" w14:textId="77777777" w:rsidR="00C25D69" w:rsidRPr="00C879C1" w:rsidRDefault="00EC7E2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Щёлково</w:t>
      </w:r>
    </w:p>
    <w:p w14:paraId="4B4CDEA6" w14:textId="025AB670" w:rsidR="00C25D69" w:rsidRPr="00300E3A" w:rsidRDefault="00C879C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«___»___________</w:t>
      </w:r>
      <w:r w:rsidR="00EC7E2A">
        <w:rPr>
          <w:rFonts w:ascii="Times New Roman" w:hAnsi="Times New Roman"/>
          <w:noProof/>
        </w:rPr>
        <w:t xml:space="preserve"> 2026 г.</w:t>
      </w:r>
    </w:p>
    <w:p w14:paraId="5F06740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59CFAD8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24FF7F3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E80A0F" w14:textId="77777777" w:rsidR="00EA5080" w:rsidRPr="00300E3A" w:rsidRDefault="00EC7E2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Калтахчян Артур Мишаевич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Голденберг Кристины Олеговны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31.03.2025 г. (резолютивная часть объявлена 27.03.2025 г.) по делу № А41-31676/2024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0D6A0B1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DF6577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2949542" w14:textId="77777777" w:rsidR="00C879C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794464C9" w14:textId="7FD2D6A5" w:rsidR="00EA5080" w:rsidRDefault="00C879C1" w:rsidP="00C879C1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C879C1">
        <w:rPr>
          <w:rFonts w:ascii="Times New Roman" w:hAnsi="Times New Roman"/>
        </w:rPr>
        <w:t xml:space="preserve">Транспортное средство: KIA XM (SORENTO), Идентификационный номер (VIN номер): XWEKU811DC0006337, Год изготовления: 2012 </w:t>
      </w:r>
      <w:proofErr w:type="spellStart"/>
      <w:proofErr w:type="gramStart"/>
      <w:r w:rsidRPr="00C879C1">
        <w:rPr>
          <w:rFonts w:ascii="Times New Roman" w:hAnsi="Times New Roman"/>
        </w:rPr>
        <w:t>гос.номер</w:t>
      </w:r>
      <w:proofErr w:type="spellEnd"/>
      <w:proofErr w:type="gramEnd"/>
      <w:r w:rsidRPr="00C879C1">
        <w:rPr>
          <w:rFonts w:ascii="Times New Roman" w:hAnsi="Times New Roman"/>
        </w:rPr>
        <w:t xml:space="preserve"> Х225ЕВ790.</w:t>
      </w:r>
      <w:r w:rsidRPr="00C879C1">
        <w:t xml:space="preserve"> </w:t>
      </w:r>
      <w:r w:rsidRPr="00C879C1">
        <w:rPr>
          <w:rFonts w:ascii="Times New Roman" w:hAnsi="Times New Roman"/>
        </w:rPr>
        <w:t>Начальная цена продажи 1 026 000,00 руб.</w:t>
      </w:r>
    </w:p>
    <w:p w14:paraId="4C689D34" w14:textId="77777777" w:rsidR="00C879C1" w:rsidRDefault="00C879C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31C898" w14:textId="10D287DE" w:rsidR="00EA5080" w:rsidRDefault="00EA5080" w:rsidP="00C879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 w:rsidR="00C879C1">
        <w:rPr>
          <w:rFonts w:ascii="Times New Roman" w:hAnsi="Times New Roman"/>
        </w:rPr>
        <w:t xml:space="preserve">  </w:t>
      </w:r>
      <w:r w:rsidR="00C879C1" w:rsidRPr="00C879C1">
        <w:rPr>
          <w:rFonts w:ascii="Times New Roman" w:hAnsi="Times New Roman"/>
        </w:rPr>
        <w:t>Имущество</w:t>
      </w:r>
      <w:proofErr w:type="gramEnd"/>
      <w:r w:rsidR="00C879C1" w:rsidRPr="00C879C1">
        <w:rPr>
          <w:rFonts w:ascii="Times New Roman" w:hAnsi="Times New Roman"/>
        </w:rPr>
        <w:t xml:space="preserve"> является предметом залога по обязательствам Должника перед АО «</w:t>
      </w:r>
      <w:proofErr w:type="spellStart"/>
      <w:r w:rsidR="00C879C1" w:rsidRPr="00C879C1">
        <w:rPr>
          <w:rFonts w:ascii="Times New Roman" w:hAnsi="Times New Roman"/>
        </w:rPr>
        <w:t>ТБанк</w:t>
      </w:r>
      <w:proofErr w:type="spellEnd"/>
      <w:r w:rsidR="00C879C1" w:rsidRPr="00C879C1">
        <w:rPr>
          <w:rFonts w:ascii="Times New Roman" w:hAnsi="Times New Roman"/>
        </w:rPr>
        <w:t>». Номер уведомления о возникновении залога № 2020-005-348560-139 от 05.11.2020 г.</w:t>
      </w:r>
    </w:p>
    <w:p w14:paraId="0AE8E50E" w14:textId="7E5D743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C879C1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</w:t>
      </w:r>
      <w:proofErr w:type="gramStart"/>
      <w:r>
        <w:rPr>
          <w:rFonts w:ascii="Times New Roman" w:hAnsi="Times New Roman"/>
        </w:rPr>
        <w:t>состоявшихся  на</w:t>
      </w:r>
      <w:proofErr w:type="gramEnd"/>
      <w:r>
        <w:rPr>
          <w:rFonts w:ascii="Times New Roman" w:hAnsi="Times New Roman"/>
        </w:rPr>
        <w:t xml:space="preserve"> электронной торговой площадке </w:t>
      </w:r>
      <w:r w:rsidR="00C879C1" w:rsidRPr="00C879C1">
        <w:rPr>
          <w:rFonts w:ascii="Times New Roman" w:hAnsi="Times New Roman"/>
        </w:rPr>
        <w:t>ЭТП ALFALOT.RU (ИНН 0278184720), размещенной в сети Интернет по адресу: www.alfalot.ru. (ООО «Аукционы Федерации</w:t>
      </w:r>
      <w:proofErr w:type="gramStart"/>
      <w:r w:rsidR="00C879C1" w:rsidRPr="00C879C1">
        <w:rPr>
          <w:rFonts w:ascii="Times New Roman" w:hAnsi="Times New Roman"/>
        </w:rPr>
        <w:t>» ,</w:t>
      </w:r>
      <w:proofErr w:type="gramEnd"/>
      <w:r w:rsidR="00C879C1" w:rsidRPr="00C879C1">
        <w:rPr>
          <w:rFonts w:ascii="Times New Roman" w:hAnsi="Times New Roman"/>
        </w:rPr>
        <w:t xml:space="preserve"> 450059, РБ, г. Уфа, ул. Рихарда Зорге, д. 9, корп. 6, под. 2, </w:t>
      </w:r>
      <w:proofErr w:type="spellStart"/>
      <w:r w:rsidR="00C879C1" w:rsidRPr="00C879C1">
        <w:rPr>
          <w:rFonts w:ascii="Times New Roman" w:hAnsi="Times New Roman"/>
        </w:rPr>
        <w:t>эт</w:t>
      </w:r>
      <w:proofErr w:type="spellEnd"/>
      <w:r w:rsidR="00C879C1" w:rsidRPr="00C879C1">
        <w:rPr>
          <w:rFonts w:ascii="Times New Roman" w:hAnsi="Times New Roman"/>
        </w:rPr>
        <w:t>. 2).</w:t>
      </w:r>
    </w:p>
    <w:p w14:paraId="23A80B0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0BCB7B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E0674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5E613E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696BB2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F964AB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13BC307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59BCF46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56B70F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D8B673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DC3F0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D69F27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88792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29DB666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76B34F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6DC576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E12CD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25197D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3AA8F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871A6E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B1C160D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86C46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2A129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917FCE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84DFFC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35AA2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70B8DBB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149176C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EC7E2A">
        <w:rPr>
          <w:rFonts w:ascii="Times New Roman" w:hAnsi="Times New Roman"/>
          <w:noProof/>
        </w:rPr>
        <w:t>Арбитражном суде Московской области</w:t>
      </w:r>
      <w:r w:rsidR="00352E7F" w:rsidRPr="00352E7F">
        <w:rPr>
          <w:rFonts w:ascii="Times New Roman" w:hAnsi="Times New Roman"/>
        </w:rPr>
        <w:t>.</w:t>
      </w:r>
    </w:p>
    <w:p w14:paraId="1C1477EF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849BC4D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FC9C3D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A6A0DB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57A271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C97F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FD0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B8D0D38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3B2075" w14:textId="77777777" w:rsidR="00EA5080" w:rsidRPr="004B3BFE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Калтахчян Артур Мишаевич</w:t>
            </w:r>
          </w:p>
          <w:p w14:paraId="095906B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62742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20.01.1974</w:t>
            </w:r>
          </w:p>
          <w:p w14:paraId="570E59A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гор. Ереван Армянская ССР</w:t>
            </w:r>
          </w:p>
          <w:p w14:paraId="5C913314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193-514-086 74</w:t>
            </w:r>
          </w:p>
          <w:p w14:paraId="49616BF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C7E2A">
              <w:rPr>
                <w:rFonts w:ascii="Times New Roman" w:hAnsi="Times New Roman"/>
                <w:noProof/>
                <w:sz w:val="20"/>
                <w:szCs w:val="20"/>
              </w:rPr>
              <w:t>505020995702</w:t>
            </w:r>
          </w:p>
          <w:p w14:paraId="3976E90C" w14:textId="77777777" w:rsidR="00EA5080" w:rsidRPr="004B3BFE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141109, Московская область, г Щёлково, ул Космодемьянская, д 17 к 3, кв 16</w:t>
            </w:r>
          </w:p>
          <w:p w14:paraId="21D74BC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40817810150221271994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5B83B42A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38E0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F3553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0F349" w14:textId="77777777" w:rsidR="00EA5080" w:rsidRDefault="00EC7E2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Калтахчяна Артура Мишаевича</w:t>
            </w:r>
          </w:p>
          <w:p w14:paraId="1FC21E7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17D17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C7E2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К.О. Голденберг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B7C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28645E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33B8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BE29500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68FCF4E" w14:textId="7E9AB632" w:rsidR="00CE4B37" w:rsidRDefault="001B2852" w:rsidP="00C879C1">
      <w:pPr>
        <w:autoSpaceDE w:val="0"/>
        <w:autoSpaceDN w:val="0"/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sectPr w:rsidR="00CE4B37" w:rsidSect="00725B72">
      <w:type w:val="continuous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2970029">
    <w:abstractNumId w:val="0"/>
  </w:num>
  <w:num w:numId="2" w16cid:durableId="729883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C3A7C"/>
    <w:rsid w:val="00106842"/>
    <w:rsid w:val="001619C2"/>
    <w:rsid w:val="001B2852"/>
    <w:rsid w:val="0023545D"/>
    <w:rsid w:val="002958ED"/>
    <w:rsid w:val="002E5C65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25B72"/>
    <w:rsid w:val="00742AD9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879C1"/>
    <w:rsid w:val="00CE4B37"/>
    <w:rsid w:val="00D2141C"/>
    <w:rsid w:val="00D325F9"/>
    <w:rsid w:val="00D554D6"/>
    <w:rsid w:val="00D72574"/>
    <w:rsid w:val="00E40618"/>
    <w:rsid w:val="00EA4390"/>
    <w:rsid w:val="00EA5080"/>
    <w:rsid w:val="00EB49A8"/>
    <w:rsid w:val="00EC7E2A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2CEF0"/>
  <w15:chartTrackingRefBased/>
  <w15:docId w15:val="{2BA7D530-5DD8-4D96-8DAA-31CA6C4C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Голденберг</dc:creator>
  <cp:keywords/>
  <dc:description/>
  <cp:lastModifiedBy>Галина Панкова</cp:lastModifiedBy>
  <cp:revision>2</cp:revision>
  <dcterms:created xsi:type="dcterms:W3CDTF">2026-08-06T07:27:00Z</dcterms:created>
  <dcterms:modified xsi:type="dcterms:W3CDTF">2026-08-06T07:27:00Z</dcterms:modified>
</cp:coreProperties>
</file>