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1C4" w:rsidRPr="0081048C" w:rsidRDefault="004731A5" w:rsidP="0058194D">
      <w:pPr>
        <w:ind w:left="7788" w:firstLine="708"/>
        <w:rPr>
          <w:color w:val="000000" w:themeColor="text1"/>
        </w:rPr>
      </w:pPr>
      <w:r w:rsidRPr="0081048C">
        <w:rPr>
          <w:i/>
          <w:color w:val="000000" w:themeColor="text1"/>
          <w:u w:val="single"/>
        </w:rPr>
        <w:t>ПРОЕКТ</w:t>
      </w:r>
    </w:p>
    <w:p w:rsidR="006331C4" w:rsidRPr="0081048C" w:rsidRDefault="006331C4">
      <w:pPr>
        <w:jc w:val="center"/>
        <w:rPr>
          <w:b/>
          <w:color w:val="000000" w:themeColor="text1"/>
        </w:rPr>
      </w:pPr>
    </w:p>
    <w:p w:rsidR="006331C4" w:rsidRPr="0081048C" w:rsidRDefault="004731A5" w:rsidP="007C6918">
      <w:pPr>
        <w:jc w:val="center"/>
        <w:rPr>
          <w:color w:val="000000" w:themeColor="text1"/>
        </w:rPr>
      </w:pPr>
      <w:r w:rsidRPr="0081048C">
        <w:rPr>
          <w:b/>
          <w:color w:val="000000" w:themeColor="text1"/>
        </w:rPr>
        <w:t>ДОГОВОР КУПЛИ-ПРОДАЖИ</w:t>
      </w:r>
      <w:r w:rsidR="007C6918">
        <w:rPr>
          <w:color w:val="000000" w:themeColor="text1"/>
        </w:rPr>
        <w:t xml:space="preserve"> </w:t>
      </w:r>
      <w:r w:rsidRPr="0081048C">
        <w:rPr>
          <w:b/>
          <w:color w:val="000000" w:themeColor="text1"/>
        </w:rPr>
        <w:t>№ ________</w:t>
      </w:r>
    </w:p>
    <w:p w:rsidR="006331C4" w:rsidRPr="0081048C" w:rsidRDefault="006331C4">
      <w:pPr>
        <w:jc w:val="center"/>
        <w:rPr>
          <w:b/>
          <w:color w:val="000000" w:themeColor="text1"/>
        </w:rPr>
      </w:pPr>
    </w:p>
    <w:p w:rsidR="006331C4" w:rsidRPr="0081048C" w:rsidRDefault="004731A5">
      <w:pPr>
        <w:jc w:val="both"/>
        <w:rPr>
          <w:color w:val="000000" w:themeColor="text1"/>
        </w:rPr>
      </w:pPr>
      <w:r w:rsidRPr="0081048C">
        <w:rPr>
          <w:color w:val="000000" w:themeColor="text1"/>
        </w:rPr>
        <w:t xml:space="preserve">г. Воронеж </w:t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  <w:t xml:space="preserve"> </w:t>
      </w:r>
      <w:r w:rsidR="0058194D">
        <w:rPr>
          <w:color w:val="000000" w:themeColor="text1"/>
        </w:rPr>
        <w:t xml:space="preserve"> </w:t>
      </w:r>
      <w:r w:rsidRPr="0081048C">
        <w:rPr>
          <w:color w:val="000000" w:themeColor="text1"/>
        </w:rPr>
        <w:t>«____»_____________202</w:t>
      </w:r>
      <w:r w:rsidR="0081048C" w:rsidRPr="0081048C">
        <w:rPr>
          <w:color w:val="000000" w:themeColor="text1"/>
        </w:rPr>
        <w:t>6</w:t>
      </w:r>
      <w:r w:rsidRPr="0081048C">
        <w:rPr>
          <w:color w:val="000000" w:themeColor="text1"/>
        </w:rPr>
        <w:t xml:space="preserve"> года</w:t>
      </w:r>
    </w:p>
    <w:p w:rsidR="006331C4" w:rsidRPr="0081048C" w:rsidRDefault="006331C4">
      <w:pPr>
        <w:ind w:firstLine="708"/>
        <w:jc w:val="both"/>
        <w:rPr>
          <w:color w:val="000000" w:themeColor="text1"/>
        </w:rPr>
      </w:pPr>
    </w:p>
    <w:p w:rsidR="006331C4" w:rsidRPr="0081048C" w:rsidRDefault="00CA79E2">
      <w:pPr>
        <w:pStyle w:val="af2"/>
        <w:tabs>
          <w:tab w:val="left" w:pos="-3828"/>
        </w:tabs>
        <w:ind w:firstLine="567"/>
        <w:jc w:val="both"/>
        <w:rPr>
          <w:color w:val="000000" w:themeColor="text1"/>
        </w:rPr>
      </w:pPr>
      <w:bookmarkStart w:id="0" w:name="_Hlk150251502"/>
      <w:r w:rsidRPr="00770D63">
        <w:rPr>
          <w:color w:val="000000" w:themeColor="text1"/>
          <w:lang w:bidi="he-IL"/>
        </w:rPr>
        <w:t xml:space="preserve">Финансовый управляющий </w:t>
      </w:r>
      <w:r w:rsidR="007A4FF8" w:rsidRPr="00495FB5">
        <w:t>Горбунов</w:t>
      </w:r>
      <w:r w:rsidR="007A4FF8">
        <w:t>а</w:t>
      </w:r>
      <w:r w:rsidR="007A4FF8" w:rsidRPr="00495FB5">
        <w:t xml:space="preserve"> Денис</w:t>
      </w:r>
      <w:r w:rsidR="007A4FF8">
        <w:t>а</w:t>
      </w:r>
      <w:r w:rsidR="007A4FF8" w:rsidRPr="00495FB5">
        <w:t xml:space="preserve"> Сергеевич</w:t>
      </w:r>
      <w:r w:rsidR="007A4FF8">
        <w:t>а</w:t>
      </w:r>
      <w:r w:rsidR="007A4FF8" w:rsidRPr="00495FB5">
        <w:t xml:space="preserve"> (</w:t>
      </w:r>
      <w:r w:rsidR="007A4FF8" w:rsidRPr="00495FB5">
        <w:rPr>
          <w:color w:val="000000"/>
          <w:shd w:val="clear" w:color="auto" w:fill="FFFFFF"/>
        </w:rPr>
        <w:t xml:space="preserve">дата рождения: </w:t>
      </w:r>
      <w:r w:rsidR="007A4FF8" w:rsidRPr="00495FB5">
        <w:t xml:space="preserve">14.01.1987, место рождения: г. Волгоград; зарегистрирован по адресу: Воронежская область, Таловский район, пос. Высокий, ул. </w:t>
      </w:r>
      <w:r w:rsidR="007A4FF8">
        <w:t>Первомайская, д. 17; ИНН 3629036</w:t>
      </w:r>
      <w:r w:rsidR="007A4FF8" w:rsidRPr="00495FB5">
        <w:t>25780; СНИЛС 140-323-978 29)</w:t>
      </w:r>
      <w:r w:rsidR="0011403E">
        <w:t xml:space="preserve"> </w:t>
      </w:r>
      <w:r w:rsidR="007C6918">
        <w:rPr>
          <w:color w:val="000000" w:themeColor="text1"/>
          <w:lang w:bidi="he-IL"/>
        </w:rPr>
        <w:t>Кривобоков Александр Валерьевич</w:t>
      </w:r>
      <w:r w:rsidRPr="00770D63">
        <w:rPr>
          <w:color w:val="000000" w:themeColor="text1"/>
          <w:lang w:bidi="he-IL"/>
        </w:rPr>
        <w:t xml:space="preserve">, действующий на основании </w:t>
      </w:r>
      <w:r w:rsidR="0011403E">
        <w:rPr>
          <w:color w:val="000000"/>
          <w:shd w:val="clear" w:color="auto" w:fill="FFFFFF"/>
        </w:rPr>
        <w:t>Решения</w:t>
      </w:r>
      <w:r w:rsidR="0011403E" w:rsidRPr="00CD11B2">
        <w:rPr>
          <w:color w:val="000000"/>
          <w:shd w:val="clear" w:color="auto" w:fill="FFFFFF"/>
        </w:rPr>
        <w:t xml:space="preserve"> Арбитражного суда Вор</w:t>
      </w:r>
      <w:r w:rsidR="0011403E">
        <w:rPr>
          <w:color w:val="000000"/>
          <w:shd w:val="clear" w:color="auto" w:fill="FFFFFF"/>
        </w:rPr>
        <w:t xml:space="preserve">онежской области </w:t>
      </w:r>
      <w:r w:rsidR="007A4FF8">
        <w:rPr>
          <w:color w:val="000000"/>
          <w:shd w:val="clear" w:color="auto" w:fill="FFFFFF"/>
        </w:rPr>
        <w:t>от 17.03.2026 по делу №А14-1230/2026</w:t>
      </w:r>
      <w:r w:rsidR="004731A5" w:rsidRPr="0081048C">
        <w:rPr>
          <w:color w:val="000000" w:themeColor="text1"/>
          <w:lang w:bidi="he-IL"/>
        </w:rPr>
        <w:t>, именуем</w:t>
      </w:r>
      <w:r w:rsidR="007C6918">
        <w:rPr>
          <w:color w:val="000000" w:themeColor="text1"/>
          <w:lang w:bidi="he-IL"/>
        </w:rPr>
        <w:t>ый</w:t>
      </w:r>
      <w:r w:rsidR="004731A5" w:rsidRPr="0081048C">
        <w:rPr>
          <w:color w:val="000000" w:themeColor="text1"/>
          <w:lang w:bidi="he-IL"/>
        </w:rPr>
        <w:t xml:space="preserve"> в дальнейшем «Продавец»,  с одной стороны</w:t>
      </w:r>
      <w:r w:rsidR="004731A5" w:rsidRPr="0081048C">
        <w:rPr>
          <w:color w:val="000000" w:themeColor="text1"/>
        </w:rPr>
        <w:t>,</w:t>
      </w:r>
      <w:r w:rsidR="004731A5" w:rsidRPr="0081048C">
        <w:rPr>
          <w:color w:val="000000" w:themeColor="text1"/>
          <w:lang w:bidi="he-IL"/>
        </w:rPr>
        <w:t xml:space="preserve"> и </w:t>
      </w:r>
      <w:r w:rsidR="004731A5" w:rsidRPr="0081048C">
        <w:rPr>
          <w:color w:val="000000" w:themeColor="text1"/>
        </w:rPr>
        <w:t xml:space="preserve">__________________ в лице ___________________________, действующего на основании _________________, (далее - «Покупатель») с другой стороны, руководствуясь Протоколом № ___________________ рассмотрения заявок на приобретение имущества </w:t>
      </w:r>
      <w:r w:rsidR="0011403E">
        <w:rPr>
          <w:color w:val="000000"/>
          <w:shd w:val="clear" w:color="auto" w:fill="FFFFFF"/>
        </w:rPr>
        <w:t>Мещеряковой Софии Алексеевны</w:t>
      </w:r>
      <w:r w:rsidR="004731A5" w:rsidRPr="0081048C">
        <w:rPr>
          <w:color w:val="000000" w:themeColor="text1"/>
        </w:rPr>
        <w:t>, реализуемого на торгах в форме аукциона, открытого по составу участников и открытого по форме представления предложений о цене, заключили настоящий договор о нижеследующем:</w:t>
      </w:r>
    </w:p>
    <w:p w:rsidR="006331C4" w:rsidRDefault="006331C4">
      <w:pPr>
        <w:ind w:firstLine="708"/>
        <w:jc w:val="both"/>
        <w:rPr>
          <w:color w:val="C9211E"/>
        </w:rPr>
      </w:pPr>
    </w:p>
    <w:p w:rsidR="006331C4" w:rsidRPr="00012EA5" w:rsidRDefault="004731A5">
      <w:pPr>
        <w:numPr>
          <w:ilvl w:val="0"/>
          <w:numId w:val="1"/>
        </w:num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Предмет договора.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 xml:space="preserve">1.1. Настоящий договор заключен по результатам торгов в форме аукциона, открытого по составу участников и открытого по форме представления предложений о цене имущества, принадлежащего </w:t>
      </w:r>
      <w:r w:rsidR="007A4FF8" w:rsidRPr="00495FB5">
        <w:t>Горбунов</w:t>
      </w:r>
      <w:r w:rsidR="007A4FF8">
        <w:t>а</w:t>
      </w:r>
      <w:r w:rsidR="007A4FF8" w:rsidRPr="00495FB5">
        <w:t xml:space="preserve"> Денис</w:t>
      </w:r>
      <w:r w:rsidR="007A4FF8">
        <w:t>а</w:t>
      </w:r>
      <w:r w:rsidR="007A4FF8" w:rsidRPr="00495FB5">
        <w:t xml:space="preserve"> Сергеевич</w:t>
      </w:r>
      <w:r w:rsidR="007A4FF8">
        <w:t>а</w:t>
      </w:r>
      <w:r w:rsidRPr="00012EA5">
        <w:rPr>
          <w:color w:val="000000" w:themeColor="text1"/>
        </w:rPr>
        <w:t>:</w:t>
      </w:r>
    </w:p>
    <w:p w:rsidR="006331C4" w:rsidRPr="00012EA5" w:rsidRDefault="004731A5" w:rsidP="0081048C">
      <w:pPr>
        <w:ind w:firstLine="708"/>
        <w:jc w:val="both"/>
        <w:rPr>
          <w:rFonts w:eastAsia="Calibri"/>
          <w:color w:val="000000" w:themeColor="text1"/>
          <w:szCs w:val="22"/>
          <w:lang w:eastAsia="en-US"/>
        </w:rPr>
      </w:pPr>
      <w:r w:rsidRPr="00012EA5">
        <w:rPr>
          <w:color w:val="000000" w:themeColor="text1"/>
        </w:rPr>
        <w:t xml:space="preserve">1.1.1. </w:t>
      </w:r>
      <w:r w:rsidR="00CA79E2">
        <w:rPr>
          <w:rFonts w:eastAsia="Calibri"/>
          <w:color w:val="000000" w:themeColor="text1"/>
          <w:lang w:eastAsia="en-US"/>
        </w:rPr>
        <w:t>Автомобиль ________</w:t>
      </w:r>
      <w:r w:rsidR="0058194D" w:rsidRPr="0058194D">
        <w:rPr>
          <w:rFonts w:eastAsia="Calibri"/>
          <w:color w:val="000000" w:themeColor="text1"/>
          <w:lang w:eastAsia="en-US"/>
        </w:rPr>
        <w:t>. Имущество находится в Воронежской области, имеет косметические и технические дефекты, требует рем</w:t>
      </w:r>
      <w:r w:rsidR="0058194D">
        <w:rPr>
          <w:rFonts w:eastAsia="Calibri"/>
          <w:color w:val="000000" w:themeColor="text1"/>
          <w:lang w:eastAsia="en-US"/>
        </w:rPr>
        <w:t>онта</w:t>
      </w:r>
      <w:r w:rsidR="00CA79E2">
        <w:t>.</w:t>
      </w:r>
    </w:p>
    <w:p w:rsidR="006331C4" w:rsidRPr="00012EA5" w:rsidRDefault="004731A5">
      <w:pPr>
        <w:ind w:left="-70" w:firstLine="778"/>
        <w:jc w:val="both"/>
        <w:rPr>
          <w:color w:val="000000" w:themeColor="text1"/>
        </w:rPr>
      </w:pPr>
      <w:r w:rsidRPr="00012EA5">
        <w:rPr>
          <w:color w:val="000000" w:themeColor="text1"/>
        </w:rPr>
        <w:t>1.2. В соответствии с условиями настоящего договора Продавец обязуется передать в собственность, а Покупатель обязуется принять и оплатить имущество, указанное в п. 1.1 настоящего договора.</w:t>
      </w:r>
    </w:p>
    <w:p w:rsidR="006331C4" w:rsidRPr="00012EA5" w:rsidRDefault="006331C4">
      <w:pPr>
        <w:jc w:val="both"/>
        <w:rPr>
          <w:color w:val="000000" w:themeColor="text1"/>
        </w:rPr>
      </w:pPr>
    </w:p>
    <w:p w:rsidR="006331C4" w:rsidRPr="00012EA5" w:rsidRDefault="004731A5">
      <w:pPr>
        <w:numPr>
          <w:ilvl w:val="0"/>
          <w:numId w:val="1"/>
        </w:num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Цена и порядок расчетов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2.1. Общая стоимость указанного в пункте 1.1 имущества составляет</w:t>
      </w:r>
      <w:r w:rsidRPr="00012EA5">
        <w:rPr>
          <w:rFonts w:ascii="Times New Roman" w:hAnsi="Times New Roman"/>
          <w:b/>
          <w:color w:val="000000" w:themeColor="text1"/>
          <w:sz w:val="24"/>
          <w:szCs w:val="24"/>
        </w:rPr>
        <w:t xml:space="preserve">____________________ </w:t>
      </w:r>
      <w:r w:rsidRPr="00012EA5">
        <w:rPr>
          <w:rFonts w:ascii="Times New Roman" w:hAnsi="Times New Roman"/>
          <w:color w:val="000000" w:themeColor="text1"/>
          <w:sz w:val="24"/>
          <w:szCs w:val="24"/>
        </w:rPr>
        <w:t>(_______________________</w:t>
      </w:r>
      <w:r w:rsidR="00B206F4">
        <w:rPr>
          <w:rFonts w:ascii="Times New Roman" w:hAnsi="Times New Roman"/>
          <w:color w:val="000000" w:themeColor="text1"/>
          <w:sz w:val="24"/>
          <w:szCs w:val="24"/>
        </w:rPr>
        <w:t>__________) руб.</w:t>
      </w:r>
      <w:r w:rsidRPr="00012EA5">
        <w:rPr>
          <w:rFonts w:ascii="Times New Roman" w:hAnsi="Times New Roman"/>
          <w:color w:val="000000" w:themeColor="text1"/>
          <w:sz w:val="24"/>
          <w:szCs w:val="24"/>
        </w:rPr>
        <w:t xml:space="preserve"> _____ коп., является окончательной и не подлежащей изменению в дальнейшем, в том числе:</w:t>
      </w:r>
    </w:p>
    <w:p w:rsidR="006331C4" w:rsidRPr="00012EA5" w:rsidRDefault="004731A5" w:rsidP="00CA79E2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- стоимость имущества, указанного в п. 1.1.1 настоящего договора составляет_________________ (_____________________) рублей_____ коп., без НДС.</w:t>
      </w:r>
    </w:p>
    <w:p w:rsidR="006331C4" w:rsidRPr="00012EA5" w:rsidRDefault="004731A5">
      <w:pPr>
        <w:ind w:firstLine="680"/>
        <w:rPr>
          <w:color w:val="000000" w:themeColor="text1"/>
        </w:rPr>
      </w:pPr>
      <w:r w:rsidRPr="00012EA5">
        <w:rPr>
          <w:color w:val="000000" w:themeColor="text1"/>
        </w:rPr>
        <w:t>Сумма внесенного Покупателе</w:t>
      </w:r>
      <w:r w:rsidR="00B206F4">
        <w:rPr>
          <w:color w:val="000000" w:themeColor="text1"/>
        </w:rPr>
        <w:t>м задатка в размере _____(_____________) руб.</w:t>
      </w:r>
      <w:r w:rsidRPr="00012EA5">
        <w:rPr>
          <w:color w:val="000000" w:themeColor="text1"/>
        </w:rPr>
        <w:t xml:space="preserve"> ___ коп., без НДС, перечисленного Покупателем платежным поручением № ___от __________</w:t>
      </w:r>
      <w:r w:rsidR="00B206F4">
        <w:rPr>
          <w:color w:val="000000" w:themeColor="text1"/>
        </w:rPr>
        <w:t>______</w:t>
      </w:r>
      <w:r w:rsidRPr="00012EA5">
        <w:rPr>
          <w:color w:val="000000" w:themeColor="text1"/>
        </w:rPr>
        <w:t xml:space="preserve"> г., засчитывается в счет оплаты</w:t>
      </w:r>
      <w:r w:rsidR="00B206F4">
        <w:rPr>
          <w:color w:val="000000" w:themeColor="text1"/>
        </w:rPr>
        <w:t xml:space="preserve"> имущества, указанного в п.1.1.1.</w:t>
      </w:r>
      <w:r w:rsidRPr="00012EA5">
        <w:rPr>
          <w:color w:val="000000" w:themeColor="text1"/>
        </w:rPr>
        <w:t xml:space="preserve"> Договора.</w:t>
      </w:r>
    </w:p>
    <w:p w:rsidR="006331C4" w:rsidRPr="00012EA5" w:rsidRDefault="004731A5">
      <w:pPr>
        <w:ind w:firstLine="680"/>
        <w:jc w:val="both"/>
        <w:rPr>
          <w:color w:val="000000" w:themeColor="text1"/>
        </w:rPr>
      </w:pPr>
      <w:r w:rsidRPr="00012EA5">
        <w:rPr>
          <w:color w:val="000000" w:themeColor="text1"/>
        </w:rPr>
        <w:t>За вычетом суммы задатка, Покупатель обязан уплатить денежную сумму в размере _____________ (____</w:t>
      </w:r>
      <w:r w:rsidR="00B206F4">
        <w:rPr>
          <w:color w:val="000000" w:themeColor="text1"/>
        </w:rPr>
        <w:t>________________________) руб.</w:t>
      </w:r>
      <w:r w:rsidRPr="00012EA5">
        <w:rPr>
          <w:color w:val="000000" w:themeColor="text1"/>
        </w:rPr>
        <w:t xml:space="preserve"> ___ коп., без НДС, не позднее 30 календарных дней со дня подписания договора купли-продажи.</w:t>
      </w:r>
    </w:p>
    <w:p w:rsidR="006331C4" w:rsidRPr="00012EA5" w:rsidRDefault="004731A5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2.2. В случае нарушения срока оплаты имущества Продавец вправе расторгнуть в одностороннем порядке договор купли-продажи путем направления письменного уведомления. После направления вышеуказанного уведомления все обязательства сторон по договору купли-продажи прекращаются. В случае расторжения договора в одностороннем порядке задаток, внесенный Покупателем, ему не возвращается, а включается в состав имущества Должника. При этом оформление сторонами дополнительного соглашения о прекращении действия договора не требуется.</w:t>
      </w:r>
    </w:p>
    <w:p w:rsidR="006331C4" w:rsidRPr="00012EA5" w:rsidRDefault="004731A5">
      <w:pPr>
        <w:pStyle w:val="ConsNormal"/>
        <w:widowControl/>
        <w:ind w:firstLine="0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ab/>
        <w:t xml:space="preserve">2.3. Факт оплаты имущества удостоверяется выпиской с соответствующего счета, подтверждающей поступление денежных средств за продаваемое имущество. </w:t>
      </w:r>
    </w:p>
    <w:p w:rsidR="006331C4" w:rsidRPr="00012EA5" w:rsidRDefault="006331C4">
      <w:pPr>
        <w:jc w:val="both"/>
        <w:rPr>
          <w:color w:val="000000" w:themeColor="text1"/>
        </w:rPr>
      </w:pPr>
    </w:p>
    <w:p w:rsidR="006331C4" w:rsidRPr="00012EA5" w:rsidRDefault="004731A5">
      <w:p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3.</w:t>
      </w:r>
      <w:r w:rsidR="00CD1E70">
        <w:rPr>
          <w:b/>
          <w:color w:val="000000" w:themeColor="text1"/>
        </w:rPr>
        <w:t xml:space="preserve"> </w:t>
      </w:r>
      <w:r w:rsidRPr="00012EA5">
        <w:rPr>
          <w:b/>
          <w:color w:val="000000" w:themeColor="text1"/>
        </w:rPr>
        <w:t>Право собственности и передача имущества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3.1. Право собственности на имущество возникает у Покупателя только после подписания сторонами Акта приемки-передачи.</w:t>
      </w:r>
    </w:p>
    <w:p w:rsidR="006331C4" w:rsidRPr="00012EA5" w:rsidRDefault="004731A5">
      <w:pPr>
        <w:pStyle w:val="2"/>
        <w:tabs>
          <w:tab w:val="left" w:pos="720"/>
        </w:tabs>
        <w:spacing w:after="0" w:line="240" w:lineRule="auto"/>
        <w:jc w:val="both"/>
        <w:rPr>
          <w:color w:val="000000" w:themeColor="text1"/>
        </w:rPr>
      </w:pPr>
      <w:r w:rsidRPr="00012EA5">
        <w:rPr>
          <w:color w:val="000000" w:themeColor="text1"/>
          <w:sz w:val="24"/>
          <w:szCs w:val="24"/>
        </w:rPr>
        <w:lastRenderedPageBreak/>
        <w:tab/>
      </w:r>
      <w:r w:rsidR="00B206F4">
        <w:rPr>
          <w:color w:val="000000" w:themeColor="text1"/>
          <w:sz w:val="24"/>
          <w:szCs w:val="24"/>
        </w:rPr>
        <w:t>3.2. Продавец</w:t>
      </w:r>
      <w:r w:rsidRPr="00012EA5">
        <w:rPr>
          <w:color w:val="000000" w:themeColor="text1"/>
          <w:sz w:val="24"/>
          <w:szCs w:val="24"/>
        </w:rPr>
        <w:t xml:space="preserve"> передает Покупателю по Акту приемки-передачи имущество в течение 10 (Десяти) дней с момента поступления денежных средств в полном объеме на счет Продавца. 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 xml:space="preserve">3.3. Акт приемки-передачи подписывается уполномоченными представителями Продавца и Покупателя (собственноручные подписи которых удостоверяются печатями сторон). 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3.4. Покупатель несет риск случайной гибели или случайного повреждения имущества с момента передачи имущества.</w:t>
      </w: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>3.5. Расходы, прямо или косвенно связанные с исполнением настоящего договора возлагаются на Покупателя.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3.6. Заключая настоящий договор, Покупатель подтверждает, что надлежащим образом ознакомлен с состоянием передаваемого имущества, со всеми его существенными качественными и количественными характеристиками, внешним вид</w:t>
      </w:r>
      <w:r w:rsidR="00422CF6">
        <w:rPr>
          <w:color w:val="000000" w:themeColor="text1"/>
        </w:rPr>
        <w:t>ом, комплектацией и</w:t>
      </w:r>
      <w:r w:rsidRPr="00012EA5">
        <w:rPr>
          <w:color w:val="000000" w:themeColor="text1"/>
        </w:rPr>
        <w:t xml:space="preserve"> претензий к имуществу не имеет.</w:t>
      </w:r>
    </w:p>
    <w:p w:rsidR="006331C4" w:rsidRPr="00012EA5" w:rsidRDefault="006331C4">
      <w:pPr>
        <w:ind w:firstLine="708"/>
        <w:jc w:val="both"/>
        <w:rPr>
          <w:color w:val="000000" w:themeColor="text1"/>
        </w:rPr>
      </w:pPr>
    </w:p>
    <w:p w:rsidR="006331C4" w:rsidRPr="00012EA5" w:rsidRDefault="004731A5">
      <w:pPr>
        <w:ind w:left="708"/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4. Дополнительные условия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 xml:space="preserve">4.1. В случае нарушения срока оплаты проданного имущества, договор купли-продажи расторгается Продавцом в одностороннем внесудебном порядке путем направления письменного уведомления. С момента направления Продавцом такого уведомления договор считается расторгнутым.  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4.2. Настоящий договор вступает в силу с момента его подписания Сторонами, причем их подписи должны быть удостоверены печатями сторон.</w:t>
      </w:r>
    </w:p>
    <w:p w:rsidR="006331C4" w:rsidRPr="00012EA5" w:rsidRDefault="00422CF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4.3. Все изменения и</w:t>
      </w:r>
      <w:r w:rsidR="004731A5" w:rsidRPr="00012EA5">
        <w:rPr>
          <w:color w:val="000000" w:themeColor="text1"/>
        </w:rPr>
        <w:t xml:space="preserve"> дополнения Договора действительны лишь в том случае, если они оформлены в письменной форме и подписаны всеми сторонами.</w:t>
      </w: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>4.4. Стороны принимают все меры по урегулированию спора путем переговоров. При невозможности решения спора путем переговоров он разрешается в Арбитражном суде Воронежской области после соблюдения претензионного порядка. Ответ на претензию должен быть направлен в течение одного месяца с даты направления претензии заказным почтовым отправлением.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4.</w:t>
      </w:r>
      <w:r w:rsidR="00CA79E2">
        <w:rPr>
          <w:color w:val="000000" w:themeColor="text1"/>
        </w:rPr>
        <w:t>5</w:t>
      </w:r>
      <w:r w:rsidRPr="00012EA5">
        <w:rPr>
          <w:color w:val="000000" w:themeColor="text1"/>
        </w:rPr>
        <w:t>. Настоящий Договор содержит и выражает все договорные условия и понимание между Сторонами в отношении всех упомянутых здесь вопросов, при этом все предыдущие обсуждения, обещания и представления между Сторонами, если таковые имелись, теряют силу.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4.</w:t>
      </w:r>
      <w:r w:rsidR="00CA79E2">
        <w:rPr>
          <w:color w:val="000000" w:themeColor="text1"/>
        </w:rPr>
        <w:t>6</w:t>
      </w:r>
      <w:r w:rsidRPr="00012EA5">
        <w:rPr>
          <w:color w:val="000000" w:themeColor="text1"/>
        </w:rPr>
        <w:t xml:space="preserve">. Настоящий договор составлен в </w:t>
      </w:r>
      <w:r w:rsidR="000450F8">
        <w:rPr>
          <w:color w:val="000000" w:themeColor="text1"/>
        </w:rPr>
        <w:t>2</w:t>
      </w:r>
      <w:r w:rsidRPr="00012EA5">
        <w:rPr>
          <w:color w:val="000000" w:themeColor="text1"/>
        </w:rPr>
        <w:t xml:space="preserve"> экземплярах, имеющих равную юридическую силу, по одному для каждой из сторон.</w:t>
      </w:r>
    </w:p>
    <w:p w:rsidR="00CA79E2" w:rsidRDefault="00CA79E2">
      <w:pPr>
        <w:jc w:val="center"/>
        <w:rPr>
          <w:b/>
          <w:color w:val="000000" w:themeColor="text1"/>
        </w:rPr>
      </w:pPr>
    </w:p>
    <w:p w:rsidR="006331C4" w:rsidRPr="00012EA5" w:rsidRDefault="004731A5">
      <w:p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Реквизиты сторон:</w:t>
      </w:r>
    </w:p>
    <w:p w:rsidR="006331C4" w:rsidRPr="00012EA5" w:rsidRDefault="006331C4">
      <w:pPr>
        <w:jc w:val="center"/>
        <w:rPr>
          <w:b/>
          <w:color w:val="000000" w:themeColor="text1"/>
        </w:rPr>
      </w:pPr>
    </w:p>
    <w:tbl>
      <w:tblPr>
        <w:tblW w:w="9974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4967"/>
        <w:gridCol w:w="5007"/>
      </w:tblGrid>
      <w:tr w:rsidR="006331C4" w:rsidRPr="00012EA5" w:rsidTr="006367CC">
        <w:trPr>
          <w:trHeight w:val="504"/>
        </w:trPr>
        <w:tc>
          <w:tcPr>
            <w:tcW w:w="496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Продавец:</w:t>
            </w:r>
          </w:p>
        </w:tc>
        <w:tc>
          <w:tcPr>
            <w:tcW w:w="500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Покупатель:</w:t>
            </w:r>
          </w:p>
        </w:tc>
      </w:tr>
      <w:tr w:rsidR="006331C4" w:rsidRPr="00012EA5" w:rsidTr="006367CC">
        <w:trPr>
          <w:trHeight w:val="1918"/>
        </w:trPr>
        <w:tc>
          <w:tcPr>
            <w:tcW w:w="4967" w:type="dxa"/>
          </w:tcPr>
          <w:p w:rsidR="007A4FF8" w:rsidRDefault="007A4FF8" w:rsidP="00CA79E2">
            <w:pPr>
              <w:widowControl w:val="0"/>
              <w:jc w:val="both"/>
            </w:pPr>
            <w:r w:rsidRPr="00495FB5">
              <w:t xml:space="preserve">Горбунов Денис Сергеевич </w:t>
            </w:r>
          </w:p>
          <w:p w:rsidR="00CA79E2" w:rsidRPr="00B317E1" w:rsidRDefault="00CA79E2" w:rsidP="00CA79E2">
            <w:pPr>
              <w:widowControl w:val="0"/>
              <w:jc w:val="both"/>
            </w:pPr>
            <w:r w:rsidRPr="00B317E1">
              <w:t xml:space="preserve">ИНН </w:t>
            </w:r>
            <w:r w:rsidR="007A4FF8">
              <w:t>3629036</w:t>
            </w:r>
            <w:r w:rsidR="007A4FF8" w:rsidRPr="00495FB5">
              <w:t>25780</w:t>
            </w:r>
          </w:p>
          <w:p w:rsidR="00CA79E2" w:rsidRPr="00B317E1" w:rsidRDefault="007A4FF8" w:rsidP="00CA79E2">
            <w:pPr>
              <w:widowControl w:val="0"/>
              <w:jc w:val="both"/>
            </w:pPr>
            <w:bookmarkStart w:id="1" w:name="_Hlk228443253"/>
            <w:r>
              <w:t>счет №</w:t>
            </w:r>
            <w:bookmarkStart w:id="2" w:name="_GoBack"/>
            <w:bookmarkEnd w:id="2"/>
            <w:r w:rsidRPr="007A4FF8">
              <w:rPr>
                <w:color w:val="3B495C"/>
                <w:shd w:val="clear" w:color="auto" w:fill="FFFFFF"/>
              </w:rPr>
              <w:t>40817810450150513902</w:t>
            </w:r>
            <w:r w:rsidR="00CD4DE3" w:rsidRPr="00B317E1">
              <w:rPr>
                <w:color w:val="FF0000"/>
              </w:rPr>
              <w:t xml:space="preserve"> </w:t>
            </w:r>
            <w:bookmarkEnd w:id="1"/>
          </w:p>
          <w:p w:rsidR="00CA79E2" w:rsidRPr="00B317E1" w:rsidRDefault="00CA79E2" w:rsidP="00CA79E2">
            <w:pPr>
              <w:widowControl w:val="0"/>
              <w:jc w:val="both"/>
            </w:pPr>
            <w:r w:rsidRPr="00B317E1">
              <w:t>ФИЛИАЛ "ЦЕНТРАЛЬНЫЙ" ПАО "СОВКОМБАНК"</w:t>
            </w:r>
          </w:p>
          <w:p w:rsidR="00F31C3B" w:rsidRPr="00B317E1" w:rsidRDefault="00F31C3B" w:rsidP="00CA79E2">
            <w:pPr>
              <w:suppressAutoHyphens w:val="0"/>
            </w:pPr>
            <w:r w:rsidRPr="00B317E1">
              <w:t>к/с №30101810150040000763</w:t>
            </w:r>
          </w:p>
          <w:p w:rsidR="00F31C3B" w:rsidRPr="00B317E1" w:rsidRDefault="00CA79E2" w:rsidP="00CA79E2">
            <w:pPr>
              <w:suppressAutoHyphens w:val="0"/>
            </w:pPr>
            <w:r w:rsidRPr="00B317E1">
              <w:t>БИК 04500</w:t>
            </w:r>
            <w:r w:rsidR="00F31C3B" w:rsidRPr="00B317E1">
              <w:t>4763</w:t>
            </w:r>
          </w:p>
          <w:p w:rsidR="0081048C" w:rsidRPr="00B317E1" w:rsidRDefault="0081048C" w:rsidP="00CA79E2">
            <w:pPr>
              <w:suppressAutoHyphens w:val="0"/>
            </w:pPr>
            <w:r w:rsidRPr="00B317E1">
              <w:t xml:space="preserve">в </w:t>
            </w:r>
            <w:bookmarkStart w:id="3" w:name="_Hlk183012855"/>
            <w:r w:rsidRPr="00B317E1">
              <w:t>лице финансового управляющего</w:t>
            </w:r>
          </w:p>
          <w:p w:rsidR="0081048C" w:rsidRPr="00B317E1" w:rsidRDefault="00422CF6" w:rsidP="0081048C">
            <w:pPr>
              <w:suppressAutoHyphens w:val="0"/>
            </w:pPr>
            <w:r w:rsidRPr="00B317E1">
              <w:t>Кривобокова Александра Валерьевича</w:t>
            </w:r>
          </w:p>
          <w:p w:rsidR="0081048C" w:rsidRPr="00B317E1" w:rsidRDefault="002F301B" w:rsidP="006367CC">
            <w:pPr>
              <w:suppressAutoHyphens w:val="0"/>
            </w:pPr>
            <w:r w:rsidRPr="00B317E1">
              <w:t xml:space="preserve">ИНН </w:t>
            </w:r>
            <w:r w:rsidR="006367CC" w:rsidRPr="00B317E1">
              <w:t>366300678228</w:t>
            </w:r>
            <w:bookmarkEnd w:id="3"/>
          </w:p>
          <w:p w:rsidR="006367CC" w:rsidRPr="00B317E1" w:rsidRDefault="006367CC" w:rsidP="006367CC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5007" w:type="dxa"/>
          </w:tcPr>
          <w:p w:rsidR="006331C4" w:rsidRPr="00012EA5" w:rsidRDefault="006331C4">
            <w:pPr>
              <w:pStyle w:val="af2"/>
              <w:jc w:val="both"/>
              <w:rPr>
                <w:color w:val="000000" w:themeColor="text1"/>
                <w:lang w:bidi="he-IL"/>
              </w:rPr>
            </w:pPr>
          </w:p>
        </w:tc>
      </w:tr>
      <w:tr w:rsidR="006331C4" w:rsidRPr="00012EA5" w:rsidTr="006367CC">
        <w:tc>
          <w:tcPr>
            <w:tcW w:w="4967" w:type="dxa"/>
          </w:tcPr>
          <w:p w:rsidR="006331C4" w:rsidRPr="00B317E1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B317E1">
              <w:rPr>
                <w:color w:val="000000" w:themeColor="text1"/>
              </w:rPr>
              <w:t>Финансовый управляющий</w:t>
            </w:r>
          </w:p>
          <w:p w:rsidR="006331C4" w:rsidRPr="00B317E1" w:rsidRDefault="007A4FF8">
            <w:pPr>
              <w:pStyle w:val="af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Горбунова Д.С</w:t>
            </w:r>
            <w:r w:rsidR="006367CC" w:rsidRPr="00B317E1">
              <w:rPr>
                <w:color w:val="000000" w:themeColor="text1"/>
              </w:rPr>
              <w:t>.</w:t>
            </w:r>
          </w:p>
          <w:p w:rsidR="006331C4" w:rsidRPr="00B317E1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B317E1" w:rsidRDefault="004731A5" w:rsidP="006367CC">
            <w:pPr>
              <w:pStyle w:val="af2"/>
              <w:rPr>
                <w:color w:val="000000" w:themeColor="text1"/>
              </w:rPr>
            </w:pPr>
            <w:r w:rsidRPr="00B317E1">
              <w:rPr>
                <w:color w:val="000000" w:themeColor="text1"/>
              </w:rPr>
              <w:t xml:space="preserve">_____________________ </w:t>
            </w:r>
            <w:r w:rsidR="006367CC" w:rsidRPr="00B317E1">
              <w:rPr>
                <w:color w:val="000000" w:themeColor="text1"/>
              </w:rPr>
              <w:t>Кривобоков А.В.</w:t>
            </w:r>
          </w:p>
        </w:tc>
        <w:tc>
          <w:tcPr>
            <w:tcW w:w="5007" w:type="dxa"/>
          </w:tcPr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2143B">
            <w:pPr>
              <w:pStyle w:val="af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____________________/</w:t>
            </w:r>
            <w:r w:rsidR="004731A5" w:rsidRPr="00012EA5">
              <w:rPr>
                <w:color w:val="000000" w:themeColor="text1"/>
              </w:rPr>
              <w:t>_____</w:t>
            </w:r>
            <w:r>
              <w:rPr>
                <w:color w:val="000000" w:themeColor="text1"/>
              </w:rPr>
              <w:t>___</w:t>
            </w:r>
            <w:r w:rsidR="004731A5" w:rsidRPr="00012EA5">
              <w:rPr>
                <w:color w:val="000000" w:themeColor="text1"/>
              </w:rPr>
              <w:t>_____/</w:t>
            </w:r>
          </w:p>
        </w:tc>
      </w:tr>
    </w:tbl>
    <w:p w:rsidR="006331C4" w:rsidRDefault="006331C4" w:rsidP="00342F37">
      <w:pPr>
        <w:jc w:val="both"/>
        <w:rPr>
          <w:color w:val="C9211E"/>
        </w:rPr>
      </w:pPr>
      <w:bookmarkStart w:id="4" w:name="_Hlk150251502_Копия_1"/>
      <w:bookmarkEnd w:id="0"/>
      <w:bookmarkEnd w:id="4"/>
    </w:p>
    <w:sectPr w:rsidR="006331C4" w:rsidSect="007C6918">
      <w:headerReference w:type="even" r:id="rId7"/>
      <w:pgSz w:w="11906" w:h="16838"/>
      <w:pgMar w:top="567" w:right="991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39D" w:rsidRDefault="00C0739D" w:rsidP="006331C4">
      <w:r>
        <w:separator/>
      </w:r>
    </w:p>
  </w:endnote>
  <w:endnote w:type="continuationSeparator" w:id="0">
    <w:p w:rsidR="00C0739D" w:rsidRDefault="00C0739D" w:rsidP="0063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39D" w:rsidRDefault="00C0739D" w:rsidP="006331C4">
      <w:r>
        <w:separator/>
      </w:r>
    </w:p>
  </w:footnote>
  <w:footnote w:type="continuationSeparator" w:id="0">
    <w:p w:rsidR="00C0739D" w:rsidRDefault="00C0739D" w:rsidP="006331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1C4" w:rsidRDefault="003F11DE">
    <w:pPr>
      <w:pStyle w:val="11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3970"/>
              <wp:effectExtent l="0" t="635" r="0" b="4445"/>
              <wp:wrapNone/>
              <wp:docPr id="1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970" cy="1397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1F2816" id="Врезка1" o:spid="_x0000_s1026" style="position:absolute;margin-left:0;margin-top:.05pt;width:1.1pt;height:1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" o:allowincell="f" path="m,l-127,r,-127l,-127,,xe" filled="f" stroked="f" strokecolor="#3465a4">
              <v:path o:connecttype="custom" o:connectlocs="0,0;-1774,0;-1774,-1774;0,-1774" o:connectangles="0,0,0,0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7B0580"/>
    <w:multiLevelType w:val="multilevel"/>
    <w:tmpl w:val="4748EAE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70DE3903"/>
    <w:multiLevelType w:val="multilevel"/>
    <w:tmpl w:val="D90E9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C4"/>
    <w:rsid w:val="00012EA5"/>
    <w:rsid w:val="000450F8"/>
    <w:rsid w:val="000462AE"/>
    <w:rsid w:val="000A2D58"/>
    <w:rsid w:val="0011403E"/>
    <w:rsid w:val="002F301B"/>
    <w:rsid w:val="00341E2C"/>
    <w:rsid w:val="00342F37"/>
    <w:rsid w:val="00380B1D"/>
    <w:rsid w:val="003F11DE"/>
    <w:rsid w:val="00422CF6"/>
    <w:rsid w:val="004245A3"/>
    <w:rsid w:val="004731A5"/>
    <w:rsid w:val="0058194D"/>
    <w:rsid w:val="0062143B"/>
    <w:rsid w:val="006331C4"/>
    <w:rsid w:val="006367CC"/>
    <w:rsid w:val="0067401A"/>
    <w:rsid w:val="007A4FF8"/>
    <w:rsid w:val="007C6918"/>
    <w:rsid w:val="007F7690"/>
    <w:rsid w:val="0081048C"/>
    <w:rsid w:val="00850DBD"/>
    <w:rsid w:val="008F42C6"/>
    <w:rsid w:val="0091262A"/>
    <w:rsid w:val="009630A7"/>
    <w:rsid w:val="009D1C1D"/>
    <w:rsid w:val="009E5276"/>
    <w:rsid w:val="00B206F4"/>
    <w:rsid w:val="00B2528F"/>
    <w:rsid w:val="00B317E1"/>
    <w:rsid w:val="00BC4510"/>
    <w:rsid w:val="00C0739D"/>
    <w:rsid w:val="00C569D6"/>
    <w:rsid w:val="00C8114B"/>
    <w:rsid w:val="00CA79E2"/>
    <w:rsid w:val="00CC7FCD"/>
    <w:rsid w:val="00CD1E70"/>
    <w:rsid w:val="00CD4DE3"/>
    <w:rsid w:val="00D20D37"/>
    <w:rsid w:val="00D95819"/>
    <w:rsid w:val="00F31C3B"/>
    <w:rsid w:val="00F7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B1063F-24C2-4D5B-A30B-BE292C63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3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926E77"/>
  </w:style>
  <w:style w:type="character" w:customStyle="1" w:styleId="a4">
    <w:name w:val="Основной текст с отступом Знак"/>
    <w:link w:val="a5"/>
    <w:qFormat/>
    <w:rsid w:val="008F64F8"/>
    <w:rPr>
      <w:sz w:val="24"/>
      <w:szCs w:val="24"/>
    </w:rPr>
  </w:style>
  <w:style w:type="character" w:customStyle="1" w:styleId="a6">
    <w:name w:val="Нижний колонтитул Знак"/>
    <w:basedOn w:val="a0"/>
    <w:link w:val="1"/>
    <w:semiHidden/>
    <w:qFormat/>
    <w:rsid w:val="008362F5"/>
    <w:rPr>
      <w:sz w:val="24"/>
      <w:szCs w:val="24"/>
    </w:rPr>
  </w:style>
  <w:style w:type="character" w:customStyle="1" w:styleId="a7">
    <w:name w:val="Верхний колонтитул Знак"/>
    <w:qFormat/>
    <w:rsid w:val="006331C4"/>
    <w:rPr>
      <w:sz w:val="22"/>
      <w:szCs w:val="22"/>
    </w:rPr>
  </w:style>
  <w:style w:type="character" w:customStyle="1" w:styleId="a8">
    <w:name w:val="Цветовое выделение"/>
    <w:qFormat/>
    <w:rsid w:val="006331C4"/>
    <w:rPr>
      <w:b/>
      <w:bCs/>
      <w:color w:val="000080"/>
      <w:sz w:val="20"/>
      <w:szCs w:val="20"/>
    </w:rPr>
  </w:style>
  <w:style w:type="paragraph" w:customStyle="1" w:styleId="a9">
    <w:name w:val="Заголовок"/>
    <w:basedOn w:val="a"/>
    <w:next w:val="aa"/>
    <w:qFormat/>
    <w:rsid w:val="006331C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6331C4"/>
    <w:pPr>
      <w:spacing w:after="140" w:line="276" w:lineRule="auto"/>
    </w:pPr>
  </w:style>
  <w:style w:type="paragraph" w:styleId="ab">
    <w:name w:val="List"/>
    <w:basedOn w:val="aa"/>
    <w:rsid w:val="006331C4"/>
    <w:rPr>
      <w:rFonts w:cs="Lucida Sans"/>
    </w:rPr>
  </w:style>
  <w:style w:type="paragraph" w:customStyle="1" w:styleId="10">
    <w:name w:val="Название объекта1"/>
    <w:basedOn w:val="a"/>
    <w:qFormat/>
    <w:rsid w:val="006331C4"/>
    <w:pPr>
      <w:suppressLineNumbers/>
      <w:spacing w:before="120" w:after="120"/>
    </w:pPr>
    <w:rPr>
      <w:rFonts w:cs="Lucida Sans"/>
      <w:i/>
      <w:iCs/>
    </w:rPr>
  </w:style>
  <w:style w:type="paragraph" w:styleId="ac">
    <w:name w:val="index heading"/>
    <w:basedOn w:val="a"/>
    <w:qFormat/>
    <w:rsid w:val="006331C4"/>
    <w:pPr>
      <w:suppressLineNumbers/>
    </w:pPr>
    <w:rPr>
      <w:rFonts w:cs="Lucida Sans"/>
    </w:rPr>
  </w:style>
  <w:style w:type="paragraph" w:styleId="ad">
    <w:name w:val="Plain Text"/>
    <w:basedOn w:val="a"/>
    <w:qFormat/>
    <w:rsid w:val="002F34DE"/>
    <w:rPr>
      <w:rFonts w:ascii="Courier New" w:hAnsi="Courier New"/>
      <w:sz w:val="20"/>
      <w:szCs w:val="20"/>
    </w:rPr>
  </w:style>
  <w:style w:type="paragraph" w:customStyle="1" w:styleId="ae">
    <w:name w:val="Колонтитул"/>
    <w:basedOn w:val="a"/>
    <w:qFormat/>
    <w:rsid w:val="006331C4"/>
  </w:style>
  <w:style w:type="paragraph" w:customStyle="1" w:styleId="11">
    <w:name w:val="Верхний колонтитул1"/>
    <w:basedOn w:val="a"/>
    <w:rsid w:val="00926E77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qFormat/>
    <w:rsid w:val="00BF05CF"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rsid w:val="001B45B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FF0AF4"/>
    <w:pPr>
      <w:widowControl w:val="0"/>
      <w:ind w:firstLine="720"/>
    </w:pPr>
    <w:rPr>
      <w:rFonts w:ascii="Arial" w:hAnsi="Arial"/>
    </w:rPr>
  </w:style>
  <w:style w:type="paragraph" w:styleId="2">
    <w:name w:val="Body Text 2"/>
    <w:basedOn w:val="a"/>
    <w:qFormat/>
    <w:rsid w:val="00FF0AF4"/>
    <w:pPr>
      <w:spacing w:after="120" w:line="480" w:lineRule="auto"/>
    </w:pPr>
    <w:rPr>
      <w:sz w:val="20"/>
      <w:szCs w:val="20"/>
    </w:rPr>
  </w:style>
  <w:style w:type="paragraph" w:styleId="a5">
    <w:name w:val="Body Text Indent"/>
    <w:basedOn w:val="a"/>
    <w:link w:val="a4"/>
    <w:rsid w:val="008F64F8"/>
    <w:pPr>
      <w:spacing w:after="120"/>
      <w:ind w:left="283"/>
    </w:pPr>
  </w:style>
  <w:style w:type="paragraph" w:customStyle="1" w:styleId="af1">
    <w:name w:val="Знак Знак Знак Знак"/>
    <w:basedOn w:val="a"/>
    <w:qFormat/>
    <w:rsid w:val="00D827D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тиль"/>
    <w:qFormat/>
    <w:rsid w:val="00456822"/>
    <w:pPr>
      <w:widowControl w:val="0"/>
    </w:pPr>
    <w:rPr>
      <w:sz w:val="24"/>
      <w:szCs w:val="24"/>
    </w:rPr>
  </w:style>
  <w:style w:type="paragraph" w:customStyle="1" w:styleId="1">
    <w:name w:val="Нижний колонтитул1"/>
    <w:basedOn w:val="a"/>
    <w:link w:val="a6"/>
    <w:semiHidden/>
    <w:unhideWhenUsed/>
    <w:rsid w:val="008362F5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"/>
    <w:qFormat/>
    <w:rsid w:val="006331C4"/>
  </w:style>
  <w:style w:type="paragraph" w:styleId="af4">
    <w:name w:val="List Paragraph"/>
    <w:basedOn w:val="a"/>
    <w:qFormat/>
    <w:rsid w:val="006331C4"/>
    <w:pPr>
      <w:ind w:left="708"/>
    </w:pPr>
  </w:style>
  <w:style w:type="character" w:styleId="af5">
    <w:name w:val="Strong"/>
    <w:basedOn w:val="a0"/>
    <w:uiPriority w:val="22"/>
    <w:qFormat/>
    <w:rsid w:val="0081048C"/>
    <w:rPr>
      <w:b/>
      <w:bCs/>
    </w:rPr>
  </w:style>
  <w:style w:type="paragraph" w:styleId="af6">
    <w:name w:val="footer"/>
    <w:basedOn w:val="a"/>
    <w:link w:val="12"/>
    <w:semiHidden/>
    <w:unhideWhenUsed/>
    <w:rsid w:val="00CA79E2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6"/>
    <w:semiHidden/>
    <w:rsid w:val="00CA79E2"/>
    <w:rPr>
      <w:sz w:val="24"/>
      <w:szCs w:val="24"/>
    </w:rPr>
  </w:style>
  <w:style w:type="paragraph" w:styleId="af7">
    <w:name w:val="header"/>
    <w:basedOn w:val="a"/>
    <w:link w:val="13"/>
    <w:semiHidden/>
    <w:unhideWhenUsed/>
    <w:rsid w:val="00CA79E2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7"/>
    <w:semiHidden/>
    <w:rsid w:val="00CA79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РАССМОТРЕНИЯ</vt:lpstr>
    </vt:vector>
  </TitlesOfParts>
  <Company>***</Company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</dc:title>
  <dc:subject/>
  <dc:creator>***</dc:creator>
  <dc:description/>
  <cp:lastModifiedBy>Учетная запись Майкрософт</cp:lastModifiedBy>
  <cp:revision>9</cp:revision>
  <dcterms:created xsi:type="dcterms:W3CDTF">2026-05-21T14:38:00Z</dcterms:created>
  <dcterms:modified xsi:type="dcterms:W3CDTF">2026-08-05T12:34:00Z</dcterms:modified>
  <dc:language>ru-RU</dc:language>
</cp:coreProperties>
</file>