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1D627239" w:rsidR="008D0F6B" w:rsidRPr="008D0F6B" w:rsidRDefault="00EF7E41" w:rsidP="008D0F6B">
      <w:pPr>
        <w:ind w:firstLine="709"/>
        <w:jc w:val="both"/>
        <w:rPr>
          <w:sz w:val="22"/>
          <w:szCs w:val="22"/>
        </w:rPr>
      </w:pPr>
      <w:r w:rsidRPr="00EF7E41">
        <w:rPr>
          <w:sz w:val="22"/>
          <w:szCs w:val="22"/>
        </w:rPr>
        <w:t>Коган Дмитрий Юрьевич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>
        <w:rPr>
          <w:sz w:val="22"/>
          <w:szCs w:val="22"/>
        </w:rPr>
        <w:t>Хальметовой</w:t>
      </w:r>
      <w:proofErr w:type="spellEnd"/>
      <w:r>
        <w:rPr>
          <w:sz w:val="22"/>
          <w:szCs w:val="22"/>
        </w:rPr>
        <w:t xml:space="preserve"> Тамары Николаевны</w:t>
      </w:r>
      <w:r w:rsidRPr="00EF7E41">
        <w:rPr>
          <w:sz w:val="22"/>
          <w:szCs w:val="22"/>
        </w:rPr>
        <w:t xml:space="preserve"> (ИНН 774307029868, СНИЛС 122-179-937 55, почтовый адрес для направления корреспонденции: 125445, г. Москва, а/я 88), член</w:t>
      </w:r>
      <w:r>
        <w:rPr>
          <w:sz w:val="22"/>
          <w:szCs w:val="22"/>
        </w:rPr>
        <w:t>а</w:t>
      </w:r>
      <w:r w:rsidRPr="00EF7E41">
        <w:rPr>
          <w:sz w:val="22"/>
          <w:szCs w:val="22"/>
        </w:rPr>
        <w:t xml:space="preserve"> Союза АУ «Возрождение" (ИНН 7718748282, ОГРН 1127799026486, адрес: г. Москва, </w:t>
      </w:r>
      <w:proofErr w:type="spellStart"/>
      <w:r w:rsidRPr="00EF7E41">
        <w:rPr>
          <w:sz w:val="22"/>
          <w:szCs w:val="22"/>
        </w:rPr>
        <w:t>вн</w:t>
      </w:r>
      <w:proofErr w:type="spellEnd"/>
      <w:r w:rsidRPr="00EF7E41">
        <w:rPr>
          <w:sz w:val="22"/>
          <w:szCs w:val="22"/>
        </w:rPr>
        <w:t xml:space="preserve">. тер. г. муниципальный округ </w:t>
      </w:r>
      <w:proofErr w:type="spellStart"/>
      <w:r w:rsidRPr="00EF7E41">
        <w:rPr>
          <w:sz w:val="22"/>
          <w:szCs w:val="22"/>
        </w:rPr>
        <w:t>Басманный</w:t>
      </w:r>
      <w:proofErr w:type="spellEnd"/>
      <w:r w:rsidRPr="00EF7E41">
        <w:rPr>
          <w:sz w:val="22"/>
          <w:szCs w:val="22"/>
        </w:rPr>
        <w:t xml:space="preserve">, б-р Покровский, дом 4/17, стр. 1, </w:t>
      </w:r>
      <w:proofErr w:type="spellStart"/>
      <w:r w:rsidRPr="00EF7E41">
        <w:rPr>
          <w:sz w:val="22"/>
          <w:szCs w:val="22"/>
        </w:rPr>
        <w:t>поме</w:t>
      </w:r>
      <w:r>
        <w:rPr>
          <w:sz w:val="22"/>
          <w:szCs w:val="22"/>
        </w:rPr>
        <w:t>щ</w:t>
      </w:r>
      <w:proofErr w:type="spellEnd"/>
      <w:r>
        <w:rPr>
          <w:sz w:val="22"/>
          <w:szCs w:val="22"/>
        </w:rPr>
        <w:t>. II), действующей</w:t>
      </w:r>
      <w:r w:rsidRPr="00EF7E41">
        <w:rPr>
          <w:sz w:val="22"/>
          <w:szCs w:val="22"/>
        </w:rPr>
        <w:t xml:space="preserve"> на основании решения Арбитражного суда города Москвы по делу №А40-231004/24 от 18.10.2024г. (резолютивная часть от 15.10.2024г.)</w:t>
      </w:r>
      <w:r w:rsidR="008D0F6B" w:rsidRPr="008D0F6B">
        <w:rPr>
          <w:sz w:val="22"/>
          <w:szCs w:val="22"/>
        </w:rPr>
        <w:t>, именуем</w:t>
      </w:r>
      <w:r w:rsidR="0016778E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5DBBB140" w:rsidR="00397CB1" w:rsidRPr="00647068" w:rsidRDefault="00397CB1" w:rsidP="00EF7E4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EF7E41">
        <w:rPr>
          <w:rFonts w:ascii="Times New Roman" w:hAnsi="Times New Roman" w:cs="Times New Roman"/>
          <w:szCs w:val="22"/>
        </w:rPr>
        <w:t xml:space="preserve">положением </w:t>
      </w:r>
      <w:r w:rsidR="00EF7E41" w:rsidRPr="00EF7E41">
        <w:rPr>
          <w:rFonts w:ascii="Times New Roman" w:hAnsi="Times New Roman" w:cs="Times New Roman"/>
          <w:szCs w:val="22"/>
        </w:rPr>
        <w:t>о порядк</w:t>
      </w:r>
      <w:r w:rsidR="00EF7E41">
        <w:rPr>
          <w:rFonts w:ascii="Times New Roman" w:hAnsi="Times New Roman" w:cs="Times New Roman"/>
          <w:szCs w:val="22"/>
        </w:rPr>
        <w:t xml:space="preserve">е и условиях проведения торгов </w:t>
      </w:r>
      <w:r w:rsidR="00EF7E41" w:rsidRPr="00EF7E41">
        <w:rPr>
          <w:rFonts w:ascii="Times New Roman" w:hAnsi="Times New Roman" w:cs="Times New Roman"/>
          <w:szCs w:val="22"/>
        </w:rPr>
        <w:t>по реализации имущества Когана Дмитрия Юрьевича,</w:t>
      </w:r>
      <w:r w:rsidR="00EF7E41">
        <w:rPr>
          <w:rFonts w:ascii="Times New Roman" w:hAnsi="Times New Roman" w:cs="Times New Roman"/>
          <w:szCs w:val="22"/>
        </w:rPr>
        <w:t xml:space="preserve"> в рамках процедуры реализации </w:t>
      </w:r>
      <w:r w:rsidR="00EF7E41" w:rsidRPr="00EF7E41">
        <w:rPr>
          <w:rFonts w:ascii="Times New Roman" w:hAnsi="Times New Roman" w:cs="Times New Roman"/>
          <w:szCs w:val="22"/>
        </w:rPr>
        <w:t>имущества гражданина по делу № А40-231004/24 в соот</w:t>
      </w:r>
      <w:r w:rsidR="00EF7E41">
        <w:rPr>
          <w:rFonts w:ascii="Times New Roman" w:hAnsi="Times New Roman" w:cs="Times New Roman"/>
          <w:szCs w:val="22"/>
        </w:rPr>
        <w:t xml:space="preserve">ветствии с Федеральным законом </w:t>
      </w:r>
      <w:r w:rsidR="00EF7E41" w:rsidRPr="00EF7E41">
        <w:rPr>
          <w:rFonts w:ascii="Times New Roman" w:hAnsi="Times New Roman" w:cs="Times New Roman"/>
          <w:szCs w:val="22"/>
        </w:rPr>
        <w:t>«О несостоятельности (банкротстве)»</w:t>
      </w:r>
      <w:r w:rsidR="00EF7E41">
        <w:rPr>
          <w:rFonts w:ascii="Times New Roman" w:hAnsi="Times New Roman" w:cs="Times New Roman"/>
          <w:szCs w:val="22"/>
        </w:rPr>
        <w:t>.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691CB316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bookmarkStart w:id="1" w:name="_Hlk219450586"/>
      <w:r w:rsidR="00BE73F9" w:rsidRPr="00BE73F9">
        <w:rPr>
          <w:rFonts w:ascii="Times New Roman" w:hAnsi="Times New Roman" w:cs="Times New Roman"/>
          <w:szCs w:val="22"/>
        </w:rPr>
        <w:t>Коган Д.Ю</w:t>
      </w:r>
      <w:r w:rsidR="00A5588E" w:rsidRPr="00BE73F9">
        <w:rPr>
          <w:rFonts w:ascii="Times New Roman" w:hAnsi="Times New Roman" w:cs="Times New Roman"/>
          <w:szCs w:val="22"/>
        </w:rPr>
        <w:t>.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bookmarkEnd w:id="1"/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 xml:space="preserve">электронной торговой площадке </w:t>
      </w:r>
      <w:r w:rsidR="00C306B3" w:rsidRPr="00C306B3">
        <w:rPr>
          <w:rFonts w:ascii="Times New Roman" w:hAnsi="Times New Roman" w:cs="Times New Roman"/>
          <w:szCs w:val="22"/>
        </w:rPr>
        <w:t xml:space="preserve">оператора </w:t>
      </w:r>
      <w:proofErr w:type="spellStart"/>
      <w:r w:rsidR="00C306B3" w:rsidRPr="00C306B3">
        <w:rPr>
          <w:rFonts w:ascii="Times New Roman" w:hAnsi="Times New Roman" w:cs="Times New Roman"/>
          <w:szCs w:val="22"/>
        </w:rPr>
        <w:t>Альфалот</w:t>
      </w:r>
      <w:proofErr w:type="spellEnd"/>
      <w:r w:rsidR="00C306B3" w:rsidRPr="00C306B3">
        <w:rPr>
          <w:rFonts w:ascii="Times New Roman" w:hAnsi="Times New Roman" w:cs="Times New Roman"/>
          <w:szCs w:val="22"/>
        </w:rPr>
        <w:t>, размещенной на сайте http://www.alfalot.ru (ООО "АУКЦИОНЫ ФЕДЕРАЦИИ" (450059, РОССИЯ, РЕСП. БАШКОРТОСТАН, ГОРОД УФА Г.О., УФА Г., РИХАРДА ЗОРГЕ УЛ., Д. 9/6, ОФИС 13, ЭТАЖ 3, ОГРН: 1110280063563, ИНН: 0278184720, КПП: 027801001)</w:t>
      </w:r>
      <w:r w:rsidR="00641543" w:rsidRPr="00641543">
        <w:rPr>
          <w:rFonts w:ascii="Times New Roman" w:hAnsi="Times New Roman" w:cs="Times New Roman"/>
          <w:szCs w:val="22"/>
        </w:rPr>
        <w:t>.</w:t>
      </w:r>
    </w:p>
    <w:p w14:paraId="5CB88113" w14:textId="42547DD4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BE73F9" w:rsidRPr="00BE73F9">
        <w:rPr>
          <w:rFonts w:ascii="Times New Roman" w:hAnsi="Times New Roman" w:cs="Times New Roman"/>
          <w:szCs w:val="22"/>
        </w:rPr>
        <w:t>Коган Д.Ю.</w:t>
      </w:r>
      <w:r w:rsidR="009F457D" w:rsidRPr="009F457D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</w:t>
      </w:r>
      <w:r w:rsidRPr="00647068">
        <w:rPr>
          <w:rFonts w:ascii="Times New Roman" w:hAnsi="Times New Roman" w:cs="Times New Roman"/>
          <w:szCs w:val="22"/>
        </w:rPr>
        <w:lastRenderedPageBreak/>
        <w:t>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35C7851C" w:rsidR="00E54EEE" w:rsidRPr="0016778E" w:rsidRDefault="00C306B3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C306B3">
              <w:rPr>
                <w:bCs/>
                <w:sz w:val="22"/>
                <w:szCs w:val="22"/>
              </w:rPr>
              <w:t>Коган Дмитрий Юрьевич</w:t>
            </w:r>
          </w:p>
          <w:p w14:paraId="52F01743" w14:textId="7A6B1D3C" w:rsidR="00E4498A" w:rsidRPr="00C306B3" w:rsidRDefault="00E4498A" w:rsidP="00E4498A">
            <w:pPr>
              <w:rPr>
                <w:bCs/>
                <w:sz w:val="22"/>
                <w:szCs w:val="22"/>
              </w:rPr>
            </w:pPr>
            <w:r w:rsidRPr="00C306B3">
              <w:rPr>
                <w:bCs/>
                <w:sz w:val="22"/>
                <w:szCs w:val="22"/>
              </w:rPr>
              <w:t xml:space="preserve">ИНН </w:t>
            </w:r>
            <w:r w:rsidR="00C306B3" w:rsidRPr="00C306B3">
              <w:rPr>
                <w:bCs/>
                <w:sz w:val="22"/>
                <w:szCs w:val="22"/>
              </w:rPr>
              <w:t>772472443740</w:t>
            </w:r>
          </w:p>
          <w:p w14:paraId="5FB935F6" w14:textId="754D439D" w:rsidR="00E4498A" w:rsidRPr="0016778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C306B3">
              <w:rPr>
                <w:bCs/>
                <w:sz w:val="22"/>
                <w:szCs w:val="22"/>
              </w:rPr>
              <w:t xml:space="preserve">СНИЛС </w:t>
            </w:r>
            <w:r w:rsidR="00C306B3" w:rsidRPr="00C306B3">
              <w:rPr>
                <w:bCs/>
                <w:sz w:val="22"/>
                <w:szCs w:val="22"/>
              </w:rPr>
              <w:t>117-211-796 31</w:t>
            </w:r>
          </w:p>
          <w:p w14:paraId="5F58094A" w14:textId="290F8132" w:rsidR="00E4498A" w:rsidRPr="0016778E" w:rsidRDefault="00C306B3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C306B3">
              <w:rPr>
                <w:bCs/>
                <w:sz w:val="22"/>
                <w:szCs w:val="22"/>
              </w:rPr>
              <w:t>115597, г. Москва, ул. Ясеневая, д.41, корп.1, кв.295</w:t>
            </w:r>
          </w:p>
          <w:p w14:paraId="4F693D70" w14:textId="77777777" w:rsidR="00E4498A" w:rsidRPr="0016778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3E730CB3" w:rsidR="00DE5051" w:rsidRPr="004C4C49" w:rsidRDefault="00E4498A" w:rsidP="00E4498A">
            <w:pPr>
              <w:rPr>
                <w:bCs/>
                <w:sz w:val="22"/>
                <w:szCs w:val="22"/>
              </w:rPr>
            </w:pPr>
            <w:r w:rsidRPr="004C4C49">
              <w:rPr>
                <w:bCs/>
                <w:sz w:val="22"/>
                <w:szCs w:val="22"/>
              </w:rPr>
              <w:t xml:space="preserve">р/с: </w:t>
            </w:r>
            <w:r w:rsidR="004C4C49" w:rsidRPr="004C4C49">
              <w:rPr>
                <w:bCs/>
                <w:sz w:val="22"/>
                <w:szCs w:val="22"/>
              </w:rPr>
              <w:t>40817810150202148240</w:t>
            </w:r>
          </w:p>
          <w:p w14:paraId="6C74EADD" w14:textId="0CDF1535" w:rsidR="00E4498A" w:rsidRPr="004C4C49" w:rsidRDefault="00E4498A" w:rsidP="00E4498A">
            <w:pPr>
              <w:rPr>
                <w:bCs/>
                <w:sz w:val="22"/>
                <w:szCs w:val="22"/>
              </w:rPr>
            </w:pPr>
            <w:r w:rsidRPr="004C4C49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4C4C49" w:rsidRDefault="00E4498A" w:rsidP="00E4498A">
            <w:pPr>
              <w:rPr>
                <w:bCs/>
                <w:sz w:val="22"/>
                <w:szCs w:val="22"/>
              </w:rPr>
            </w:pPr>
            <w:r w:rsidRPr="004C4C49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4C4C49" w:rsidRDefault="00E4498A" w:rsidP="00E4498A">
            <w:pPr>
              <w:rPr>
                <w:bCs/>
                <w:sz w:val="22"/>
                <w:szCs w:val="22"/>
              </w:rPr>
            </w:pPr>
            <w:r w:rsidRPr="004C4C49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4C4C49" w:rsidRDefault="00E4498A" w:rsidP="00E4498A">
            <w:pPr>
              <w:rPr>
                <w:bCs/>
                <w:sz w:val="22"/>
                <w:szCs w:val="22"/>
              </w:rPr>
            </w:pPr>
            <w:r w:rsidRPr="004C4C49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4C4C49" w:rsidRDefault="00E4498A" w:rsidP="00E4498A">
            <w:pPr>
              <w:rPr>
                <w:bCs/>
                <w:sz w:val="22"/>
                <w:szCs w:val="22"/>
              </w:rPr>
            </w:pPr>
            <w:r w:rsidRPr="004C4C49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4C4C49">
              <w:rPr>
                <w:bCs/>
                <w:sz w:val="22"/>
                <w:szCs w:val="22"/>
              </w:rPr>
              <w:t>ИНН: 4401116480</w:t>
            </w:r>
            <w:bookmarkStart w:id="3" w:name="_GoBack"/>
            <w:bookmarkEnd w:id="3"/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5DFD11A7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16778E">
              <w:rPr>
                <w:u w:val="single"/>
              </w:rPr>
              <w:t>Т</w:t>
            </w:r>
            <w:r w:rsidR="00E4498A" w:rsidRPr="00EB5BB1">
              <w:rPr>
                <w:bCs/>
                <w:sz w:val="22"/>
                <w:szCs w:val="22"/>
                <w:u w:val="single"/>
              </w:rPr>
              <w:t>.</w:t>
            </w:r>
            <w:r w:rsidR="0016778E">
              <w:rPr>
                <w:bCs/>
                <w:sz w:val="22"/>
                <w:szCs w:val="22"/>
                <w:u w:val="single"/>
              </w:rPr>
              <w:t>Н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16778E">
              <w:rPr>
                <w:bCs/>
                <w:sz w:val="22"/>
                <w:szCs w:val="22"/>
                <w:u w:val="single"/>
              </w:rPr>
              <w:t>Хальмет</w:t>
            </w:r>
            <w:r w:rsidR="00EB5BB1">
              <w:rPr>
                <w:bCs/>
                <w:sz w:val="22"/>
                <w:szCs w:val="22"/>
                <w:u w:val="single"/>
              </w:rPr>
              <w:t>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F17CB" w14:textId="77777777" w:rsidR="004A4985" w:rsidRDefault="004A4985" w:rsidP="003C5353">
      <w:r>
        <w:separator/>
      </w:r>
    </w:p>
  </w:endnote>
  <w:endnote w:type="continuationSeparator" w:id="0">
    <w:p w14:paraId="28B4CC8E" w14:textId="77777777" w:rsidR="004A4985" w:rsidRDefault="004A4985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4C4C49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4C4C49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554374" w14:textId="77777777" w:rsidR="004A4985" w:rsidRDefault="004A4985" w:rsidP="003C5353">
      <w:r>
        <w:separator/>
      </w:r>
    </w:p>
  </w:footnote>
  <w:footnote w:type="continuationSeparator" w:id="0">
    <w:p w14:paraId="42864B47" w14:textId="77777777" w:rsidR="004A4985" w:rsidRDefault="004A4985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6778E"/>
    <w:rsid w:val="001F6483"/>
    <w:rsid w:val="00207B0B"/>
    <w:rsid w:val="00246885"/>
    <w:rsid w:val="00272C6E"/>
    <w:rsid w:val="0029529B"/>
    <w:rsid w:val="00397CB1"/>
    <w:rsid w:val="003A0B38"/>
    <w:rsid w:val="003A56CD"/>
    <w:rsid w:val="003A6195"/>
    <w:rsid w:val="003C5353"/>
    <w:rsid w:val="003C6485"/>
    <w:rsid w:val="003D5EA4"/>
    <w:rsid w:val="0042090D"/>
    <w:rsid w:val="00466CDA"/>
    <w:rsid w:val="004A4985"/>
    <w:rsid w:val="004C4C49"/>
    <w:rsid w:val="004C6E1B"/>
    <w:rsid w:val="00511895"/>
    <w:rsid w:val="00514801"/>
    <w:rsid w:val="005945C9"/>
    <w:rsid w:val="005C0AC1"/>
    <w:rsid w:val="005C3A18"/>
    <w:rsid w:val="005D6B32"/>
    <w:rsid w:val="00641543"/>
    <w:rsid w:val="00647068"/>
    <w:rsid w:val="00691173"/>
    <w:rsid w:val="006A3FAE"/>
    <w:rsid w:val="006C6603"/>
    <w:rsid w:val="00707714"/>
    <w:rsid w:val="00715B74"/>
    <w:rsid w:val="00765C80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3083B"/>
    <w:rsid w:val="00A5588E"/>
    <w:rsid w:val="00A76890"/>
    <w:rsid w:val="00A912E9"/>
    <w:rsid w:val="00AB574A"/>
    <w:rsid w:val="00AD58AB"/>
    <w:rsid w:val="00B67B02"/>
    <w:rsid w:val="00BA3F8F"/>
    <w:rsid w:val="00BE73F9"/>
    <w:rsid w:val="00BE796E"/>
    <w:rsid w:val="00C11744"/>
    <w:rsid w:val="00C306B3"/>
    <w:rsid w:val="00C32C8B"/>
    <w:rsid w:val="00C55F00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B5BB1"/>
    <w:rsid w:val="00EC694B"/>
    <w:rsid w:val="00EE589B"/>
    <w:rsid w:val="00EF7E41"/>
    <w:rsid w:val="00F212FB"/>
    <w:rsid w:val="00F34206"/>
    <w:rsid w:val="00F548DA"/>
    <w:rsid w:val="00F67718"/>
    <w:rsid w:val="00F71DC7"/>
    <w:rsid w:val="00F85D0D"/>
    <w:rsid w:val="00F90918"/>
    <w:rsid w:val="00FB06BC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Артем</cp:lastModifiedBy>
  <cp:revision>37</cp:revision>
  <dcterms:created xsi:type="dcterms:W3CDTF">2023-05-04T05:46:00Z</dcterms:created>
  <dcterms:modified xsi:type="dcterms:W3CDTF">2026-08-05T15:42:00Z</dcterms:modified>
</cp:coreProperties>
</file>