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8DDE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A85A00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587CA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B35CF9" w14:textId="77777777" w:rsidR="00F27775" w:rsidRDefault="00BB526A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0002A6C9" w14:textId="29831A2F" w:rsidR="00F27775" w:rsidRDefault="00603C6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</w:t>
      </w:r>
      <w:r w:rsidR="00BB526A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0C516D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09AA7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DE858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B526A">
        <w:rPr>
          <w:rFonts w:ascii="Times New Roman" w:hAnsi="Times New Roman"/>
          <w:noProof/>
          <w:sz w:val="24"/>
          <w:szCs w:val="24"/>
        </w:rPr>
        <w:t>Уматхаджиева Зелимхана Земаевича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B526A">
        <w:rPr>
          <w:rFonts w:ascii="Times New Roman" w:hAnsi="Times New Roman"/>
          <w:noProof/>
          <w:sz w:val="24"/>
          <w:szCs w:val="24"/>
        </w:rPr>
        <w:t>23.10.1960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B526A">
        <w:rPr>
          <w:rFonts w:ascii="Times New Roman" w:hAnsi="Times New Roman"/>
          <w:noProof/>
          <w:sz w:val="24"/>
          <w:szCs w:val="24"/>
        </w:rPr>
        <w:t>С. АЧХОЙ-МАРТАН АЧХОЙ-МАРТАНОВСКОГО Р-НА ЧИАССР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B526A">
        <w:rPr>
          <w:rFonts w:ascii="Times New Roman" w:hAnsi="Times New Roman"/>
          <w:noProof/>
          <w:sz w:val="24"/>
          <w:szCs w:val="24"/>
        </w:rPr>
        <w:t>143-554-469 65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B526A">
        <w:rPr>
          <w:rFonts w:ascii="Times New Roman" w:hAnsi="Times New Roman"/>
          <w:noProof/>
          <w:sz w:val="24"/>
          <w:szCs w:val="24"/>
        </w:rPr>
        <w:t>200271754279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B526A">
        <w:rPr>
          <w:rFonts w:ascii="Times New Roman" w:hAnsi="Times New Roman"/>
          <w:noProof/>
          <w:sz w:val="24"/>
          <w:szCs w:val="24"/>
        </w:rPr>
        <w:t>регистрация по месту жительства: 121552, г. Москва,  ш. Рублевское, д. 101, кв. 701</w:t>
      </w:r>
      <w:r>
        <w:rPr>
          <w:rFonts w:ascii="Times New Roman" w:hAnsi="Times New Roman"/>
          <w:sz w:val="24"/>
          <w:szCs w:val="24"/>
        </w:rPr>
        <w:t xml:space="preserve">)  </w:t>
      </w:r>
      <w:r w:rsidR="00BB526A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B526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02.02.2026 г. по делу № А40-321000/25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0B56B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B67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DBA0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526A">
        <w:rPr>
          <w:rFonts w:ascii="Times New Roman" w:hAnsi="Times New Roman"/>
          <w:noProof/>
          <w:sz w:val="24"/>
          <w:szCs w:val="24"/>
        </w:rPr>
        <w:t>Уматхаджиева Зелимхана Земаевича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B99E05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940036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CE8C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F702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435BF7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CFEF04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54A88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B526A">
        <w:rPr>
          <w:rFonts w:ascii="Times New Roman" w:hAnsi="Times New Roman"/>
          <w:noProof/>
          <w:sz w:val="24"/>
          <w:szCs w:val="24"/>
        </w:rPr>
        <w:t>Уматхаджиева Зелимхана Земаевича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9D27A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AB5A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ABBE1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4D908D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535E66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FD572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B526A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A93E4D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BDED4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43D3D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8AA2D9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1E6C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EF8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0809DD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31F9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526A">
              <w:rPr>
                <w:rFonts w:ascii="Times New Roman" w:hAnsi="Times New Roman"/>
                <w:noProof/>
                <w:sz w:val="24"/>
                <w:szCs w:val="24"/>
              </w:rPr>
              <w:t>Уматхаджиева Зелимхана Земаевича</w:t>
            </w:r>
          </w:p>
          <w:p w14:paraId="33FEDC3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6CC1CA" w14:textId="77777777" w:rsidR="00603C62" w:rsidRDefault="00603C62" w:rsidP="00603C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02D5DB6" w14:textId="195355ED" w:rsidR="00E75524" w:rsidRPr="00BC011D" w:rsidRDefault="00603C62" w:rsidP="00603C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УМАТХАДЖИЕВ ЗЕЛИМХАН ЗАМАЕВИЧ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5316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40817810050226419518, 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0E14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D57FE5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5256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E83BB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B526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742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EBEE35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C25486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3C56F2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4513D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03C62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B526A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7767"/>
  <w15:chartTrackingRefBased/>
  <w15:docId w15:val="{FF0FAC9A-9956-49A2-AE76-39B0781F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2026-08-05T09:52:00Z</dcterms:created>
  <dcterms:modified xsi:type="dcterms:W3CDTF">2026-08-05T09:52:00Z</dcterms:modified>
</cp:coreProperties>
</file>