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ED3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C35D5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E1536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48C2F3" w14:textId="77777777" w:rsidR="00F27775" w:rsidRPr="00A0692B" w:rsidRDefault="00A0692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Московская обл., </w:t>
      </w:r>
      <w:r w:rsidR="00B61DA1">
        <w:rPr>
          <w:rFonts w:ascii="Times New Roman" w:hAnsi="Times New Roman"/>
          <w:noProof/>
          <w:sz w:val="24"/>
          <w:szCs w:val="24"/>
        </w:rPr>
        <w:t>г Можайск</w:t>
      </w:r>
    </w:p>
    <w:p w14:paraId="666BB0C7" w14:textId="77777777" w:rsidR="00F27775" w:rsidRDefault="00A0692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</w:t>
      </w:r>
      <w:r w:rsidR="00B61DA1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C69AD9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3557E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799E1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61DA1">
        <w:rPr>
          <w:rFonts w:ascii="Times New Roman" w:hAnsi="Times New Roman"/>
          <w:noProof/>
          <w:sz w:val="24"/>
          <w:szCs w:val="24"/>
        </w:rPr>
        <w:t>02.10.1989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61DA1">
        <w:rPr>
          <w:rFonts w:ascii="Times New Roman" w:hAnsi="Times New Roman"/>
          <w:noProof/>
          <w:sz w:val="24"/>
          <w:szCs w:val="24"/>
        </w:rPr>
        <w:t>с. Яван Яванского р-на Хатлонской обл. Тадж.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61DA1">
        <w:rPr>
          <w:rFonts w:ascii="Times New Roman" w:hAnsi="Times New Roman"/>
          <w:noProof/>
          <w:sz w:val="24"/>
          <w:szCs w:val="24"/>
        </w:rPr>
        <w:t>216-021-703 05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61DA1">
        <w:rPr>
          <w:rFonts w:ascii="Times New Roman" w:hAnsi="Times New Roman"/>
          <w:noProof/>
          <w:sz w:val="24"/>
          <w:szCs w:val="24"/>
        </w:rPr>
        <w:t>770705918763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61DA1">
        <w:rPr>
          <w:rFonts w:ascii="Times New Roman" w:hAnsi="Times New Roman"/>
          <w:noProof/>
          <w:sz w:val="24"/>
          <w:szCs w:val="24"/>
        </w:rPr>
        <w:t>регистрация по месту жительства: 143201, Московская область, г Можайск, д. Ямская, д. 48Б</w:t>
      </w:r>
      <w:r>
        <w:rPr>
          <w:rFonts w:ascii="Times New Roman" w:hAnsi="Times New Roman"/>
          <w:sz w:val="24"/>
          <w:szCs w:val="24"/>
        </w:rPr>
        <w:t xml:space="preserve">)  </w:t>
      </w:r>
      <w:r w:rsidR="00B61DA1">
        <w:rPr>
          <w:rFonts w:ascii="Times New Roman" w:hAnsi="Times New Roman"/>
          <w:noProof/>
          <w:sz w:val="24"/>
          <w:szCs w:val="24"/>
        </w:rPr>
        <w:t>Голденберг Павел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61DA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26.12.2025 г. по делу № А41-56962/2025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EB2D78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02796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2EB5D9B" w14:textId="727FD286" w:rsidR="001D5F59" w:rsidRPr="001D5F59" w:rsidRDefault="00E75524" w:rsidP="001D5F59">
      <w:pP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</w:t>
      </w:r>
      <w:r w:rsidRPr="001D5F59">
        <w:rPr>
          <w:rFonts w:ascii="Times New Roman" w:hAnsi="Times New Roman"/>
          <w:sz w:val="24"/>
          <w:szCs w:val="24"/>
        </w:rPr>
        <w:t xml:space="preserve">№ </w:t>
      </w:r>
      <w:r w:rsidR="001D5F59"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1:</w:t>
      </w:r>
    </w:p>
    <w:p w14:paraId="4FF95DAE" w14:textId="2DD78C3A" w:rsidR="00E75524" w:rsidRDefault="001D5F59" w:rsidP="001D5F59">
      <w:pPr>
        <w:spacing w:after="160" w:line="278" w:lineRule="auto"/>
        <w:jc w:val="both"/>
        <w:rPr>
          <w:rFonts w:ascii="Times New Roman" w:hAnsi="Times New Roman"/>
          <w:sz w:val="24"/>
          <w:szCs w:val="24"/>
        </w:rPr>
      </w:pPr>
      <w:r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Транспортное средство: Lada (ВАЗ) </w:t>
      </w:r>
      <w:proofErr w:type="spellStart"/>
      <w:r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Granta</w:t>
      </w:r>
      <w:proofErr w:type="spellEnd"/>
      <w:r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, Идентификационный номер (VIN номер): XTA219040R1011507, Год выпуска: 2023, </w:t>
      </w:r>
      <w:proofErr w:type="spellStart"/>
      <w:r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гос.номер</w:t>
      </w:r>
      <w:proofErr w:type="spellEnd"/>
      <w:r w:rsidRPr="001D5F59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Т647АК550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, </w:t>
      </w:r>
      <w:r w:rsidR="00E75524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>
        <w:rPr>
          <w:rFonts w:ascii="Times New Roman" w:hAnsi="Times New Roman"/>
          <w:sz w:val="24"/>
          <w:szCs w:val="24"/>
        </w:rPr>
        <w:t>17</w:t>
      </w:r>
      <w:r w:rsidR="00E7552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сентября 2026</w:t>
      </w:r>
      <w:r w:rsidR="00E75524">
        <w:rPr>
          <w:rFonts w:ascii="Times New Roman" w:hAnsi="Times New Roman"/>
          <w:sz w:val="24"/>
          <w:szCs w:val="24"/>
        </w:rPr>
        <w:t xml:space="preserve"> г. </w:t>
      </w:r>
      <w:r w:rsidR="00E75524"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1D5F59">
        <w:rPr>
          <w:rFonts w:ascii="Times New Roman" w:hAnsi="Times New Roman"/>
          <w:sz w:val="24"/>
          <w:szCs w:val="24"/>
        </w:rPr>
        <w:t xml:space="preserve">на электронной площадке </w:t>
      </w:r>
      <w:proofErr w:type="spellStart"/>
      <w:r w:rsidRPr="001D5F59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1D5F59">
        <w:rPr>
          <w:rFonts w:ascii="Times New Roman" w:hAnsi="Times New Roman"/>
          <w:sz w:val="24"/>
          <w:szCs w:val="24"/>
        </w:rPr>
        <w:t>, размещенной в сети Интернет по адресу: http://bankrupt.alfalot.ru/.</w:t>
      </w:r>
      <w:r w:rsidR="00E75524">
        <w:rPr>
          <w:rFonts w:ascii="Times New Roman" w:hAnsi="Times New Roman"/>
          <w:sz w:val="24"/>
          <w:szCs w:val="24"/>
        </w:rPr>
        <w:t xml:space="preserve">, перечисляет задаток в </w:t>
      </w:r>
      <w:r>
        <w:rPr>
          <w:rFonts w:ascii="Times New Roman" w:hAnsi="Times New Roman"/>
          <w:sz w:val="24"/>
          <w:szCs w:val="24"/>
        </w:rPr>
        <w:t xml:space="preserve">размере 10 % от </w:t>
      </w:r>
      <w:r w:rsidR="00E75524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2C8BCB8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CDD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A91CC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666DC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149D3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8E00D3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666CBD7" w14:textId="14B47F1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D5F5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1D5F59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</w:t>
      </w:r>
      <w:r w:rsidR="001D5F59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</w:t>
      </w:r>
      <w:r w:rsidR="00A0692B" w:rsidRPr="00A0692B">
        <w:rPr>
          <w:rFonts w:ascii="Times New Roman" w:hAnsi="Times New Roman"/>
          <w:sz w:val="24"/>
          <w:szCs w:val="24"/>
        </w:rPr>
        <w:t xml:space="preserve">За участие в торгах по продаже имущества должника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 w:rsidR="00A0692B">
        <w:rPr>
          <w:rFonts w:ascii="Times New Roman" w:hAnsi="Times New Roman"/>
          <w:i/>
          <w:sz w:val="24"/>
          <w:szCs w:val="24"/>
        </w:rPr>
        <w:t>»</w:t>
      </w:r>
    </w:p>
    <w:p w14:paraId="60A6FC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12DDA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72A0D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34E7FD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58A8FF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FC156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61DA1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71B0CB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C3CE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2CA1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4E549C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EAF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01D6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DDBDDD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BD16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61DA1">
              <w:rPr>
                <w:rFonts w:ascii="Times New Roman" w:hAnsi="Times New Roman"/>
                <w:noProof/>
                <w:sz w:val="24"/>
                <w:szCs w:val="24"/>
              </w:rPr>
              <w:t>Собирова Насимчона Идибековича</w:t>
            </w:r>
          </w:p>
          <w:p w14:paraId="76AC1C4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C69A4D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Собиров </w:t>
            </w: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Насимчон</w:t>
            </w:r>
            <w:proofErr w:type="spellEnd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Идибекович</w:t>
            </w:r>
            <w:proofErr w:type="spellEnd"/>
          </w:p>
          <w:p w14:paraId="351A5E34" w14:textId="77777777" w:rsidR="00A0692B" w:rsidRPr="00A0692B" w:rsidRDefault="00374EE1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A0692B"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40817810350225310664 </w:t>
            </w:r>
          </w:p>
          <w:p w14:paraId="4F9CCFC0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DDAD0F1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5E8E7F5F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1BB946D7" w14:textId="77777777" w:rsid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</w:t>
            </w:r>
          </w:p>
          <w:p w14:paraId="2DDF6C17" w14:textId="77777777" w:rsid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4401116480 </w:t>
            </w:r>
          </w:p>
          <w:p w14:paraId="6F427ADB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64700EDB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39F6C598" w14:textId="77777777" w:rsidR="00E75524" w:rsidRPr="00BC011D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7307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0339A2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A3DF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8759A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61D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68B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96D3D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54A588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AC837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3D745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7459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D5F59"/>
    <w:rsid w:val="0023545D"/>
    <w:rsid w:val="00374EE1"/>
    <w:rsid w:val="00412179"/>
    <w:rsid w:val="0046686D"/>
    <w:rsid w:val="0049059C"/>
    <w:rsid w:val="004A00F2"/>
    <w:rsid w:val="004B1468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8D7E3A"/>
    <w:rsid w:val="009174A2"/>
    <w:rsid w:val="009F402A"/>
    <w:rsid w:val="00A0692B"/>
    <w:rsid w:val="00AB5424"/>
    <w:rsid w:val="00AC2501"/>
    <w:rsid w:val="00B120CD"/>
    <w:rsid w:val="00B36621"/>
    <w:rsid w:val="00B61DA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B2220"/>
  <w15:chartTrackingRefBased/>
  <w15:docId w15:val="{0E122613-56A3-45B1-8B54-478ACC62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1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787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Панкова</cp:lastModifiedBy>
  <cp:revision>3</cp:revision>
  <dcterms:created xsi:type="dcterms:W3CDTF">2026-08-04T14:12:00Z</dcterms:created>
  <dcterms:modified xsi:type="dcterms:W3CDTF">2026-08-04T14:31:00Z</dcterms:modified>
</cp:coreProperties>
</file>