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4F1" w:rsidRPr="00630767" w:rsidRDefault="009E24F1" w:rsidP="0076290B">
      <w:pPr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 xml:space="preserve">ДОГОВОР О ЗАДАТКЕ </w:t>
      </w:r>
      <w:r w:rsidRPr="00630767">
        <w:rPr>
          <w:b/>
          <w:sz w:val="18"/>
          <w:szCs w:val="18"/>
        </w:rPr>
        <w:tab/>
      </w:r>
    </w:p>
    <w:p w:rsidR="00923A85" w:rsidRPr="00630767" w:rsidRDefault="009E24F1" w:rsidP="0076290B">
      <w:pPr>
        <w:tabs>
          <w:tab w:val="left" w:pos="6680"/>
        </w:tabs>
        <w:rPr>
          <w:sz w:val="18"/>
          <w:szCs w:val="18"/>
        </w:rPr>
      </w:pPr>
      <w:r w:rsidRPr="00630767">
        <w:rPr>
          <w:sz w:val="18"/>
          <w:szCs w:val="18"/>
        </w:rPr>
        <w:tab/>
      </w:r>
    </w:p>
    <w:p w:rsidR="009E24F1" w:rsidRPr="00630767" w:rsidRDefault="00D61FB9" w:rsidP="00923A85">
      <w:pPr>
        <w:tabs>
          <w:tab w:val="left" w:pos="6680"/>
        </w:tabs>
        <w:jc w:val="right"/>
        <w:rPr>
          <w:sz w:val="18"/>
          <w:szCs w:val="18"/>
        </w:rPr>
      </w:pPr>
      <w:r w:rsidRPr="00630767">
        <w:rPr>
          <w:sz w:val="18"/>
          <w:szCs w:val="18"/>
        </w:rPr>
        <w:t>__ ____________  20</w:t>
      </w:r>
      <w:r w:rsidR="009E24F1" w:rsidRPr="00630767">
        <w:rPr>
          <w:sz w:val="18"/>
          <w:szCs w:val="18"/>
        </w:rPr>
        <w:t>_ г.</w:t>
      </w:r>
    </w:p>
    <w:p w:rsidR="009E24F1" w:rsidRPr="00630767" w:rsidRDefault="009E24F1" w:rsidP="0076290B">
      <w:pPr>
        <w:jc w:val="both"/>
        <w:rPr>
          <w:sz w:val="18"/>
          <w:szCs w:val="18"/>
        </w:rPr>
      </w:pPr>
    </w:p>
    <w:p w:rsidR="009E24F1" w:rsidRPr="00630767" w:rsidRDefault="00396609" w:rsidP="00630767">
      <w:pPr>
        <w:ind w:firstLine="708"/>
        <w:jc w:val="both"/>
        <w:rPr>
          <w:sz w:val="18"/>
          <w:szCs w:val="18"/>
        </w:rPr>
      </w:pPr>
      <w:r w:rsidRPr="00630767">
        <w:rPr>
          <w:b/>
          <w:sz w:val="18"/>
          <w:szCs w:val="18"/>
        </w:rPr>
        <w:t xml:space="preserve">Организатор торгов - </w:t>
      </w:r>
      <w:r w:rsidR="008117B6" w:rsidRPr="00630767">
        <w:rPr>
          <w:b/>
          <w:sz w:val="18"/>
          <w:szCs w:val="18"/>
        </w:rPr>
        <w:t>Финансовый управляющий</w:t>
      </w:r>
      <w:r w:rsidR="008117B6" w:rsidRPr="00630767">
        <w:rPr>
          <w:sz w:val="18"/>
          <w:szCs w:val="18"/>
        </w:rPr>
        <w:t xml:space="preserve"> имуществом </w:t>
      </w:r>
      <w:r w:rsidR="00630767" w:rsidRPr="00630767">
        <w:rPr>
          <w:b/>
          <w:sz w:val="18"/>
          <w:szCs w:val="18"/>
        </w:rPr>
        <w:t xml:space="preserve">Калистратова Владимира Витальевича </w:t>
      </w:r>
      <w:r w:rsidR="00630767" w:rsidRPr="00630767">
        <w:rPr>
          <w:sz w:val="18"/>
          <w:szCs w:val="18"/>
        </w:rPr>
        <w:t>(дата рождения: 21.07.1968 г.; место рождения: г. Вологда; СНИЛС: 056-945-465 03; ИНН: 352508326800; адрес регистрации: 160000, г. Вологда, ул. Гоголя, д. 11; адрес проживания: 160000, г. Вологда, ул. Леденцова, д. 8А, кв. 19)</w:t>
      </w:r>
      <w:r w:rsidR="0073471F" w:rsidRPr="00630767">
        <w:rPr>
          <w:sz w:val="18"/>
          <w:szCs w:val="18"/>
        </w:rPr>
        <w:t xml:space="preserve"> </w:t>
      </w:r>
      <w:r w:rsidR="0073471F" w:rsidRPr="00630767">
        <w:rPr>
          <w:b/>
          <w:sz w:val="18"/>
          <w:szCs w:val="18"/>
        </w:rPr>
        <w:t>Осипов Борис Сергеевич</w:t>
      </w:r>
      <w:r w:rsidR="0073471F" w:rsidRPr="00630767">
        <w:rPr>
          <w:sz w:val="18"/>
          <w:szCs w:val="18"/>
        </w:rPr>
        <w:t xml:space="preserve"> (ИНН: 352530345607, СНИЛС: 159-194-456-05, регистрационный номер в сводном государственном реестре арбитражных управляющих – 10314, адрес: 160000,г.Вологда, а/я 201, эл.почта: </w:t>
      </w:r>
      <w:hyperlink r:id="rId5" w:history="1">
        <w:r w:rsidR="0073471F" w:rsidRPr="00630767">
          <w:rPr>
            <w:rStyle w:val="a3"/>
            <w:sz w:val="18"/>
            <w:szCs w:val="18"/>
          </w:rPr>
          <w:t>boris_osipov_10@mail.ru</w:t>
        </w:r>
      </w:hyperlink>
      <w:r w:rsidR="0073471F" w:rsidRPr="00630767">
        <w:rPr>
          <w:sz w:val="18"/>
          <w:szCs w:val="18"/>
        </w:rPr>
        <w:t xml:space="preserve">), действующий на основании </w:t>
      </w:r>
      <w:r w:rsidR="00630767" w:rsidRPr="00630767">
        <w:rPr>
          <w:sz w:val="18"/>
          <w:szCs w:val="18"/>
        </w:rPr>
        <w:t xml:space="preserve">решения Арбитражного суда Вологодской области от 22.04.2021 г. по делу № А13-9740/2019, Определения Арбитражного суда Вологодской области от 02.03.2022 г. по делу № А13-9740/2019, </w:t>
      </w:r>
      <w:r w:rsidR="00025EA0">
        <w:rPr>
          <w:sz w:val="18"/>
          <w:szCs w:val="18"/>
        </w:rPr>
        <w:t>____</w:t>
      </w:r>
      <w:bookmarkStart w:id="0" w:name="_GoBack"/>
      <w:bookmarkEnd w:id="0"/>
      <w:r w:rsidR="00522201" w:rsidRPr="00630767">
        <w:rPr>
          <w:sz w:val="18"/>
          <w:szCs w:val="18"/>
        </w:rPr>
        <w:t>,</w:t>
      </w:r>
      <w:r w:rsidR="009660BC" w:rsidRPr="00630767">
        <w:rPr>
          <w:sz w:val="18"/>
          <w:szCs w:val="18"/>
        </w:rPr>
        <w:t xml:space="preserve"> </w:t>
      </w:r>
      <w:r w:rsidR="009E24F1" w:rsidRPr="00630767">
        <w:rPr>
          <w:sz w:val="18"/>
          <w:szCs w:val="18"/>
        </w:rPr>
        <w:t>далее именуемый «Организатор торгов», с одной стороны и _____________________________, действующий на</w:t>
      </w:r>
      <w:r w:rsidR="0076290B" w:rsidRPr="00630767">
        <w:rPr>
          <w:sz w:val="18"/>
          <w:szCs w:val="18"/>
        </w:rPr>
        <w:t xml:space="preserve"> основании__________________</w:t>
      </w:r>
      <w:r w:rsidR="009E24F1" w:rsidRPr="00630767">
        <w:rPr>
          <w:sz w:val="18"/>
          <w:szCs w:val="18"/>
        </w:rPr>
        <w:t>_____, именуемый далее «Претендент», с другой стороны, заключили настоящий договор о нижеследующем:</w:t>
      </w:r>
    </w:p>
    <w:p w:rsidR="009E24F1" w:rsidRPr="00630767" w:rsidRDefault="009E24F1" w:rsidP="0076290B">
      <w:pPr>
        <w:jc w:val="both"/>
        <w:rPr>
          <w:sz w:val="18"/>
          <w:szCs w:val="18"/>
        </w:rPr>
      </w:pPr>
    </w:p>
    <w:p w:rsidR="009E24F1" w:rsidRPr="00630767" w:rsidRDefault="009E24F1" w:rsidP="0076290B">
      <w:pPr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1. Предмет договора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1.1.  Для участия в торгах по продаже следующего имущества в соответствии с информационным сообщением №_____________, опубликованного </w:t>
      </w:r>
      <w:r w:rsidR="0076290B" w:rsidRPr="00630767">
        <w:rPr>
          <w:sz w:val="18"/>
          <w:szCs w:val="18"/>
        </w:rPr>
        <w:t xml:space="preserve">на сайте ЕФРСБ </w:t>
      </w:r>
      <w:r w:rsidRPr="00630767">
        <w:rPr>
          <w:sz w:val="18"/>
          <w:szCs w:val="18"/>
        </w:rPr>
        <w:t>от ______________ г.:</w:t>
      </w:r>
    </w:p>
    <w:p w:rsidR="00770758" w:rsidRPr="00630767" w:rsidRDefault="00770758" w:rsidP="0076290B">
      <w:pPr>
        <w:ind w:firstLine="709"/>
        <w:jc w:val="both"/>
        <w:rPr>
          <w:sz w:val="18"/>
          <w:szCs w:val="18"/>
        </w:rPr>
      </w:pPr>
    </w:p>
    <w:tbl>
      <w:tblPr>
        <w:tblW w:w="105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7635"/>
        <w:gridCol w:w="2045"/>
      </w:tblGrid>
      <w:tr w:rsidR="00522201" w:rsidRPr="00630767" w:rsidTr="00522201">
        <w:trPr>
          <w:trHeight w:val="249"/>
        </w:trPr>
        <w:tc>
          <w:tcPr>
            <w:tcW w:w="840" w:type="dxa"/>
          </w:tcPr>
          <w:p w:rsidR="00522201" w:rsidRPr="00630767" w:rsidRDefault="00522201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t>№</w:t>
            </w:r>
          </w:p>
          <w:p w:rsidR="00522201" w:rsidRPr="00630767" w:rsidRDefault="00522201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t>лота</w:t>
            </w:r>
          </w:p>
        </w:tc>
        <w:tc>
          <w:tcPr>
            <w:tcW w:w="7635" w:type="dxa"/>
            <w:shd w:val="clear" w:color="auto" w:fill="auto"/>
            <w:noWrap/>
            <w:hideMark/>
          </w:tcPr>
          <w:p w:rsidR="00522201" w:rsidRPr="00630767" w:rsidRDefault="00522201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t>Наименование Имущества</w:t>
            </w:r>
          </w:p>
        </w:tc>
        <w:tc>
          <w:tcPr>
            <w:tcW w:w="2045" w:type="dxa"/>
          </w:tcPr>
          <w:p w:rsidR="00522201" w:rsidRPr="00630767" w:rsidRDefault="009123DB" w:rsidP="009123DB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t>Начальная цена</w:t>
            </w:r>
            <w:r w:rsidR="000371F8" w:rsidRPr="00630767">
              <w:rPr>
                <w:b/>
                <w:sz w:val="18"/>
                <w:szCs w:val="18"/>
              </w:rPr>
              <w:t>,  руб.</w:t>
            </w:r>
          </w:p>
        </w:tc>
      </w:tr>
      <w:tr w:rsidR="00CD504B" w:rsidRPr="00630767" w:rsidTr="00522201">
        <w:trPr>
          <w:trHeight w:val="249"/>
        </w:trPr>
        <w:tc>
          <w:tcPr>
            <w:tcW w:w="840" w:type="dxa"/>
          </w:tcPr>
          <w:p w:rsidR="00CD504B" w:rsidRPr="00630767" w:rsidRDefault="00CD504B" w:rsidP="00CD504B">
            <w:pPr>
              <w:autoSpaceDE w:val="0"/>
              <w:autoSpaceDN w:val="0"/>
              <w:ind w:left="6"/>
              <w:jc w:val="center"/>
              <w:rPr>
                <w:sz w:val="18"/>
                <w:szCs w:val="18"/>
              </w:rPr>
            </w:pPr>
          </w:p>
        </w:tc>
        <w:tc>
          <w:tcPr>
            <w:tcW w:w="7635" w:type="dxa"/>
            <w:shd w:val="clear" w:color="auto" w:fill="auto"/>
            <w:noWrap/>
          </w:tcPr>
          <w:p w:rsidR="00CD504B" w:rsidRPr="00630767" w:rsidRDefault="00CD504B" w:rsidP="00630767">
            <w:pPr>
              <w:autoSpaceDE w:val="0"/>
              <w:autoSpaceDN w:val="0"/>
              <w:ind w:left="6"/>
              <w:jc w:val="center"/>
              <w:rPr>
                <w:sz w:val="18"/>
                <w:szCs w:val="18"/>
              </w:rPr>
            </w:pPr>
          </w:p>
        </w:tc>
        <w:tc>
          <w:tcPr>
            <w:tcW w:w="2045" w:type="dxa"/>
          </w:tcPr>
          <w:p w:rsidR="00CD504B" w:rsidRPr="00630767" w:rsidRDefault="00CD504B" w:rsidP="00CD504B">
            <w:pPr>
              <w:autoSpaceDE w:val="0"/>
              <w:autoSpaceDN w:val="0"/>
              <w:ind w:left="6"/>
              <w:jc w:val="center"/>
              <w:rPr>
                <w:sz w:val="18"/>
                <w:szCs w:val="18"/>
              </w:rPr>
            </w:pPr>
          </w:p>
        </w:tc>
      </w:tr>
    </w:tbl>
    <w:p w:rsidR="00FD62D9" w:rsidRPr="00630767" w:rsidRDefault="00FD62D9" w:rsidP="004F46B5">
      <w:pPr>
        <w:jc w:val="both"/>
        <w:rPr>
          <w:sz w:val="18"/>
          <w:szCs w:val="18"/>
        </w:rPr>
      </w:pPr>
    </w:p>
    <w:p w:rsidR="00ED7BFB" w:rsidRPr="00630767" w:rsidRDefault="00ED7BFB" w:rsidP="00ED7BF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Претендент обязуется перечислить на расчетный счет Организатора торгов задаток в размере 10 % от начальной цены лота </w:t>
      </w:r>
      <w:r w:rsidR="000371F8" w:rsidRPr="00630767">
        <w:rPr>
          <w:sz w:val="18"/>
          <w:szCs w:val="18"/>
        </w:rPr>
        <w:t>(</w:t>
      </w:r>
      <w:r w:rsidRPr="00630767">
        <w:rPr>
          <w:sz w:val="18"/>
          <w:szCs w:val="18"/>
        </w:rPr>
        <w:t xml:space="preserve">на интервале публичного предложения на котором </w:t>
      </w:r>
      <w:r w:rsidR="000371F8" w:rsidRPr="00630767">
        <w:rPr>
          <w:sz w:val="18"/>
          <w:szCs w:val="18"/>
        </w:rPr>
        <w:t>подаётся</w:t>
      </w:r>
      <w:r w:rsidRPr="00630767">
        <w:rPr>
          <w:sz w:val="18"/>
          <w:szCs w:val="18"/>
        </w:rPr>
        <w:t xml:space="preserve"> заявка</w:t>
      </w:r>
      <w:r w:rsidR="000371F8" w:rsidRPr="00630767">
        <w:rPr>
          <w:sz w:val="18"/>
          <w:szCs w:val="18"/>
        </w:rPr>
        <w:t>)</w:t>
      </w:r>
      <w:r w:rsidRPr="00630767">
        <w:rPr>
          <w:sz w:val="18"/>
          <w:szCs w:val="18"/>
        </w:rPr>
        <w:t>:</w:t>
      </w:r>
    </w:p>
    <w:p w:rsidR="00ED7BFB" w:rsidRPr="00630767" w:rsidRDefault="00ED7BFB" w:rsidP="00ED7BF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- за лот №__ в размере ______ (________________) руб., </w:t>
      </w:r>
    </w:p>
    <w:p w:rsidR="0076290B" w:rsidRPr="00630767" w:rsidRDefault="009E24F1" w:rsidP="00ED7BF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одним платежом </w:t>
      </w:r>
      <w:r w:rsidR="00923A85" w:rsidRPr="00630767">
        <w:rPr>
          <w:sz w:val="18"/>
          <w:szCs w:val="18"/>
        </w:rPr>
        <w:t>по реквизитам, указанным в разд.5</w:t>
      </w:r>
      <w:r w:rsidRPr="00630767">
        <w:rPr>
          <w:sz w:val="18"/>
          <w:szCs w:val="18"/>
        </w:rPr>
        <w:t xml:space="preserve"> настоящего договора.</w:t>
      </w:r>
    </w:p>
    <w:p w:rsidR="00CE66F1" w:rsidRPr="00630767" w:rsidRDefault="009E24F1" w:rsidP="00CE66F1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CE66F1" w:rsidRPr="00630767" w:rsidRDefault="00CE66F1" w:rsidP="0076290B">
      <w:pPr>
        <w:tabs>
          <w:tab w:val="left" w:pos="2720"/>
        </w:tabs>
        <w:rPr>
          <w:b/>
          <w:sz w:val="18"/>
          <w:szCs w:val="18"/>
        </w:rPr>
      </w:pPr>
    </w:p>
    <w:p w:rsidR="009E24F1" w:rsidRPr="00630767" w:rsidRDefault="009E24F1" w:rsidP="0076290B">
      <w:pPr>
        <w:tabs>
          <w:tab w:val="left" w:pos="2720"/>
        </w:tabs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2. Передача задатка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2.2. На денежные средства, переданные в соответствии с настоящим договором, проценты не начисляются.</w:t>
      </w:r>
    </w:p>
    <w:p w:rsidR="0076290B" w:rsidRPr="00630767" w:rsidRDefault="0076290B" w:rsidP="0076290B">
      <w:pPr>
        <w:tabs>
          <w:tab w:val="left" w:pos="2720"/>
        </w:tabs>
        <w:jc w:val="both"/>
        <w:rPr>
          <w:sz w:val="18"/>
          <w:szCs w:val="18"/>
        </w:rPr>
      </w:pPr>
    </w:p>
    <w:p w:rsidR="009E24F1" w:rsidRPr="00630767" w:rsidRDefault="009E24F1" w:rsidP="0076290B">
      <w:pPr>
        <w:tabs>
          <w:tab w:val="left" w:pos="3540"/>
        </w:tabs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3. Возврат задатка</w:t>
      </w:r>
    </w:p>
    <w:p w:rsidR="00923A85" w:rsidRPr="00630767" w:rsidRDefault="009E24F1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3.1. Организатор торгов обязуется возвратить задаток Претенденту в </w:t>
      </w:r>
      <w:r w:rsidR="00CE66F1" w:rsidRPr="00630767">
        <w:rPr>
          <w:sz w:val="18"/>
          <w:szCs w:val="18"/>
        </w:rPr>
        <w:t>случаях, предусмотренных</w:t>
      </w:r>
      <w:r w:rsidRPr="00630767">
        <w:rPr>
          <w:sz w:val="18"/>
          <w:szCs w:val="18"/>
        </w:rPr>
        <w:t xml:space="preserve"> настоящим договором, на расчетный (лицевой) счет Претендента – на основании «Заявления о возврате задатка»</w:t>
      </w:r>
      <w:r w:rsidR="00396609" w:rsidRPr="00630767">
        <w:rPr>
          <w:sz w:val="18"/>
          <w:szCs w:val="18"/>
        </w:rPr>
        <w:t xml:space="preserve"> </w:t>
      </w:r>
      <w:r w:rsidR="00396609" w:rsidRPr="00630767">
        <w:rPr>
          <w:color w:val="000000" w:themeColor="text1"/>
          <w:sz w:val="18"/>
          <w:szCs w:val="18"/>
        </w:rPr>
        <w:t xml:space="preserve">в течение </w:t>
      </w:r>
      <w:r w:rsidR="009660BC" w:rsidRPr="00630767">
        <w:rPr>
          <w:color w:val="000000" w:themeColor="text1"/>
          <w:sz w:val="18"/>
          <w:szCs w:val="18"/>
        </w:rPr>
        <w:t>5</w:t>
      </w:r>
      <w:r w:rsidR="00396609" w:rsidRPr="00630767">
        <w:rPr>
          <w:color w:val="000000" w:themeColor="text1"/>
          <w:sz w:val="18"/>
          <w:szCs w:val="18"/>
        </w:rPr>
        <w:t xml:space="preserve"> рабочих дней со дня его получения</w:t>
      </w:r>
      <w:r w:rsidRPr="00630767">
        <w:rPr>
          <w:sz w:val="18"/>
          <w:szCs w:val="18"/>
        </w:rPr>
        <w:t>, в случаях: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3.1.1. </w:t>
      </w:r>
      <w:r w:rsidR="009E24F1" w:rsidRPr="00630767">
        <w:rPr>
          <w:sz w:val="18"/>
          <w:szCs w:val="18"/>
        </w:rPr>
        <w:t xml:space="preserve"> отказа Претенденту в участии в Торгах;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3.1.2. </w:t>
      </w:r>
      <w:r w:rsidR="009E24F1" w:rsidRPr="00630767">
        <w:rPr>
          <w:sz w:val="18"/>
          <w:szCs w:val="18"/>
        </w:rPr>
        <w:t>непризнания Участника торгов Победителем торгов;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3.2. </w:t>
      </w:r>
      <w:r w:rsidR="009E24F1" w:rsidRPr="00630767">
        <w:rPr>
          <w:sz w:val="18"/>
          <w:szCs w:val="18"/>
        </w:rPr>
        <w:t>Задаток не возвращается в случае: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3.2.1. </w:t>
      </w:r>
      <w:r w:rsidR="009E24F1" w:rsidRPr="00630767">
        <w:rPr>
          <w:sz w:val="18"/>
          <w:szCs w:val="18"/>
        </w:rPr>
        <w:t>отказа или уклонения Победителя торгов от подписания Протокола о ходе и результатах торгов;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3.2.2</w:t>
      </w:r>
      <w:r w:rsidR="001E6375" w:rsidRPr="00630767">
        <w:rPr>
          <w:sz w:val="18"/>
          <w:szCs w:val="18"/>
        </w:rPr>
        <w:t>.</w:t>
      </w:r>
      <w:r w:rsidRPr="00630767">
        <w:rPr>
          <w:sz w:val="18"/>
          <w:szCs w:val="18"/>
        </w:rPr>
        <w:t xml:space="preserve"> </w:t>
      </w:r>
      <w:r w:rsidR="009E24F1" w:rsidRPr="00630767">
        <w:rPr>
          <w:sz w:val="18"/>
          <w:szCs w:val="18"/>
        </w:rPr>
        <w:t>отказа или уклонения Победителя торгов от подписания Договора купли-купли имущества, выставленного на Торги;</w:t>
      </w:r>
    </w:p>
    <w:p w:rsidR="009E24F1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3.2.3</w:t>
      </w:r>
      <w:r w:rsidR="001E6375" w:rsidRPr="00630767">
        <w:rPr>
          <w:sz w:val="18"/>
          <w:szCs w:val="18"/>
        </w:rPr>
        <w:t>.</w:t>
      </w:r>
      <w:r w:rsidRPr="00630767">
        <w:rPr>
          <w:sz w:val="18"/>
          <w:szCs w:val="18"/>
        </w:rPr>
        <w:t xml:space="preserve"> </w:t>
      </w:r>
      <w:r w:rsidR="009E24F1" w:rsidRPr="00630767">
        <w:rPr>
          <w:sz w:val="18"/>
          <w:szCs w:val="18"/>
        </w:rPr>
        <w:t>неоплаты Победителем торгов имущества в установленный Договором купли-продажи срок.</w:t>
      </w:r>
    </w:p>
    <w:p w:rsidR="0076290B" w:rsidRPr="00630767" w:rsidRDefault="0076290B" w:rsidP="00923A85">
      <w:pPr>
        <w:tabs>
          <w:tab w:val="left" w:pos="3540"/>
        </w:tabs>
        <w:ind w:left="945"/>
        <w:jc w:val="both"/>
        <w:rPr>
          <w:sz w:val="18"/>
          <w:szCs w:val="18"/>
        </w:rPr>
      </w:pPr>
    </w:p>
    <w:p w:rsidR="009E24F1" w:rsidRPr="00630767" w:rsidRDefault="009E24F1" w:rsidP="0076290B">
      <w:pPr>
        <w:tabs>
          <w:tab w:val="left" w:pos="3540"/>
        </w:tabs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4. Иные условия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4.2. Споры, возникшие в результате действия </w:t>
      </w:r>
      <w:r w:rsidR="0076290B" w:rsidRPr="00630767">
        <w:rPr>
          <w:sz w:val="18"/>
          <w:szCs w:val="18"/>
        </w:rPr>
        <w:t>настоящего договора</w:t>
      </w:r>
      <w:r w:rsidRPr="00630767">
        <w:rPr>
          <w:sz w:val="18"/>
          <w:szCs w:val="18"/>
        </w:rPr>
        <w:t>, разрешаются в установленном порядке судом, находящимся по территориальности в городе Вологде (договорная подсудность).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:rsidR="009E24F1" w:rsidRPr="00630767" w:rsidRDefault="009E24F1" w:rsidP="0076290B">
      <w:pPr>
        <w:tabs>
          <w:tab w:val="left" w:pos="3760"/>
        </w:tabs>
        <w:rPr>
          <w:b/>
          <w:sz w:val="18"/>
          <w:szCs w:val="18"/>
        </w:rPr>
      </w:pPr>
    </w:p>
    <w:p w:rsidR="009E24F1" w:rsidRPr="00630767" w:rsidRDefault="009E24F1" w:rsidP="0076290B">
      <w:pPr>
        <w:tabs>
          <w:tab w:val="left" w:pos="3760"/>
        </w:tabs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5. Реквизиты сторон</w:t>
      </w:r>
    </w:p>
    <w:p w:rsidR="00630767" w:rsidRPr="00630767" w:rsidRDefault="00630767" w:rsidP="0076290B">
      <w:pPr>
        <w:tabs>
          <w:tab w:val="left" w:pos="3760"/>
        </w:tabs>
        <w:jc w:val="center"/>
        <w:rPr>
          <w:b/>
          <w:sz w:val="18"/>
          <w:szCs w:val="18"/>
        </w:rPr>
      </w:pPr>
    </w:p>
    <w:tbl>
      <w:tblPr>
        <w:tblStyle w:val="a5"/>
        <w:tblW w:w="10585" w:type="dxa"/>
        <w:tblLook w:val="04A0" w:firstRow="1" w:lastRow="0" w:firstColumn="1" w:lastColumn="0" w:noHBand="0" w:noVBand="1"/>
      </w:tblPr>
      <w:tblGrid>
        <w:gridCol w:w="5292"/>
        <w:gridCol w:w="5293"/>
      </w:tblGrid>
      <w:tr w:rsidR="00726F10" w:rsidRPr="00630767" w:rsidTr="00630767">
        <w:trPr>
          <w:trHeight w:val="416"/>
        </w:trPr>
        <w:tc>
          <w:tcPr>
            <w:tcW w:w="5292" w:type="dxa"/>
          </w:tcPr>
          <w:p w:rsidR="00726F10" w:rsidRPr="003743DF" w:rsidRDefault="00726F10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  <w:r w:rsidRPr="003743DF">
              <w:rPr>
                <w:b/>
                <w:sz w:val="18"/>
                <w:szCs w:val="18"/>
              </w:rPr>
              <w:t>Организатор торгов</w:t>
            </w:r>
          </w:p>
          <w:p w:rsidR="00630767" w:rsidRPr="003743DF" w:rsidRDefault="00630767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</w:p>
          <w:p w:rsidR="00726F10" w:rsidRPr="003743DF" w:rsidRDefault="00726F10" w:rsidP="00726F10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Финансовый управляющий имуществом </w:t>
            </w:r>
          </w:p>
          <w:p w:rsidR="00630767" w:rsidRPr="003743DF" w:rsidRDefault="00630767" w:rsidP="0073471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Калистратова Владимира Витальевича (дата рождения: 21.07.1968 г.; место рождения: г. Вологда; СНИЛС: 056-945-465 03; ИНН: 352508326800; адрес регистрации: 160000, г. Вологда, ул. Гоголя, д. 11; адрес проживания: 160000, г. Вологда, ул. Леденцова, д. 8А, кв. 19)</w:t>
            </w:r>
          </w:p>
          <w:p w:rsidR="0023358A" w:rsidRPr="003743DF" w:rsidRDefault="0023358A" w:rsidP="0073471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Осипов Борис Сергеевич</w:t>
            </w:r>
          </w:p>
          <w:p w:rsidR="0023358A" w:rsidRPr="003743DF" w:rsidRDefault="0023358A" w:rsidP="0073471F">
            <w:pPr>
              <w:tabs>
                <w:tab w:val="left" w:pos="3760"/>
              </w:tabs>
              <w:rPr>
                <w:sz w:val="18"/>
                <w:szCs w:val="18"/>
              </w:rPr>
            </w:pPr>
          </w:p>
          <w:p w:rsidR="0073471F" w:rsidRPr="003743DF" w:rsidRDefault="0073471F" w:rsidP="0073471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Банковские реквизиты:</w:t>
            </w:r>
          </w:p>
          <w:p w:rsidR="003743DF" w:rsidRPr="003743DF" w:rsidRDefault="003743DF" w:rsidP="003743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Получать: Калистратов Владимир Витальевич</w:t>
            </w:r>
          </w:p>
          <w:p w:rsidR="003743DF" w:rsidRPr="003743DF" w:rsidRDefault="003743DF" w:rsidP="003743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(ИНН: 352508326800)</w:t>
            </w:r>
          </w:p>
          <w:p w:rsidR="003743DF" w:rsidRPr="003743DF" w:rsidRDefault="003743DF" w:rsidP="003743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Номер счета: 40817810812001406605</w:t>
            </w:r>
          </w:p>
          <w:p w:rsidR="003743DF" w:rsidRPr="003743DF" w:rsidRDefault="003743DF" w:rsidP="003743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Корреспондентский счёт: 30101810900000000644</w:t>
            </w:r>
          </w:p>
          <w:p w:rsidR="003743DF" w:rsidRPr="003743DF" w:rsidRDefault="003743DF" w:rsidP="003743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БАНК: Вологодское отделение №8638 ПАО Сбербанк (ИНН: 7707083893, ОГРН: 1027700132195)</w:t>
            </w:r>
          </w:p>
          <w:p w:rsidR="0023358A" w:rsidRPr="003743DF" w:rsidRDefault="003743DF" w:rsidP="003743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БИК: 041909644</w:t>
            </w:r>
          </w:p>
        </w:tc>
        <w:tc>
          <w:tcPr>
            <w:tcW w:w="5293" w:type="dxa"/>
          </w:tcPr>
          <w:p w:rsidR="00726F10" w:rsidRPr="00630767" w:rsidRDefault="00726F10" w:rsidP="00726F10">
            <w:pPr>
              <w:jc w:val="center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t>Претендент</w:t>
            </w:r>
          </w:p>
          <w:p w:rsidR="00726F10" w:rsidRPr="00630767" w:rsidRDefault="00726F10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726F10" w:rsidRPr="00630767" w:rsidTr="00CE66F1">
        <w:trPr>
          <w:trHeight w:val="726"/>
        </w:trPr>
        <w:tc>
          <w:tcPr>
            <w:tcW w:w="5292" w:type="dxa"/>
          </w:tcPr>
          <w:p w:rsidR="00726F10" w:rsidRPr="003743DF" w:rsidRDefault="00726F10" w:rsidP="00726F10">
            <w:pPr>
              <w:tabs>
                <w:tab w:val="left" w:pos="3760"/>
              </w:tabs>
              <w:rPr>
                <w:sz w:val="18"/>
                <w:szCs w:val="18"/>
              </w:rPr>
            </w:pPr>
          </w:p>
          <w:p w:rsidR="00726F10" w:rsidRPr="003743DF" w:rsidRDefault="00726F10" w:rsidP="00726F10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_________________ Б.С. Осипов</w:t>
            </w:r>
          </w:p>
          <w:p w:rsidR="00726F10" w:rsidRPr="003743DF" w:rsidRDefault="00726F10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93" w:type="dxa"/>
          </w:tcPr>
          <w:p w:rsidR="00726F10" w:rsidRPr="00630767" w:rsidRDefault="00726F10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F7DC8" w:rsidRPr="00630767" w:rsidRDefault="007F7DC8" w:rsidP="0076290B">
      <w:pPr>
        <w:tabs>
          <w:tab w:val="left" w:pos="3506"/>
        </w:tabs>
        <w:rPr>
          <w:sz w:val="18"/>
          <w:szCs w:val="18"/>
        </w:rPr>
      </w:pPr>
    </w:p>
    <w:sectPr w:rsidR="007F7DC8" w:rsidRPr="00630767" w:rsidSect="007C3766">
      <w:pgSz w:w="11906" w:h="16838"/>
      <w:pgMar w:top="28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25EA0"/>
    <w:rsid w:val="000371F8"/>
    <w:rsid w:val="000D24E5"/>
    <w:rsid w:val="001B0B7B"/>
    <w:rsid w:val="001E6375"/>
    <w:rsid w:val="00227984"/>
    <w:rsid w:val="0023358A"/>
    <w:rsid w:val="002E3EA3"/>
    <w:rsid w:val="0035236F"/>
    <w:rsid w:val="0035774D"/>
    <w:rsid w:val="003743DF"/>
    <w:rsid w:val="00396609"/>
    <w:rsid w:val="003F1F49"/>
    <w:rsid w:val="004E27F6"/>
    <w:rsid w:val="004F46B5"/>
    <w:rsid w:val="00522201"/>
    <w:rsid w:val="005A09AE"/>
    <w:rsid w:val="005A2C62"/>
    <w:rsid w:val="00630767"/>
    <w:rsid w:val="006C2E21"/>
    <w:rsid w:val="00726F10"/>
    <w:rsid w:val="0073471F"/>
    <w:rsid w:val="0076290B"/>
    <w:rsid w:val="00770758"/>
    <w:rsid w:val="007B6778"/>
    <w:rsid w:val="007C3766"/>
    <w:rsid w:val="007F7DC8"/>
    <w:rsid w:val="008117B6"/>
    <w:rsid w:val="008619F6"/>
    <w:rsid w:val="009123DB"/>
    <w:rsid w:val="00923A85"/>
    <w:rsid w:val="00954A79"/>
    <w:rsid w:val="009660BC"/>
    <w:rsid w:val="009D312D"/>
    <w:rsid w:val="009E24F1"/>
    <w:rsid w:val="00A61855"/>
    <w:rsid w:val="00AC2BEC"/>
    <w:rsid w:val="00B61FFF"/>
    <w:rsid w:val="00B663F1"/>
    <w:rsid w:val="00B774C0"/>
    <w:rsid w:val="00BA5EC1"/>
    <w:rsid w:val="00BC3678"/>
    <w:rsid w:val="00C1285C"/>
    <w:rsid w:val="00CD22C7"/>
    <w:rsid w:val="00CD504B"/>
    <w:rsid w:val="00CE66F1"/>
    <w:rsid w:val="00D00724"/>
    <w:rsid w:val="00D61FB9"/>
    <w:rsid w:val="00E20734"/>
    <w:rsid w:val="00E62EED"/>
    <w:rsid w:val="00ED7BFB"/>
    <w:rsid w:val="00FD6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EE299"/>
  <w15:docId w15:val="{90A9782D-CD55-456A-AF2E-7E9D0C5C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ris_osipov_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dcterms:created xsi:type="dcterms:W3CDTF">2017-02-16T12:55:00Z</dcterms:created>
  <dcterms:modified xsi:type="dcterms:W3CDTF">2026-03-23T09:05:00Z</dcterms:modified>
</cp:coreProperties>
</file>