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A51677" w14:textId="77777777" w:rsidR="00272E58" w:rsidRPr="00763663" w:rsidRDefault="00272E58" w:rsidP="00272E5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6366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ДОГОВОР</w:t>
      </w:r>
    </w:p>
    <w:p w14:paraId="735BB083" w14:textId="77777777" w:rsidR="00272E58" w:rsidRPr="00763663" w:rsidRDefault="00272E58" w:rsidP="00272E5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6366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купли-продажи </w:t>
      </w:r>
    </w:p>
    <w:p w14:paraId="1F8F9744" w14:textId="77777777" w:rsidR="00272E58" w:rsidRPr="00763663" w:rsidRDefault="00272E58" w:rsidP="00272E5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62AAC0FA" w14:textId="4F49F3C7" w:rsidR="00272E58" w:rsidRPr="00763663" w:rsidRDefault="00272E58" w:rsidP="00272E5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63663">
        <w:rPr>
          <w:rFonts w:ascii="Times New Roman" w:eastAsia="Times New Roman" w:hAnsi="Times New Roman" w:cs="Times New Roman"/>
          <w:sz w:val="24"/>
          <w:szCs w:val="24"/>
          <w:lang w:eastAsia="ar-SA"/>
        </w:rPr>
        <w:t>г. Владимир</w:t>
      </w:r>
      <w:r w:rsidRPr="0076366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Pr="0076366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ab/>
      </w:r>
      <w:r w:rsidRPr="0076366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ab/>
      </w:r>
      <w:r w:rsidRPr="0076366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</w:t>
      </w:r>
      <w:r w:rsidR="00100B0D" w:rsidRPr="0076366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</w:t>
      </w:r>
      <w:r w:rsidRPr="0076366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D80B41" w:rsidRPr="0076366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</w:t>
      </w:r>
      <w:r w:rsidR="00837A1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</w:t>
      </w:r>
      <w:proofErr w:type="gramStart"/>
      <w:r w:rsidR="00837A1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D80B41" w:rsidRPr="0076366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</w:t>
      </w:r>
      <w:r w:rsidRPr="00763663">
        <w:rPr>
          <w:rFonts w:ascii="Times New Roman" w:eastAsia="Times New Roman" w:hAnsi="Times New Roman" w:cs="Times New Roman"/>
          <w:sz w:val="24"/>
          <w:szCs w:val="24"/>
          <w:lang w:eastAsia="ar-SA"/>
        </w:rPr>
        <w:t>«</w:t>
      </w:r>
      <w:proofErr w:type="gramEnd"/>
      <w:r w:rsidR="00D400BD">
        <w:rPr>
          <w:rFonts w:ascii="Times New Roman" w:eastAsia="Times New Roman" w:hAnsi="Times New Roman" w:cs="Times New Roman"/>
          <w:sz w:val="24"/>
          <w:szCs w:val="24"/>
          <w:lang w:eastAsia="ar-SA"/>
        </w:rPr>
        <w:t>_</w:t>
      </w:r>
      <w:r w:rsidR="00C93596">
        <w:rPr>
          <w:rFonts w:ascii="Times New Roman" w:eastAsia="Times New Roman" w:hAnsi="Times New Roman" w:cs="Times New Roman"/>
          <w:sz w:val="24"/>
          <w:szCs w:val="24"/>
          <w:lang w:eastAsia="ar-SA"/>
        </w:rPr>
        <w:t>__</w:t>
      </w:r>
      <w:r w:rsidR="00D400BD">
        <w:rPr>
          <w:rFonts w:ascii="Times New Roman" w:eastAsia="Times New Roman" w:hAnsi="Times New Roman" w:cs="Times New Roman"/>
          <w:sz w:val="24"/>
          <w:szCs w:val="24"/>
          <w:lang w:eastAsia="ar-SA"/>
        </w:rPr>
        <w:t>_</w:t>
      </w:r>
      <w:r w:rsidRPr="0076366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» </w:t>
      </w:r>
      <w:r w:rsidR="00C93596">
        <w:rPr>
          <w:rFonts w:ascii="Times New Roman" w:eastAsia="Times New Roman" w:hAnsi="Times New Roman" w:cs="Times New Roman"/>
          <w:sz w:val="24"/>
          <w:szCs w:val="24"/>
          <w:lang w:eastAsia="ar-SA"/>
        </w:rPr>
        <w:t>_</w:t>
      </w:r>
      <w:r w:rsidR="00D400BD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</w:t>
      </w:r>
      <w:r w:rsidR="00D80B41" w:rsidRPr="0076366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993524">
        <w:rPr>
          <w:rFonts w:ascii="Times New Roman" w:eastAsia="Times New Roman" w:hAnsi="Times New Roman" w:cs="Times New Roman"/>
          <w:sz w:val="24"/>
          <w:szCs w:val="24"/>
          <w:lang w:eastAsia="ar-SA"/>
        </w:rPr>
        <w:t>20</w:t>
      </w:r>
      <w:r w:rsidR="00DB7875" w:rsidRPr="00DB7875"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="00482937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76366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г.</w:t>
      </w:r>
    </w:p>
    <w:p w14:paraId="4BBA1647" w14:textId="77777777" w:rsidR="00272E58" w:rsidRPr="00763663" w:rsidRDefault="00272E58" w:rsidP="00272E5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CF58B5E" w14:textId="109E2CA1" w:rsidR="00272E58" w:rsidRPr="000A2DCC" w:rsidRDefault="00CE1ED5" w:rsidP="00C935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 w:rsidRPr="00CE1E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Миронова Людмила Михайловна (дата рождения: 02.11.1976, место рождения: д. </w:t>
      </w:r>
      <w:proofErr w:type="spellStart"/>
      <w:r w:rsidRPr="00CE1ED5">
        <w:rPr>
          <w:rFonts w:ascii="Times New Roman" w:hAnsi="Times New Roman" w:cs="Times New Roman"/>
          <w:color w:val="000000" w:themeColor="text1"/>
          <w:sz w:val="24"/>
          <w:szCs w:val="24"/>
        </w:rPr>
        <w:t>Кундуштур</w:t>
      </w:r>
      <w:proofErr w:type="spellEnd"/>
      <w:r w:rsidRPr="00CE1E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Советский р-н Марийская АССР, СНИЛС 074-977-357 25, ИНН 121501128351, регистрация по месту жительства: 602262, Владимирская область, г Муром, </w:t>
      </w:r>
      <w:proofErr w:type="spellStart"/>
      <w:r w:rsidRPr="00CE1ED5">
        <w:rPr>
          <w:rFonts w:ascii="Times New Roman" w:hAnsi="Times New Roman" w:cs="Times New Roman"/>
          <w:color w:val="000000" w:themeColor="text1"/>
          <w:sz w:val="24"/>
          <w:szCs w:val="24"/>
        </w:rPr>
        <w:t>ул</w:t>
      </w:r>
      <w:proofErr w:type="spellEnd"/>
      <w:r w:rsidRPr="00CE1E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Гоголева, д 34, </w:t>
      </w:r>
      <w:proofErr w:type="spellStart"/>
      <w:r w:rsidRPr="00CE1ED5">
        <w:rPr>
          <w:rFonts w:ascii="Times New Roman" w:hAnsi="Times New Roman" w:cs="Times New Roman"/>
          <w:color w:val="000000" w:themeColor="text1"/>
          <w:sz w:val="24"/>
          <w:szCs w:val="24"/>
        </w:rPr>
        <w:t>кв</w:t>
      </w:r>
      <w:proofErr w:type="spellEnd"/>
      <w:r w:rsidRPr="00CE1E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</w:t>
      </w:r>
      <w:r w:rsidR="00446A51" w:rsidRPr="00446A51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A63B25" w:rsidRPr="00B662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720E38" w:rsidRPr="00B662CE">
        <w:rPr>
          <w:rFonts w:ascii="Times New Roman" w:hAnsi="Times New Roman" w:cs="Times New Roman"/>
          <w:color w:val="000000" w:themeColor="text1"/>
          <w:sz w:val="24"/>
          <w:szCs w:val="24"/>
        </w:rPr>
        <w:t>им</w:t>
      </w:r>
      <w:r w:rsidR="00720E38" w:rsidRPr="00D31902">
        <w:rPr>
          <w:rFonts w:ascii="Times New Roman" w:hAnsi="Times New Roman" w:cs="Times New Roman"/>
          <w:sz w:val="24"/>
          <w:szCs w:val="24"/>
        </w:rPr>
        <w:t>енуем</w:t>
      </w:r>
      <w:r w:rsidR="005830C1">
        <w:rPr>
          <w:rFonts w:ascii="Times New Roman" w:hAnsi="Times New Roman" w:cs="Times New Roman"/>
          <w:sz w:val="24"/>
          <w:szCs w:val="24"/>
        </w:rPr>
        <w:t>ый</w:t>
      </w:r>
      <w:r w:rsidR="001F2CBF" w:rsidRPr="00D31902">
        <w:rPr>
          <w:rFonts w:ascii="Times New Roman" w:hAnsi="Times New Roman" w:cs="Times New Roman"/>
          <w:sz w:val="24"/>
          <w:szCs w:val="24"/>
        </w:rPr>
        <w:t xml:space="preserve">  в дальнейшем «Продавец», в лице финансового управляющего </w:t>
      </w:r>
      <w:r w:rsidR="002B7136" w:rsidRPr="00D31902">
        <w:rPr>
          <w:rFonts w:ascii="Times New Roman" w:eastAsia="Times New Roman" w:hAnsi="Times New Roman" w:cs="Times New Roman"/>
          <w:sz w:val="24"/>
          <w:szCs w:val="24"/>
          <w:lang w:eastAsia="ru-RU"/>
        </w:rPr>
        <w:t>Кузин</w:t>
      </w:r>
      <w:r w:rsidR="002B7136" w:rsidRPr="00D31902">
        <w:rPr>
          <w:rFonts w:ascii="Times New Roman" w:hAnsi="Times New Roman" w:cs="Times New Roman"/>
          <w:sz w:val="24"/>
          <w:szCs w:val="24"/>
        </w:rPr>
        <w:t>а</w:t>
      </w:r>
      <w:r w:rsidR="002B7136" w:rsidRPr="00D319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Александр</w:t>
      </w:r>
      <w:r w:rsidR="002B7136" w:rsidRPr="00D31902">
        <w:rPr>
          <w:rFonts w:ascii="Times New Roman" w:hAnsi="Times New Roman" w:cs="Times New Roman"/>
          <w:sz w:val="24"/>
          <w:szCs w:val="24"/>
        </w:rPr>
        <w:t>а</w:t>
      </w:r>
      <w:r w:rsidR="002B7136" w:rsidRPr="00D319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Викторович</w:t>
      </w:r>
      <w:r w:rsidR="002B7136" w:rsidRPr="00D31902">
        <w:rPr>
          <w:rFonts w:ascii="Times New Roman" w:hAnsi="Times New Roman" w:cs="Times New Roman"/>
          <w:sz w:val="24"/>
          <w:szCs w:val="24"/>
        </w:rPr>
        <w:t>а</w:t>
      </w:r>
      <w:r w:rsidR="002B7136" w:rsidRPr="00D319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(член</w:t>
      </w:r>
      <w:r w:rsidR="002B7136" w:rsidRPr="00D31902">
        <w:rPr>
          <w:rFonts w:ascii="Times New Roman" w:hAnsi="Times New Roman" w:cs="Times New Roman"/>
          <w:sz w:val="24"/>
          <w:szCs w:val="24"/>
        </w:rPr>
        <w:t>а</w:t>
      </w:r>
      <w:r w:rsidR="002B7136" w:rsidRPr="00D319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саморегулируемой организации – Ассоциации </w:t>
      </w:r>
      <w:proofErr w:type="spellStart"/>
      <w:r w:rsidR="002B7136" w:rsidRPr="00D31902">
        <w:rPr>
          <w:rFonts w:ascii="Times New Roman" w:eastAsia="Times New Roman" w:hAnsi="Times New Roman" w:cs="Times New Roman"/>
          <w:sz w:val="24"/>
          <w:szCs w:val="24"/>
          <w:lang w:eastAsia="ru-RU"/>
        </w:rPr>
        <w:t>Евросибирская</w:t>
      </w:r>
      <w:proofErr w:type="spellEnd"/>
      <w:r w:rsidR="002B7136" w:rsidRPr="00D319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Саморегулируемая Организация Арбитражных Управляющих; </w:t>
      </w:r>
      <w:r w:rsidR="00482937" w:rsidRPr="00482937">
        <w:rPr>
          <w:rFonts w:ascii="Times New Roman" w:eastAsia="Times New Roman" w:hAnsi="Times New Roman" w:cs="Times New Roman"/>
          <w:sz w:val="24"/>
          <w:szCs w:val="24"/>
          <w:lang w:eastAsia="ru-RU"/>
        </w:rPr>
        <w:t>ИНН 332501296367, СНИЛС 005-883-123 44) - член СРО ААУ "</w:t>
      </w:r>
      <w:proofErr w:type="spellStart"/>
      <w:r w:rsidR="00482937" w:rsidRPr="00482937">
        <w:rPr>
          <w:rFonts w:ascii="Times New Roman" w:eastAsia="Times New Roman" w:hAnsi="Times New Roman" w:cs="Times New Roman"/>
          <w:sz w:val="24"/>
          <w:szCs w:val="24"/>
          <w:lang w:eastAsia="ru-RU"/>
        </w:rPr>
        <w:t>Евросиб</w:t>
      </w:r>
      <w:proofErr w:type="spellEnd"/>
      <w:r w:rsidR="00482937" w:rsidRPr="004829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 (ОГРН 1050204056319, ИНН 0274107073, адрес: 450057, </w:t>
      </w:r>
      <w:proofErr w:type="spellStart"/>
      <w:r w:rsidR="00482937" w:rsidRPr="00482937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</w:t>
      </w:r>
      <w:proofErr w:type="spellEnd"/>
      <w:r w:rsidR="00482937" w:rsidRPr="004829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Башкортостан, г Уфа, </w:t>
      </w:r>
      <w:proofErr w:type="spellStart"/>
      <w:r w:rsidR="00482937" w:rsidRPr="00482937">
        <w:rPr>
          <w:rFonts w:ascii="Times New Roman" w:eastAsia="Times New Roman" w:hAnsi="Times New Roman" w:cs="Times New Roman"/>
          <w:sz w:val="24"/>
          <w:szCs w:val="24"/>
          <w:lang w:eastAsia="ru-RU"/>
        </w:rPr>
        <w:t>ул</w:t>
      </w:r>
      <w:proofErr w:type="spellEnd"/>
      <w:r w:rsidR="00482937" w:rsidRPr="004829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Октябрьской Революции, 78</w:t>
      </w:r>
      <w:r w:rsidR="004829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Адрес для корреспонденции 600025, г. Владимир, а/я 28 </w:t>
      </w:r>
      <w:r w:rsidR="002B7136" w:rsidRPr="000A2DCC">
        <w:rPr>
          <w:rFonts w:ascii="Times New Roman" w:hAnsi="Times New Roman" w:cs="Times New Roman"/>
          <w:sz w:val="24"/>
          <w:szCs w:val="24"/>
        </w:rPr>
        <w:t xml:space="preserve">), </w:t>
      </w:r>
      <w:r w:rsidR="001F2CBF" w:rsidRPr="005830C1">
        <w:rPr>
          <w:rFonts w:ascii="Times New Roman" w:hAnsi="Times New Roman" w:cs="Times New Roman"/>
          <w:sz w:val="24"/>
          <w:szCs w:val="24"/>
        </w:rPr>
        <w:t xml:space="preserve">действующего на основании </w:t>
      </w:r>
      <w:r w:rsidR="001F2CBF" w:rsidRPr="005830C1">
        <w:rPr>
          <w:rFonts w:ascii="Times New Roman" w:hAnsi="Times New Roman" w:cs="Times New Roman"/>
          <w:noProof/>
          <w:sz w:val="24"/>
          <w:szCs w:val="24"/>
        </w:rPr>
        <w:t xml:space="preserve">решения </w:t>
      </w:r>
      <w:r w:rsidR="00482937" w:rsidRPr="00482937">
        <w:rPr>
          <w:rFonts w:ascii="Times New Roman" w:hAnsi="Times New Roman" w:cs="Times New Roman"/>
          <w:noProof/>
          <w:sz w:val="24"/>
          <w:szCs w:val="24"/>
        </w:rPr>
        <w:t xml:space="preserve">Арбитражного суда </w:t>
      </w:r>
      <w:r>
        <w:rPr>
          <w:rFonts w:ascii="Times New Roman" w:hAnsi="Times New Roman" w:cs="Times New Roman"/>
          <w:noProof/>
          <w:sz w:val="24"/>
          <w:szCs w:val="24"/>
        </w:rPr>
        <w:t>Владимирской</w:t>
      </w:r>
      <w:r w:rsidR="00482937" w:rsidRPr="00482937">
        <w:rPr>
          <w:rFonts w:ascii="Times New Roman" w:hAnsi="Times New Roman" w:cs="Times New Roman"/>
          <w:noProof/>
          <w:sz w:val="24"/>
          <w:szCs w:val="24"/>
        </w:rPr>
        <w:t xml:space="preserve"> области от </w:t>
      </w:r>
      <w:r>
        <w:rPr>
          <w:rFonts w:ascii="Times New Roman" w:hAnsi="Times New Roman" w:cs="Times New Roman"/>
          <w:noProof/>
          <w:sz w:val="24"/>
          <w:szCs w:val="24"/>
        </w:rPr>
        <w:t>28.01.2026</w:t>
      </w:r>
      <w:r w:rsidR="00482937" w:rsidRPr="00482937">
        <w:rPr>
          <w:rFonts w:ascii="Times New Roman" w:hAnsi="Times New Roman" w:cs="Times New Roman"/>
          <w:noProof/>
          <w:sz w:val="24"/>
          <w:szCs w:val="24"/>
        </w:rPr>
        <w:t xml:space="preserve"> г. по делу № </w:t>
      </w:r>
      <w:r w:rsidRPr="00CE1ED5">
        <w:rPr>
          <w:rFonts w:ascii="Times New Roman" w:hAnsi="Times New Roman" w:cs="Times New Roman"/>
          <w:noProof/>
          <w:sz w:val="24"/>
          <w:szCs w:val="24"/>
        </w:rPr>
        <w:t>А11-3577/2025</w:t>
      </w:r>
      <w:r w:rsidR="001F2CBF" w:rsidRPr="005830C1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="001F2CBF" w:rsidRPr="005830C1">
        <w:rPr>
          <w:rFonts w:ascii="Times New Roman" w:eastAsia="Times New Roman" w:hAnsi="Times New Roman" w:cs="Times New Roman"/>
          <w:sz w:val="24"/>
          <w:szCs w:val="24"/>
        </w:rPr>
        <w:t>с одно</w:t>
      </w:r>
      <w:r w:rsidR="001F2CBF" w:rsidRPr="000A2DCC">
        <w:rPr>
          <w:rFonts w:ascii="Times New Roman" w:eastAsia="Times New Roman" w:hAnsi="Times New Roman" w:cs="Times New Roman"/>
          <w:sz w:val="24"/>
          <w:szCs w:val="24"/>
        </w:rPr>
        <w:t xml:space="preserve">й стороны, </w:t>
      </w:r>
      <w:r w:rsidR="005830C1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</w:t>
      </w:r>
      <w:r w:rsidR="00C93596">
        <w:rPr>
          <w:rFonts w:ascii="Times New Roman" w:eastAsia="Times New Roman" w:hAnsi="Times New Roman" w:cs="Times New Roman"/>
          <w:sz w:val="24"/>
          <w:szCs w:val="24"/>
        </w:rPr>
        <w:br/>
      </w:r>
      <w:r w:rsidR="001F2CBF" w:rsidRPr="000A2DCC">
        <w:rPr>
          <w:rFonts w:ascii="Times New Roman" w:eastAsia="Times New Roman" w:hAnsi="Times New Roman" w:cs="Times New Roman"/>
          <w:sz w:val="24"/>
          <w:szCs w:val="24"/>
        </w:rPr>
        <w:t>и именуем</w:t>
      </w:r>
      <w:r w:rsidR="0062459D" w:rsidRPr="000A2DCC">
        <w:rPr>
          <w:rFonts w:ascii="Times New Roman" w:eastAsia="Times New Roman" w:hAnsi="Times New Roman" w:cs="Times New Roman"/>
          <w:sz w:val="24"/>
          <w:szCs w:val="24"/>
        </w:rPr>
        <w:t>ый</w:t>
      </w:r>
      <w:r w:rsidR="001F2CBF" w:rsidRPr="000A2DCC">
        <w:rPr>
          <w:rFonts w:ascii="Times New Roman" w:eastAsia="Times New Roman" w:hAnsi="Times New Roman" w:cs="Times New Roman"/>
          <w:sz w:val="24"/>
          <w:szCs w:val="24"/>
        </w:rPr>
        <w:t xml:space="preserve"> в дальнейшем «Покупатель», с другой стороны, вместе именуемые «Стороны», заключили нас</w:t>
      </w:r>
      <w:r w:rsidR="00491D18" w:rsidRPr="000A2DCC">
        <w:rPr>
          <w:rFonts w:ascii="Times New Roman" w:eastAsia="Times New Roman" w:hAnsi="Times New Roman" w:cs="Times New Roman"/>
          <w:sz w:val="24"/>
          <w:szCs w:val="24"/>
        </w:rPr>
        <w:t>тоящий договор о нижеследующем:</w:t>
      </w:r>
    </w:p>
    <w:p w14:paraId="32F06C5E" w14:textId="77777777" w:rsidR="002C3A69" w:rsidRPr="002C3A69" w:rsidRDefault="00272E58" w:rsidP="002C3A69">
      <w:pPr>
        <w:pStyle w:val="ab"/>
        <w:numPr>
          <w:ilvl w:val="0"/>
          <w:numId w:val="2"/>
        </w:numPr>
        <w:suppressAutoHyphens/>
        <w:spacing w:before="24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ar-SA"/>
        </w:rPr>
      </w:pPr>
      <w:r w:rsidRPr="002C3A6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Предмет Договора</w:t>
      </w:r>
    </w:p>
    <w:p w14:paraId="4C7A161C" w14:textId="5DBCF1D9" w:rsidR="00A53E9E" w:rsidRDefault="00272E58" w:rsidP="00A53E9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63663">
        <w:rPr>
          <w:rFonts w:ascii="Times New Roman" w:eastAsia="Times New Roman" w:hAnsi="Times New Roman" w:cs="Times New Roman"/>
          <w:sz w:val="24"/>
          <w:szCs w:val="24"/>
          <w:lang w:eastAsia="ar-SA"/>
        </w:rPr>
        <w:t>1.1. Про</w:t>
      </w:r>
      <w:r w:rsidR="00993524">
        <w:rPr>
          <w:rFonts w:ascii="Times New Roman" w:eastAsia="Times New Roman" w:hAnsi="Times New Roman" w:cs="Times New Roman"/>
          <w:sz w:val="24"/>
          <w:szCs w:val="24"/>
          <w:lang w:eastAsia="ar-SA"/>
        </w:rPr>
        <w:t>давец на основании Протокола</w:t>
      </w:r>
      <w:r w:rsidRPr="0076366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от</w:t>
      </w:r>
      <w:r w:rsidR="00837A1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5830C1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</w:t>
      </w:r>
      <w:r w:rsidR="00E64B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г.</w:t>
      </w:r>
      <w:r w:rsidRPr="0076366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об определении участников </w:t>
      </w:r>
      <w:r w:rsidR="002C3A6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реализации имущества </w:t>
      </w:r>
      <w:r w:rsidRPr="0076366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 победителя </w:t>
      </w:r>
      <w:r w:rsidR="002C3A69">
        <w:rPr>
          <w:rFonts w:ascii="Times New Roman" w:eastAsia="Times New Roman" w:hAnsi="Times New Roman" w:cs="Times New Roman"/>
          <w:sz w:val="24"/>
          <w:szCs w:val="24"/>
          <w:lang w:eastAsia="ar-SA"/>
        </w:rPr>
        <w:t>реализации имущества</w:t>
      </w:r>
      <w:r w:rsidRPr="0076366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передает Покупателю </w:t>
      </w:r>
      <w:r w:rsidR="00C93596" w:rsidRPr="00763663">
        <w:rPr>
          <w:rFonts w:ascii="Times New Roman" w:eastAsia="Times New Roman" w:hAnsi="Times New Roman" w:cs="Times New Roman"/>
          <w:sz w:val="24"/>
          <w:szCs w:val="24"/>
          <w:lang w:eastAsia="ar-SA"/>
        </w:rPr>
        <w:t>имущество,</w:t>
      </w:r>
      <w:r w:rsidRPr="0076366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указанное в пункте 1.1.1, а Покупатель уплачивает Продавцу цену продажи имущества, принимает имущество в свою собственность, а также соблюдает иные условия, предусмотренные Договором.  </w:t>
      </w:r>
    </w:p>
    <w:p w14:paraId="02AF0059" w14:textId="63CBD10A" w:rsidR="00272E58" w:rsidRPr="005830C1" w:rsidRDefault="00272E58" w:rsidP="00A53E9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636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1.1.1. </w:t>
      </w:r>
      <w:r w:rsidR="00CE1ED5" w:rsidRPr="00CE1E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Автомобиль марки HYUNDAI </w:t>
      </w:r>
      <w:proofErr w:type="spellStart"/>
      <w:r w:rsidR="00CE1ED5" w:rsidRPr="00CE1E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Accent</w:t>
      </w:r>
      <w:proofErr w:type="spellEnd"/>
      <w:r w:rsidR="00CE1ED5" w:rsidRPr="00CE1E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2008 года выпуска, VIN X7MCF41GP8M</w:t>
      </w:r>
      <w:proofErr w:type="gramStart"/>
      <w:r w:rsidR="00CE1ED5" w:rsidRPr="00CE1E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162772</w:t>
      </w:r>
      <w:r w:rsidR="00CE1ED5" w:rsidRPr="00CE1E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E1E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830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gramEnd"/>
      <w:r w:rsidRPr="005830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далее по тексту – Имущество).  </w:t>
      </w:r>
    </w:p>
    <w:p w14:paraId="0EAD1773" w14:textId="77777777" w:rsidR="00272E58" w:rsidRPr="00763663" w:rsidRDefault="00272E58" w:rsidP="00993524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6366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1.2. Продавец гарантирует, что на момент заключения настоящего Договора Имущество никому другому не продано. </w:t>
      </w:r>
    </w:p>
    <w:p w14:paraId="21694457" w14:textId="77777777" w:rsidR="00272E58" w:rsidRPr="00763663" w:rsidRDefault="00272E58" w:rsidP="00491D18">
      <w:pPr>
        <w:shd w:val="clear" w:color="auto" w:fill="FFFFFF"/>
        <w:tabs>
          <w:tab w:val="num" w:pos="-142"/>
        </w:tabs>
        <w:spacing w:before="24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6366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7636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Стоимость Имущества и порядок его оплаты</w:t>
      </w:r>
    </w:p>
    <w:p w14:paraId="5E6F7281" w14:textId="343ECE31" w:rsidR="00272E58" w:rsidRPr="00763663" w:rsidRDefault="00272E58" w:rsidP="00272E58">
      <w:pPr>
        <w:tabs>
          <w:tab w:val="num" w:pos="-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663">
        <w:rPr>
          <w:rFonts w:ascii="Times New Roman" w:eastAsia="Times New Roman" w:hAnsi="Times New Roman" w:cs="Times New Roman"/>
          <w:sz w:val="24"/>
          <w:szCs w:val="24"/>
          <w:lang w:eastAsia="ru-RU"/>
        </w:rPr>
        <w:t>2.1. Стоимость Имущества, указанного в п. 1.1.1 настоящего договора, определена на основании предложения Покупателя о цен</w:t>
      </w:r>
      <w:r w:rsidR="009935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в соответствии с Протоколом </w:t>
      </w:r>
      <w:r w:rsidR="003B76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5830C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  <w:r w:rsidR="00E64B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  <w:r w:rsidR="001F2CBF" w:rsidRPr="0076366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7636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определении участнико</w:t>
      </w:r>
      <w:r w:rsidR="00491D18" w:rsidRPr="007636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торгов и победителя торгов </w:t>
      </w:r>
      <w:r w:rsidR="00A61D1C" w:rsidRPr="007636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7636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составляет </w:t>
      </w:r>
      <w:r w:rsidR="005830C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76366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рублей </w:t>
      </w:r>
      <w:r w:rsidR="005830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</w:t>
      </w:r>
      <w:r w:rsidRPr="0076366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копеек (НДС не облагается).</w:t>
      </w:r>
    </w:p>
    <w:p w14:paraId="7488A1D7" w14:textId="38A91D01" w:rsidR="00272E58" w:rsidRPr="00763663" w:rsidRDefault="00272E58" w:rsidP="00491D18">
      <w:pPr>
        <w:shd w:val="clear" w:color="auto" w:fill="FFFFFF"/>
        <w:tabs>
          <w:tab w:val="num" w:pos="-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6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Оплата суммы, указанной в пункте 2.1. настоящего Договора, производится Покупателем не </w:t>
      </w:r>
      <w:r w:rsidRPr="001F1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позднее </w:t>
      </w:r>
      <w:r w:rsidR="00D31902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1F1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D31902">
        <w:rPr>
          <w:rFonts w:ascii="Times New Roman" w:eastAsia="Times New Roman" w:hAnsi="Times New Roman" w:cs="Times New Roman"/>
          <w:sz w:val="24"/>
          <w:szCs w:val="24"/>
          <w:lang w:eastAsia="ru-RU"/>
        </w:rPr>
        <w:t>пяти</w:t>
      </w:r>
      <w:r w:rsidRPr="001F1AD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491D18" w:rsidRPr="001F1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календарных</w:t>
      </w:r>
      <w:r w:rsidRPr="007636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дней с момента подписания настоящего Договора безналичным расчетом на </w:t>
      </w:r>
      <w:r w:rsidR="00A676A9" w:rsidRPr="007636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банковский </w:t>
      </w:r>
      <w:r w:rsidRPr="007636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счёт, указанный в реквизитах Продавца в разделе 8 настоящего Договора.  </w:t>
      </w:r>
    </w:p>
    <w:p w14:paraId="38B5B349" w14:textId="77777777" w:rsidR="00272E58" w:rsidRPr="00763663" w:rsidRDefault="00272E58" w:rsidP="00491D18">
      <w:pPr>
        <w:shd w:val="clear" w:color="auto" w:fill="FFFFFF"/>
        <w:spacing w:before="24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66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7636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Передача Имущества</w:t>
      </w:r>
    </w:p>
    <w:p w14:paraId="2DABCCDD" w14:textId="77777777" w:rsidR="00272E58" w:rsidRPr="00763663" w:rsidRDefault="00272E58" w:rsidP="00272E5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663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Имущество передается Покупателю по месту его нахождения.</w:t>
      </w:r>
    </w:p>
    <w:p w14:paraId="667F51CD" w14:textId="2147B584" w:rsidR="00D400BD" w:rsidRDefault="00272E58" w:rsidP="00D400BD">
      <w:pPr>
        <w:shd w:val="clear" w:color="auto" w:fill="FFFFFF"/>
        <w:spacing w:after="0" w:line="240" w:lineRule="auto"/>
        <w:ind w:right="1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663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Передача Имущества Продавцом и принятие его Покупателем осуществляется по подписываемому Сторонами передаточному акт</w:t>
      </w:r>
      <w:r w:rsidR="00837A1A">
        <w:rPr>
          <w:rFonts w:ascii="Times New Roman" w:eastAsia="Times New Roman" w:hAnsi="Times New Roman" w:cs="Times New Roman"/>
          <w:sz w:val="24"/>
          <w:szCs w:val="24"/>
          <w:lang w:eastAsia="ru-RU"/>
        </w:rPr>
        <w:t>у.</w:t>
      </w:r>
    </w:p>
    <w:p w14:paraId="3E732610" w14:textId="1C238DEC" w:rsidR="003B76AF" w:rsidRDefault="003B76AF" w:rsidP="003B76A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7008AB" w14:textId="77777777" w:rsidR="00272E58" w:rsidRPr="00763663" w:rsidRDefault="00272E58" w:rsidP="00272E58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663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 xml:space="preserve">3.3. </w:t>
      </w:r>
      <w:r w:rsidRPr="0076366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Передача имущества осуществляется в течение 5 календарных дней с момента внесения оплаты в полном размере путем подписания сторонами акта приема-передачи в месте нахождения имущества.</w:t>
      </w:r>
    </w:p>
    <w:p w14:paraId="0F09663C" w14:textId="77777777" w:rsidR="00272E58" w:rsidRPr="00763663" w:rsidRDefault="00272E58" w:rsidP="00272E58">
      <w:pPr>
        <w:shd w:val="clear" w:color="auto" w:fill="FFFFFF"/>
        <w:spacing w:after="0" w:line="240" w:lineRule="auto"/>
        <w:ind w:right="1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663">
        <w:rPr>
          <w:rFonts w:ascii="Times New Roman" w:eastAsia="Times New Roman" w:hAnsi="Times New Roman" w:cs="Times New Roman"/>
          <w:sz w:val="24"/>
          <w:szCs w:val="24"/>
          <w:lang w:eastAsia="ru-RU"/>
        </w:rPr>
        <w:t>3.4. Все необходимые расходы по государственной регистрации перехода прав на Имущество несет Покупатель.</w:t>
      </w:r>
    </w:p>
    <w:p w14:paraId="76A3C4AA" w14:textId="77777777" w:rsidR="00491D18" w:rsidRPr="00763663" w:rsidRDefault="00491D18" w:rsidP="00491D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BCA8CB" w14:textId="77777777" w:rsidR="00272E58" w:rsidRPr="00763663" w:rsidRDefault="00272E58" w:rsidP="00491D18">
      <w:pPr>
        <w:shd w:val="clear" w:color="auto" w:fill="FFFFFF"/>
        <w:spacing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66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7636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Переход права собственности на Имущество</w:t>
      </w:r>
    </w:p>
    <w:p w14:paraId="77A4311C" w14:textId="77777777" w:rsidR="00272E58" w:rsidRPr="00763663" w:rsidRDefault="00272E58" w:rsidP="00491D18">
      <w:pPr>
        <w:shd w:val="clear" w:color="auto" w:fill="FFFFFF"/>
        <w:spacing w:after="0" w:line="240" w:lineRule="auto"/>
        <w:ind w:right="1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663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Переход права собственности на Имущество к Покупателю происходит в порядке, установленном действующим законодательством РФ.</w:t>
      </w:r>
    </w:p>
    <w:p w14:paraId="70FCF64E" w14:textId="77777777" w:rsidR="00272E58" w:rsidRPr="00763663" w:rsidRDefault="00272E58" w:rsidP="00491D18">
      <w:pPr>
        <w:shd w:val="clear" w:color="auto" w:fill="FFFFFF"/>
        <w:spacing w:before="240" w:line="240" w:lineRule="auto"/>
        <w:ind w:right="45"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66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7636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Ответственность сторон</w:t>
      </w:r>
    </w:p>
    <w:p w14:paraId="33820759" w14:textId="77777777" w:rsidR="00272E58" w:rsidRPr="00763663" w:rsidRDefault="00272E58" w:rsidP="00272E58">
      <w:pPr>
        <w:shd w:val="clear" w:color="auto" w:fill="FFFFFF"/>
        <w:spacing w:after="0" w:line="240" w:lineRule="auto"/>
        <w:ind w:right="11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663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1E60A24C" w14:textId="77777777" w:rsidR="00272E58" w:rsidRPr="00763663" w:rsidRDefault="00272E58" w:rsidP="00272E58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6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 Стороны договорились, что непоступление денежных средств в счет оплаты Имущества в сумме и в сроки, указанные в </w:t>
      </w:r>
      <w:proofErr w:type="spellStart"/>
      <w:r w:rsidRPr="00763663">
        <w:rPr>
          <w:rFonts w:ascii="Times New Roman" w:eastAsia="Times New Roman" w:hAnsi="Times New Roman" w:cs="Times New Roman"/>
          <w:sz w:val="24"/>
          <w:szCs w:val="24"/>
          <w:lang w:eastAsia="ru-RU"/>
        </w:rPr>
        <w:t>пп</w:t>
      </w:r>
      <w:proofErr w:type="spellEnd"/>
      <w:r w:rsidRPr="00763663">
        <w:rPr>
          <w:rFonts w:ascii="Times New Roman" w:eastAsia="Times New Roman" w:hAnsi="Times New Roman" w:cs="Times New Roman"/>
          <w:sz w:val="24"/>
          <w:szCs w:val="24"/>
          <w:lang w:eastAsia="ru-RU"/>
        </w:rPr>
        <w:t>. 2.1.-2.2.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уведомив Покупателя о прекращении действия настоящего Договора.</w:t>
      </w:r>
    </w:p>
    <w:p w14:paraId="7C3F0397" w14:textId="77777777" w:rsidR="00272E58" w:rsidRPr="00763663" w:rsidRDefault="00272E58" w:rsidP="00272E58">
      <w:pPr>
        <w:shd w:val="clear" w:color="auto" w:fill="FFFFFF"/>
        <w:spacing w:after="0" w:line="240" w:lineRule="auto"/>
        <w:ind w:right="6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663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прекращает свое действие с момента направления Продавцом указанного уведомления, при этом Покупатель тер</w:t>
      </w:r>
      <w:r w:rsidR="00491D18" w:rsidRPr="00763663">
        <w:rPr>
          <w:rFonts w:ascii="Times New Roman" w:eastAsia="Times New Roman" w:hAnsi="Times New Roman" w:cs="Times New Roman"/>
          <w:sz w:val="24"/>
          <w:szCs w:val="24"/>
          <w:lang w:eastAsia="ru-RU"/>
        </w:rPr>
        <w:t>яет право на получение Имущества</w:t>
      </w:r>
      <w:r w:rsidRPr="00763663">
        <w:rPr>
          <w:rFonts w:ascii="Times New Roman" w:eastAsia="Times New Roman" w:hAnsi="Times New Roman" w:cs="Times New Roman"/>
          <w:sz w:val="24"/>
          <w:szCs w:val="24"/>
          <w:lang w:eastAsia="ru-RU"/>
        </w:rPr>
        <w:t>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1879AAB9" w14:textId="77777777" w:rsidR="00272E58" w:rsidRPr="00763663" w:rsidRDefault="00272E58" w:rsidP="00491D18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663">
        <w:rPr>
          <w:rFonts w:ascii="Times New Roman" w:eastAsia="Times New Roman" w:hAnsi="Times New Roman" w:cs="Times New Roman"/>
          <w:sz w:val="24"/>
          <w:szCs w:val="24"/>
          <w:lang w:eastAsia="ru-RU"/>
        </w:rPr>
        <w:t>5.3. В случае уклонения Покупателя от фактического принятия Имущества в установленный в настоящем Договоре срок он уплачивает Продавцу пеню в размере 0,1% от общей стоимости Имущества за каждый день просрочки.</w:t>
      </w:r>
    </w:p>
    <w:p w14:paraId="0E974038" w14:textId="77777777" w:rsidR="00272E58" w:rsidRPr="00763663" w:rsidRDefault="00272E58" w:rsidP="00491D18">
      <w:pPr>
        <w:shd w:val="clear" w:color="auto" w:fill="FFFFFF"/>
        <w:spacing w:before="240" w:line="240" w:lineRule="auto"/>
        <w:ind w:right="11"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66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VI</w:t>
      </w:r>
      <w:r w:rsidRPr="007636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Прочие условия</w:t>
      </w:r>
    </w:p>
    <w:p w14:paraId="5B8762FC" w14:textId="77777777" w:rsidR="00272E58" w:rsidRPr="00763663" w:rsidRDefault="00272E58" w:rsidP="00272E5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663">
        <w:rPr>
          <w:rFonts w:ascii="Times New Roman" w:eastAsia="Times New Roman" w:hAnsi="Times New Roman" w:cs="Times New Roman"/>
          <w:sz w:val="24"/>
          <w:szCs w:val="24"/>
          <w:lang w:eastAsia="ru-RU"/>
        </w:rPr>
        <w:t>6.1. Настоящий Договор вступает в силу с момента его подписания и прекращает свое действие при:</w:t>
      </w:r>
    </w:p>
    <w:p w14:paraId="73ED31B0" w14:textId="77777777" w:rsidR="00272E58" w:rsidRPr="00763663" w:rsidRDefault="002C3A69" w:rsidP="002C3A69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272E58" w:rsidRPr="00763663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надлежащем исполнении Сторонами условий настоящего Договора;</w:t>
      </w:r>
    </w:p>
    <w:p w14:paraId="6D982C77" w14:textId="77777777" w:rsidR="00272E58" w:rsidRPr="00763663" w:rsidRDefault="002C3A69" w:rsidP="002C3A69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272E58" w:rsidRPr="00763663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расторжении в предусмотренных федеральным законодательством и настоящим Договором случаях;</w:t>
      </w:r>
    </w:p>
    <w:p w14:paraId="01EEB111" w14:textId="77777777" w:rsidR="00272E58" w:rsidRPr="00763663" w:rsidRDefault="002C3A69" w:rsidP="002C3A69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272E58" w:rsidRPr="00763663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возникновении иных оснований, предусмотренных законодательством Российской Федерации.</w:t>
      </w:r>
    </w:p>
    <w:p w14:paraId="3D0B98F1" w14:textId="77777777" w:rsidR="00272E58" w:rsidRPr="00763663" w:rsidRDefault="00272E58" w:rsidP="00272E5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663">
        <w:rPr>
          <w:rFonts w:ascii="Times New Roman" w:eastAsia="Times New Roman" w:hAnsi="Times New Roman" w:cs="Times New Roman"/>
          <w:sz w:val="24"/>
          <w:szCs w:val="24"/>
          <w:lang w:eastAsia="ru-RU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00F71F23" w14:textId="77777777" w:rsidR="00272E58" w:rsidRPr="00763663" w:rsidRDefault="00272E58" w:rsidP="00272E5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663">
        <w:rPr>
          <w:rFonts w:ascii="Times New Roman" w:eastAsia="Times New Roman" w:hAnsi="Times New Roman" w:cs="Times New Roman"/>
          <w:sz w:val="24"/>
          <w:szCs w:val="24"/>
          <w:lang w:eastAsia="ru-RU"/>
        </w:rPr>
        <w:t>6.3. Все уведомления и сообщения должны направляться Сторонами в письменной форме.</w:t>
      </w:r>
    </w:p>
    <w:p w14:paraId="23723412" w14:textId="77777777" w:rsidR="00272E58" w:rsidRPr="00763663" w:rsidRDefault="00272E58" w:rsidP="00272E5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663">
        <w:rPr>
          <w:rFonts w:ascii="Times New Roman" w:eastAsia="Times New Roman" w:hAnsi="Times New Roman" w:cs="Times New Roman"/>
          <w:sz w:val="24"/>
          <w:szCs w:val="24"/>
          <w:lang w:eastAsia="ru-RU"/>
        </w:rPr>
        <w:t>6.4.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 Российской Федерации.</w:t>
      </w:r>
    </w:p>
    <w:p w14:paraId="6F444C69" w14:textId="77777777" w:rsidR="00763663" w:rsidRPr="002C3A69" w:rsidRDefault="00272E58" w:rsidP="002C3A6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663">
        <w:rPr>
          <w:rFonts w:ascii="Times New Roman" w:eastAsia="Times New Roman" w:hAnsi="Times New Roman" w:cs="Times New Roman"/>
          <w:sz w:val="24"/>
          <w:szCs w:val="24"/>
          <w:lang w:eastAsia="ru-RU"/>
        </w:rPr>
        <w:t>6.5. При неурегулировании в процессе переговоров спорных вопросов, споры разрешаются в суде в порядке, установленном федеральным законодательством Российской Федерации.</w:t>
      </w:r>
    </w:p>
    <w:p w14:paraId="2A34547D" w14:textId="597752AF" w:rsidR="00272E58" w:rsidRDefault="00272E58" w:rsidP="00491D18">
      <w:pPr>
        <w:shd w:val="clear" w:color="auto" w:fill="FFFFFF"/>
        <w:spacing w:before="240" w:line="240" w:lineRule="auto"/>
        <w:ind w:right="74"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6366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VII</w:t>
      </w:r>
      <w:r w:rsidRPr="007636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Заключительные положения</w:t>
      </w:r>
    </w:p>
    <w:p w14:paraId="349A16B4" w14:textId="77777777" w:rsidR="00272E58" w:rsidRPr="00763663" w:rsidRDefault="00272E58" w:rsidP="00272E58">
      <w:pPr>
        <w:shd w:val="clear" w:color="auto" w:fill="FFFFFF"/>
        <w:spacing w:after="0" w:line="240" w:lineRule="auto"/>
        <w:ind w:right="159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66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7.1. Настоящий Договор купли-продажи Имущества, составлен в трех экземплярах, имеющих одинаковую юридическую силу, по одному экземпляру для каждой из Сторон и экземпляр для уполномоченного регистрирующего органа.</w:t>
      </w:r>
    </w:p>
    <w:p w14:paraId="1665C252" w14:textId="77777777" w:rsidR="00272E58" w:rsidRPr="00763663" w:rsidRDefault="00272E58" w:rsidP="00272E58">
      <w:pPr>
        <w:shd w:val="clear" w:color="auto" w:fill="FFFFFF"/>
        <w:spacing w:after="0" w:line="240" w:lineRule="auto"/>
        <w:ind w:right="159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DC8FD7" w14:textId="77777777" w:rsidR="00491D18" w:rsidRPr="001F00D6" w:rsidRDefault="00491D18" w:rsidP="00763663">
      <w:pPr>
        <w:shd w:val="clear" w:color="auto" w:fill="FFFFFF"/>
        <w:spacing w:after="0" w:line="240" w:lineRule="auto"/>
        <w:ind w:right="15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8EF1166" w14:textId="46CE6654" w:rsidR="00272E58" w:rsidRDefault="00272E58" w:rsidP="00272E58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6366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VIII</w:t>
      </w:r>
      <w:r w:rsidRPr="007636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Реквизиты и подписи Сторон</w:t>
      </w:r>
    </w:p>
    <w:tbl>
      <w:tblPr>
        <w:tblW w:w="10038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935"/>
        <w:gridCol w:w="283"/>
        <w:gridCol w:w="4820"/>
      </w:tblGrid>
      <w:tr w:rsidR="00A92A0E" w:rsidRPr="000172AB" w14:paraId="0301E34E" w14:textId="77777777" w:rsidTr="00A60CC9">
        <w:trPr>
          <w:tblCellSpacing w:w="0" w:type="dxa"/>
        </w:trPr>
        <w:tc>
          <w:tcPr>
            <w:tcW w:w="4935" w:type="dxa"/>
            <w:hideMark/>
          </w:tcPr>
          <w:p w14:paraId="4E45AFDE" w14:textId="77777777" w:rsidR="00A92A0E" w:rsidRPr="000172AB" w:rsidRDefault="00A92A0E" w:rsidP="00A60CC9">
            <w:pPr>
              <w:pStyle w:val="ac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ОРГАНИЗАТОР РЕАЛИЗАЦИИ ИМУЩЕСТВА</w:t>
            </w:r>
            <w:r w:rsidRPr="000172AB">
              <w:rPr>
                <w:b/>
                <w:bCs/>
                <w:sz w:val="22"/>
                <w:szCs w:val="22"/>
              </w:rPr>
              <w:t>:</w:t>
            </w:r>
          </w:p>
          <w:p w14:paraId="6278B049" w14:textId="77777777" w:rsidR="00A92A0E" w:rsidRDefault="00A92A0E" w:rsidP="00A60CC9">
            <w:pPr>
              <w:pStyle w:val="ac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Финансовый управляющий </w:t>
            </w:r>
          </w:p>
          <w:p w14:paraId="4B0FDC27" w14:textId="63952072" w:rsidR="00A92A0E" w:rsidRPr="000172AB" w:rsidRDefault="00CE1ED5" w:rsidP="00A60CC9">
            <w:pPr>
              <w:pStyle w:val="ac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Мироновой Людмилы Михайловны</w:t>
            </w:r>
          </w:p>
        </w:tc>
        <w:tc>
          <w:tcPr>
            <w:tcW w:w="283" w:type="dxa"/>
            <w:hideMark/>
          </w:tcPr>
          <w:p w14:paraId="3A7D92C5" w14:textId="77777777" w:rsidR="00A92A0E" w:rsidRPr="000172AB" w:rsidRDefault="00A92A0E" w:rsidP="00A60CC9">
            <w:pPr>
              <w:pStyle w:val="ac"/>
              <w:spacing w:before="0" w:after="0"/>
              <w:ind w:firstLine="567"/>
              <w:jc w:val="both"/>
              <w:rPr>
                <w:sz w:val="22"/>
                <w:szCs w:val="22"/>
              </w:rPr>
            </w:pPr>
          </w:p>
        </w:tc>
        <w:tc>
          <w:tcPr>
            <w:tcW w:w="4820" w:type="dxa"/>
            <w:hideMark/>
          </w:tcPr>
          <w:p w14:paraId="7E7457CB" w14:textId="708137EB" w:rsidR="00A92A0E" w:rsidRDefault="00A92A0E" w:rsidP="00A60CC9">
            <w:pPr>
              <w:pStyle w:val="ac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ПОКУПАТЕЛЬ:</w:t>
            </w:r>
          </w:p>
          <w:p w14:paraId="50590AD8" w14:textId="71299DD3" w:rsidR="00A92A0E" w:rsidRPr="000172AB" w:rsidRDefault="00A92A0E" w:rsidP="00D31902">
            <w:pPr>
              <w:pStyle w:val="ac"/>
              <w:spacing w:before="0" w:after="0"/>
              <w:jc w:val="center"/>
              <w:rPr>
                <w:sz w:val="22"/>
                <w:szCs w:val="22"/>
              </w:rPr>
            </w:pPr>
          </w:p>
        </w:tc>
      </w:tr>
      <w:tr w:rsidR="00A92A0E" w:rsidRPr="000172AB" w14:paraId="68250827" w14:textId="77777777" w:rsidTr="00A60CC9">
        <w:trPr>
          <w:trHeight w:val="2091"/>
          <w:tblCellSpacing w:w="0" w:type="dxa"/>
        </w:trPr>
        <w:tc>
          <w:tcPr>
            <w:tcW w:w="4935" w:type="dxa"/>
            <w:hideMark/>
          </w:tcPr>
          <w:p w14:paraId="3FD3D74F" w14:textId="77777777" w:rsidR="00CE1ED5" w:rsidRPr="00CE1ED5" w:rsidRDefault="00CE1ED5" w:rsidP="00CE1ED5">
            <w:pPr>
              <w:pStyle w:val="ac"/>
              <w:spacing w:after="0"/>
              <w:jc w:val="both"/>
              <w:rPr>
                <w:color w:val="000000"/>
              </w:rPr>
            </w:pPr>
            <w:bookmarkStart w:id="1" w:name="_Hlk142386728"/>
            <w:r w:rsidRPr="00CE1ED5">
              <w:rPr>
                <w:color w:val="000000"/>
              </w:rPr>
              <w:t>МИРОНОВА ЛЮДМИЛА МИХАЙЛОВНА</w:t>
            </w:r>
          </w:p>
          <w:p w14:paraId="3CF7B895" w14:textId="77777777" w:rsidR="00CE1ED5" w:rsidRPr="00CE1ED5" w:rsidRDefault="00CE1ED5" w:rsidP="00CE1ED5">
            <w:pPr>
              <w:pStyle w:val="ac"/>
              <w:spacing w:after="0"/>
              <w:jc w:val="both"/>
              <w:rPr>
                <w:color w:val="000000"/>
              </w:rPr>
            </w:pPr>
            <w:r w:rsidRPr="00CE1ED5">
              <w:rPr>
                <w:color w:val="000000"/>
              </w:rPr>
              <w:t xml:space="preserve">Счет: 40817810250225430547, </w:t>
            </w:r>
          </w:p>
          <w:p w14:paraId="0670FF87" w14:textId="77777777" w:rsidR="00CE1ED5" w:rsidRPr="00CE1ED5" w:rsidRDefault="00CE1ED5" w:rsidP="00CE1ED5">
            <w:pPr>
              <w:pStyle w:val="ac"/>
              <w:spacing w:after="0"/>
              <w:jc w:val="both"/>
              <w:rPr>
                <w:color w:val="000000"/>
              </w:rPr>
            </w:pPr>
            <w:r w:rsidRPr="00CE1ED5">
              <w:rPr>
                <w:color w:val="000000"/>
              </w:rPr>
              <w:t>в ФИЛИАЛ "ЦЕНТРАЛЬНЫЙ" ПАО "СОВКОМБАНК" (БЕРДСК)</w:t>
            </w:r>
          </w:p>
          <w:p w14:paraId="380797E3" w14:textId="77777777" w:rsidR="00CE1ED5" w:rsidRPr="00CE1ED5" w:rsidRDefault="00CE1ED5" w:rsidP="00CE1ED5">
            <w:pPr>
              <w:pStyle w:val="ac"/>
              <w:spacing w:after="0"/>
              <w:jc w:val="both"/>
              <w:rPr>
                <w:color w:val="000000"/>
              </w:rPr>
            </w:pPr>
            <w:r w:rsidRPr="00CE1ED5">
              <w:rPr>
                <w:color w:val="000000"/>
              </w:rPr>
              <w:t xml:space="preserve">к/с 30101810150040000763, </w:t>
            </w:r>
          </w:p>
          <w:p w14:paraId="165AC200" w14:textId="77777777" w:rsidR="00CE1ED5" w:rsidRPr="00CE1ED5" w:rsidRDefault="00CE1ED5" w:rsidP="00CE1ED5">
            <w:pPr>
              <w:pStyle w:val="ac"/>
              <w:spacing w:after="0"/>
              <w:jc w:val="both"/>
              <w:rPr>
                <w:color w:val="000000"/>
              </w:rPr>
            </w:pPr>
            <w:r w:rsidRPr="00CE1ED5">
              <w:rPr>
                <w:color w:val="000000"/>
              </w:rPr>
              <w:t xml:space="preserve">БИК 045004763, </w:t>
            </w:r>
          </w:p>
          <w:p w14:paraId="32D12802" w14:textId="77777777" w:rsidR="00CE1ED5" w:rsidRPr="00CE1ED5" w:rsidRDefault="00CE1ED5" w:rsidP="00CE1ED5">
            <w:pPr>
              <w:pStyle w:val="ac"/>
              <w:spacing w:after="0"/>
              <w:jc w:val="both"/>
              <w:rPr>
                <w:color w:val="000000"/>
              </w:rPr>
            </w:pPr>
            <w:r w:rsidRPr="00CE1ED5">
              <w:rPr>
                <w:color w:val="000000"/>
              </w:rPr>
              <w:t xml:space="preserve">ИНН БАНКА 4401116480, </w:t>
            </w:r>
          </w:p>
          <w:p w14:paraId="751BB752" w14:textId="77777777" w:rsidR="00CE1ED5" w:rsidRDefault="00CE1ED5" w:rsidP="00CE1ED5">
            <w:pPr>
              <w:pStyle w:val="ac"/>
              <w:spacing w:before="0" w:after="0"/>
              <w:jc w:val="both"/>
              <w:rPr>
                <w:color w:val="000000"/>
              </w:rPr>
            </w:pPr>
            <w:r w:rsidRPr="00CE1ED5">
              <w:rPr>
                <w:color w:val="000000"/>
              </w:rPr>
              <w:t>КПП БАНКА 544543001</w:t>
            </w:r>
          </w:p>
          <w:p w14:paraId="5C36FD96" w14:textId="3CE6530D" w:rsidR="00A92A0E" w:rsidRPr="002B5D86" w:rsidRDefault="00482937" w:rsidP="00CE1ED5">
            <w:pPr>
              <w:pStyle w:val="ac"/>
              <w:spacing w:before="0" w:after="0"/>
              <w:jc w:val="both"/>
            </w:pPr>
            <w:r w:rsidRPr="00482937">
              <w:rPr>
                <w:color w:val="000000"/>
              </w:rPr>
              <w:t xml:space="preserve">назначение платежа: «Оплата за реализацию имущества должника </w:t>
            </w:r>
            <w:bookmarkEnd w:id="1"/>
            <w:r w:rsidR="00CE1ED5">
              <w:rPr>
                <w:color w:val="000000"/>
              </w:rPr>
              <w:t>Мироновой Л.М.»</w:t>
            </w:r>
          </w:p>
        </w:tc>
        <w:tc>
          <w:tcPr>
            <w:tcW w:w="283" w:type="dxa"/>
            <w:hideMark/>
          </w:tcPr>
          <w:p w14:paraId="44AB5442" w14:textId="77777777" w:rsidR="00A92A0E" w:rsidRPr="000172AB" w:rsidRDefault="00A92A0E" w:rsidP="00A60CC9">
            <w:pPr>
              <w:pStyle w:val="ac"/>
              <w:spacing w:before="0" w:after="0"/>
              <w:ind w:firstLine="567"/>
              <w:jc w:val="both"/>
              <w:rPr>
                <w:sz w:val="22"/>
                <w:szCs w:val="22"/>
              </w:rPr>
            </w:pPr>
          </w:p>
        </w:tc>
        <w:tc>
          <w:tcPr>
            <w:tcW w:w="4820" w:type="dxa"/>
            <w:hideMark/>
          </w:tcPr>
          <w:p w14:paraId="7BCC4FF9" w14:textId="649894D2" w:rsidR="00A92A0E" w:rsidRPr="000172AB" w:rsidRDefault="00A92A0E" w:rsidP="00837A1A">
            <w:pPr>
              <w:pStyle w:val="ac"/>
              <w:spacing w:before="0" w:after="0"/>
              <w:jc w:val="both"/>
              <w:rPr>
                <w:sz w:val="22"/>
                <w:szCs w:val="22"/>
              </w:rPr>
            </w:pPr>
          </w:p>
        </w:tc>
      </w:tr>
      <w:tr w:rsidR="00A92A0E" w:rsidRPr="000172AB" w14:paraId="3753CE26" w14:textId="77777777" w:rsidTr="00A60CC9">
        <w:trPr>
          <w:trHeight w:val="720"/>
          <w:tblCellSpacing w:w="0" w:type="dxa"/>
        </w:trPr>
        <w:tc>
          <w:tcPr>
            <w:tcW w:w="4935" w:type="dxa"/>
            <w:hideMark/>
          </w:tcPr>
          <w:p w14:paraId="6FB6B461" w14:textId="77777777" w:rsidR="00A92A0E" w:rsidRPr="000172AB" w:rsidRDefault="00A92A0E" w:rsidP="00A60CC9">
            <w:pPr>
              <w:pStyle w:val="ac"/>
              <w:spacing w:before="0" w:after="0"/>
              <w:jc w:val="both"/>
              <w:rPr>
                <w:sz w:val="22"/>
                <w:szCs w:val="22"/>
              </w:rPr>
            </w:pPr>
          </w:p>
          <w:p w14:paraId="4F32E2E0" w14:textId="77777777" w:rsidR="00A92A0E" w:rsidRPr="000172AB" w:rsidRDefault="00A92A0E" w:rsidP="00A60CC9">
            <w:pPr>
              <w:pStyle w:val="ac"/>
              <w:spacing w:before="0" w:after="0"/>
              <w:jc w:val="both"/>
              <w:rPr>
                <w:sz w:val="22"/>
                <w:szCs w:val="22"/>
              </w:rPr>
            </w:pPr>
            <w:r w:rsidRPr="000172AB">
              <w:rPr>
                <w:b/>
                <w:bCs/>
                <w:sz w:val="22"/>
                <w:szCs w:val="22"/>
              </w:rPr>
              <w:t>________________</w:t>
            </w:r>
            <w:r>
              <w:rPr>
                <w:b/>
                <w:bCs/>
                <w:sz w:val="22"/>
                <w:szCs w:val="22"/>
              </w:rPr>
              <w:t>________ Кузин</w:t>
            </w:r>
            <w:r w:rsidRPr="000172AB">
              <w:rPr>
                <w:b/>
                <w:bCs/>
                <w:sz w:val="22"/>
                <w:szCs w:val="22"/>
              </w:rPr>
              <w:t xml:space="preserve"> А.В.</w:t>
            </w:r>
          </w:p>
        </w:tc>
        <w:tc>
          <w:tcPr>
            <w:tcW w:w="283" w:type="dxa"/>
            <w:hideMark/>
          </w:tcPr>
          <w:p w14:paraId="6E368C1B" w14:textId="77777777" w:rsidR="00A92A0E" w:rsidRPr="000172AB" w:rsidRDefault="00A92A0E" w:rsidP="00A60CC9">
            <w:pPr>
              <w:pStyle w:val="ac"/>
              <w:spacing w:before="0" w:after="0"/>
              <w:ind w:firstLine="567"/>
              <w:jc w:val="both"/>
              <w:rPr>
                <w:sz w:val="22"/>
                <w:szCs w:val="22"/>
              </w:rPr>
            </w:pPr>
          </w:p>
        </w:tc>
        <w:tc>
          <w:tcPr>
            <w:tcW w:w="4820" w:type="dxa"/>
            <w:hideMark/>
          </w:tcPr>
          <w:p w14:paraId="2367DB45" w14:textId="77777777" w:rsidR="003B76AF" w:rsidRDefault="003B76AF" w:rsidP="00837A1A">
            <w:pPr>
              <w:pStyle w:val="ac"/>
              <w:spacing w:before="0" w:after="0"/>
              <w:jc w:val="right"/>
              <w:rPr>
                <w:sz w:val="22"/>
                <w:szCs w:val="22"/>
              </w:rPr>
            </w:pPr>
          </w:p>
          <w:p w14:paraId="3F9742E4" w14:textId="4C922F27" w:rsidR="00A92A0E" w:rsidRDefault="00E64BB4" w:rsidP="00E64BB4">
            <w:pPr>
              <w:pStyle w:val="ac"/>
              <w:tabs>
                <w:tab w:val="left" w:pos="1478"/>
              </w:tabs>
              <w:spacing w:before="0" w:after="0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ab/>
            </w:r>
          </w:p>
          <w:p w14:paraId="3DA9D4C1" w14:textId="7F2167C7" w:rsidR="00E64BB4" w:rsidRPr="00E64BB4" w:rsidRDefault="00E64BB4" w:rsidP="00E64BB4">
            <w:pPr>
              <w:rPr>
                <w:lang w:eastAsia="ar-SA"/>
              </w:rPr>
            </w:pPr>
          </w:p>
        </w:tc>
      </w:tr>
    </w:tbl>
    <w:p w14:paraId="773884A5" w14:textId="77777777" w:rsidR="00A92A0E" w:rsidRPr="00763663" w:rsidRDefault="00A92A0E" w:rsidP="00272E58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67B7271" w14:textId="77777777" w:rsidR="00272E58" w:rsidRPr="00763663" w:rsidRDefault="00272E58" w:rsidP="00272E5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8E1FA3E" w14:textId="77777777" w:rsidR="001F00D6" w:rsidRDefault="001F00D6" w:rsidP="001F00D6">
      <w:pPr>
        <w:spacing w:after="0"/>
        <w:rPr>
          <w:rFonts w:ascii="Times New Roman" w:hAnsi="Times New Roman" w:cs="Times New Roman"/>
          <w:sz w:val="24"/>
          <w:szCs w:val="24"/>
        </w:rPr>
        <w:sectPr w:rsidR="001F00D6" w:rsidSect="00C641B5">
          <w:headerReference w:type="default" r:id="rId7"/>
          <w:footerReference w:type="default" r:id="rId8"/>
          <w:footerReference w:type="first" r:id="rId9"/>
          <w:pgSz w:w="11906" w:h="16838"/>
          <w:pgMar w:top="993" w:right="851" w:bottom="1134" w:left="1134" w:header="720" w:footer="720" w:gutter="0"/>
          <w:pgNumType w:start="2"/>
          <w:cols w:space="720"/>
          <w:titlePg/>
          <w:docGrid w:linePitch="600" w:charSpace="40960"/>
        </w:sectPr>
      </w:pPr>
    </w:p>
    <w:p w14:paraId="27D3B5D1" w14:textId="77777777" w:rsidR="00C905CC" w:rsidRPr="00B73F44" w:rsidRDefault="00C905CC" w:rsidP="001F00D6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C905CC" w:rsidRPr="00B73F44" w:rsidSect="001F00D6">
      <w:type w:val="continuous"/>
      <w:pgSz w:w="11906" w:h="16838"/>
      <w:pgMar w:top="1418" w:right="851" w:bottom="1134" w:left="1134" w:header="720" w:footer="720" w:gutter="0"/>
      <w:pgNumType w:start="2"/>
      <w:cols w:num="2" w:space="720"/>
      <w:titlePg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097FA9" w14:textId="77777777" w:rsidR="003639DA" w:rsidRDefault="003639DA">
      <w:pPr>
        <w:spacing w:after="0" w:line="240" w:lineRule="auto"/>
      </w:pPr>
      <w:r>
        <w:separator/>
      </w:r>
    </w:p>
  </w:endnote>
  <w:endnote w:type="continuationSeparator" w:id="0">
    <w:p w14:paraId="53C02C24" w14:textId="77777777" w:rsidR="003639DA" w:rsidRDefault="003639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6EA729" w14:textId="77777777" w:rsidR="00B7293C" w:rsidRDefault="00272E58">
    <w:pPr>
      <w:pStyle w:val="a3"/>
    </w:pPr>
    <w:r>
      <w:t>Продавец:</w:t>
    </w:r>
    <w:r>
      <w:tab/>
      <w:t xml:space="preserve">                                                                                       Покупатель:</w:t>
    </w:r>
  </w:p>
  <w:p w14:paraId="4A0FA9BC" w14:textId="77777777" w:rsidR="00B7293C" w:rsidRDefault="007429BA">
    <w:pPr>
      <w:pStyle w:val="a3"/>
    </w:pPr>
  </w:p>
  <w:p w14:paraId="55EF62F8" w14:textId="792A91D5" w:rsidR="00B7293C" w:rsidRDefault="002B7136">
    <w:pPr>
      <w:pStyle w:val="a3"/>
    </w:pPr>
    <w:r>
      <w:t>__________________/Кузин</w:t>
    </w:r>
    <w:r w:rsidR="00272E58">
      <w:t xml:space="preserve"> А.В./</w:t>
    </w:r>
    <w:r w:rsidR="00272E58">
      <w:tab/>
    </w:r>
    <w:r w:rsidR="00993524">
      <w:tab/>
      <w:t>_________________/</w:t>
    </w:r>
    <w:r w:rsidR="00272E58">
      <w:t>/</w:t>
    </w:r>
    <w:r w:rsidR="00272E58">
      <w:tab/>
    </w:r>
  </w:p>
  <w:p w14:paraId="5BB49D7B" w14:textId="77777777" w:rsidR="00B7293C" w:rsidRDefault="007429BA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E8852F" w14:textId="77777777" w:rsidR="00915330" w:rsidRDefault="00272E58" w:rsidP="00915330">
    <w:pPr>
      <w:pStyle w:val="a3"/>
    </w:pPr>
    <w:r>
      <w:t>Продавец:</w:t>
    </w:r>
    <w:r>
      <w:tab/>
      <w:t xml:space="preserve">                                                                                       Покупатель:</w:t>
    </w:r>
  </w:p>
  <w:p w14:paraId="084A280E" w14:textId="77777777" w:rsidR="00915330" w:rsidRDefault="007429BA" w:rsidP="00915330">
    <w:pPr>
      <w:pStyle w:val="a3"/>
    </w:pPr>
  </w:p>
  <w:p w14:paraId="1FEF5B9B" w14:textId="30CB5FE4" w:rsidR="00915330" w:rsidRDefault="002B7136" w:rsidP="00915330">
    <w:pPr>
      <w:pStyle w:val="a3"/>
    </w:pPr>
    <w:r>
      <w:t>__________________/Кузин</w:t>
    </w:r>
    <w:r w:rsidR="00272E58">
      <w:t xml:space="preserve"> А.В./</w:t>
    </w:r>
    <w:r w:rsidR="00272E58">
      <w:tab/>
    </w:r>
    <w:r w:rsidR="00993524">
      <w:tab/>
      <w:t>_________________/</w:t>
    </w:r>
    <w:r w:rsidR="00272E58">
      <w:t>/</w:t>
    </w:r>
    <w:r w:rsidR="00272E58">
      <w:tab/>
    </w:r>
  </w:p>
  <w:p w14:paraId="3C9A1DD4" w14:textId="77777777" w:rsidR="00915330" w:rsidRDefault="007429BA">
    <w:pPr>
      <w:pStyle w:val="a3"/>
    </w:pPr>
  </w:p>
  <w:p w14:paraId="7F7723A8" w14:textId="77777777" w:rsidR="00D920DF" w:rsidRDefault="00D920D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39C3BA" w14:textId="77777777" w:rsidR="003639DA" w:rsidRDefault="003639DA">
      <w:pPr>
        <w:spacing w:after="0" w:line="240" w:lineRule="auto"/>
      </w:pPr>
      <w:r>
        <w:separator/>
      </w:r>
    </w:p>
  </w:footnote>
  <w:footnote w:type="continuationSeparator" w:id="0">
    <w:p w14:paraId="3708FEDE" w14:textId="77777777" w:rsidR="003639DA" w:rsidRDefault="003639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4535080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23DF9037" w14:textId="3A515DE3" w:rsidR="00C641B5" w:rsidRPr="00C641B5" w:rsidRDefault="00C641B5">
        <w:pPr>
          <w:pStyle w:val="a5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C641B5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C641B5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C641B5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C641B5">
          <w:rPr>
            <w:rFonts w:ascii="Times New Roman" w:hAnsi="Times New Roman" w:cs="Times New Roman"/>
            <w:sz w:val="20"/>
            <w:szCs w:val="20"/>
          </w:rPr>
          <w:t>2</w:t>
        </w:r>
        <w:r w:rsidRPr="00C641B5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34AEC785" w14:textId="77777777" w:rsidR="00C641B5" w:rsidRDefault="00C641B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7D5186"/>
    <w:multiLevelType w:val="hybridMultilevel"/>
    <w:tmpl w:val="188029E6"/>
    <w:lvl w:ilvl="0" w:tplc="BCBE391A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E964018"/>
    <w:multiLevelType w:val="hybridMultilevel"/>
    <w:tmpl w:val="17600FDC"/>
    <w:lvl w:ilvl="0" w:tplc="5CC2FD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E58"/>
    <w:rsid w:val="000602B7"/>
    <w:rsid w:val="00063DC3"/>
    <w:rsid w:val="000662FA"/>
    <w:rsid w:val="0008173F"/>
    <w:rsid w:val="000A2DCC"/>
    <w:rsid w:val="00100B0D"/>
    <w:rsid w:val="00170075"/>
    <w:rsid w:val="00181DE0"/>
    <w:rsid w:val="00190D97"/>
    <w:rsid w:val="001F00D6"/>
    <w:rsid w:val="001F1AD4"/>
    <w:rsid w:val="001F2CBF"/>
    <w:rsid w:val="00272E58"/>
    <w:rsid w:val="002A2023"/>
    <w:rsid w:val="002B7136"/>
    <w:rsid w:val="002C3A69"/>
    <w:rsid w:val="00336C76"/>
    <w:rsid w:val="003574CF"/>
    <w:rsid w:val="003639DA"/>
    <w:rsid w:val="003B76AF"/>
    <w:rsid w:val="003C6847"/>
    <w:rsid w:val="00416EF8"/>
    <w:rsid w:val="004344D3"/>
    <w:rsid w:val="00440747"/>
    <w:rsid w:val="004414BB"/>
    <w:rsid w:val="00446A51"/>
    <w:rsid w:val="00472802"/>
    <w:rsid w:val="00482937"/>
    <w:rsid w:val="00491D18"/>
    <w:rsid w:val="004B6E27"/>
    <w:rsid w:val="00582C59"/>
    <w:rsid w:val="005830C1"/>
    <w:rsid w:val="005B0D84"/>
    <w:rsid w:val="00610CA0"/>
    <w:rsid w:val="0062459D"/>
    <w:rsid w:val="0068278E"/>
    <w:rsid w:val="006F4212"/>
    <w:rsid w:val="00720E38"/>
    <w:rsid w:val="007429BA"/>
    <w:rsid w:val="00754B83"/>
    <w:rsid w:val="00763663"/>
    <w:rsid w:val="00765B79"/>
    <w:rsid w:val="00777E0F"/>
    <w:rsid w:val="00837A1A"/>
    <w:rsid w:val="0088300C"/>
    <w:rsid w:val="008D7747"/>
    <w:rsid w:val="008E04D9"/>
    <w:rsid w:val="008E64A8"/>
    <w:rsid w:val="00900E30"/>
    <w:rsid w:val="00961A52"/>
    <w:rsid w:val="00993524"/>
    <w:rsid w:val="009E04A1"/>
    <w:rsid w:val="009F3713"/>
    <w:rsid w:val="00A44877"/>
    <w:rsid w:val="00A53E9E"/>
    <w:rsid w:val="00A61D1C"/>
    <w:rsid w:val="00A63B25"/>
    <w:rsid w:val="00A676A9"/>
    <w:rsid w:val="00A728F2"/>
    <w:rsid w:val="00A87A35"/>
    <w:rsid w:val="00A9108B"/>
    <w:rsid w:val="00A91B60"/>
    <w:rsid w:val="00A92A0E"/>
    <w:rsid w:val="00AC49D4"/>
    <w:rsid w:val="00AD0D2A"/>
    <w:rsid w:val="00AD428F"/>
    <w:rsid w:val="00AE060D"/>
    <w:rsid w:val="00B23909"/>
    <w:rsid w:val="00B61C34"/>
    <w:rsid w:val="00B662CE"/>
    <w:rsid w:val="00B73F44"/>
    <w:rsid w:val="00BC65EF"/>
    <w:rsid w:val="00BD0B46"/>
    <w:rsid w:val="00BE01BC"/>
    <w:rsid w:val="00BF023C"/>
    <w:rsid w:val="00BF78F9"/>
    <w:rsid w:val="00C32ACB"/>
    <w:rsid w:val="00C641B5"/>
    <w:rsid w:val="00C905CC"/>
    <w:rsid w:val="00C93596"/>
    <w:rsid w:val="00CE1ED5"/>
    <w:rsid w:val="00D31902"/>
    <w:rsid w:val="00D400BD"/>
    <w:rsid w:val="00D80B16"/>
    <w:rsid w:val="00D80B41"/>
    <w:rsid w:val="00D920DF"/>
    <w:rsid w:val="00D95B0B"/>
    <w:rsid w:val="00DB5157"/>
    <w:rsid w:val="00DB7875"/>
    <w:rsid w:val="00DF1C6A"/>
    <w:rsid w:val="00E512D0"/>
    <w:rsid w:val="00E55ADF"/>
    <w:rsid w:val="00E643E5"/>
    <w:rsid w:val="00E64BB4"/>
    <w:rsid w:val="00E85D0C"/>
    <w:rsid w:val="00F94799"/>
    <w:rsid w:val="00FA6419"/>
    <w:rsid w:val="00FB2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7BE2AC9B"/>
  <w15:docId w15:val="{877A8036-DFAD-4202-BFE0-228755F08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72E58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4">
    <w:name w:val="Нижний колонтитул Знак"/>
    <w:basedOn w:val="a0"/>
    <w:link w:val="a3"/>
    <w:rsid w:val="00272E5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5">
    <w:name w:val="header"/>
    <w:basedOn w:val="a"/>
    <w:link w:val="a6"/>
    <w:uiPriority w:val="99"/>
    <w:unhideWhenUsed/>
    <w:rsid w:val="00D920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920DF"/>
  </w:style>
  <w:style w:type="paragraph" w:styleId="a7">
    <w:name w:val="Balloon Text"/>
    <w:basedOn w:val="a"/>
    <w:link w:val="a8"/>
    <w:uiPriority w:val="99"/>
    <w:semiHidden/>
    <w:unhideWhenUsed/>
    <w:rsid w:val="00A61D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61D1C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A728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???????"/>
    <w:rsid w:val="00AD0D2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b">
    <w:name w:val="List Paragraph"/>
    <w:basedOn w:val="a"/>
    <w:uiPriority w:val="34"/>
    <w:qFormat/>
    <w:rsid w:val="002C3A69"/>
    <w:pPr>
      <w:ind w:left="720"/>
      <w:contextualSpacing/>
    </w:pPr>
  </w:style>
  <w:style w:type="paragraph" w:styleId="ac">
    <w:name w:val="Normal (Web)"/>
    <w:basedOn w:val="a"/>
    <w:uiPriority w:val="99"/>
    <w:rsid w:val="002C3A69"/>
    <w:pPr>
      <w:spacing w:before="10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highlight4">
    <w:name w:val="highlight4"/>
    <w:rsid w:val="00720E38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2">
    <w:name w:val="Основной текст (2)_"/>
    <w:link w:val="21"/>
    <w:uiPriority w:val="99"/>
    <w:locked/>
    <w:rsid w:val="00A92A0E"/>
    <w:rPr>
      <w:rFonts w:ascii="Times New Roman" w:hAnsi="Times New Roman" w:cs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A92A0E"/>
    <w:pPr>
      <w:widowControl w:val="0"/>
      <w:shd w:val="clear" w:color="auto" w:fill="FFFFFF"/>
      <w:spacing w:after="0" w:line="274" w:lineRule="exact"/>
      <w:ind w:hanging="360"/>
      <w:jc w:val="both"/>
    </w:pPr>
    <w:rPr>
      <w:rFonts w:ascii="Times New Roman" w:hAnsi="Times New Roman" w:cs="Times New Roman"/>
    </w:rPr>
  </w:style>
  <w:style w:type="character" w:customStyle="1" w:styleId="highlight1">
    <w:name w:val="highlight1"/>
    <w:rsid w:val="00A92A0E"/>
    <w:rPr>
      <w:rFonts w:ascii="Times New Roman" w:hAnsi="Times New Roman"/>
      <w:vanish/>
      <w:color w:val="0000FF"/>
    </w:rPr>
  </w:style>
  <w:style w:type="character" w:customStyle="1" w:styleId="bx-messenger-content-item-text-message">
    <w:name w:val="bx-messenger-content-item-text-message"/>
    <w:basedOn w:val="a0"/>
    <w:rsid w:val="000A2DCC"/>
  </w:style>
  <w:style w:type="character" w:customStyle="1" w:styleId="bx-messenger-message">
    <w:name w:val="bx-messenger-message"/>
    <w:basedOn w:val="a0"/>
    <w:rsid w:val="000A2DCC"/>
  </w:style>
  <w:style w:type="character" w:customStyle="1" w:styleId="bx-messenger-content-item-like">
    <w:name w:val="bx-messenger-content-item-like"/>
    <w:basedOn w:val="a0"/>
    <w:rsid w:val="000A2DCC"/>
  </w:style>
  <w:style w:type="character" w:customStyle="1" w:styleId="bx-messenger-content-like-button">
    <w:name w:val="bx-messenger-content-like-button"/>
    <w:basedOn w:val="a0"/>
    <w:rsid w:val="000A2DCC"/>
  </w:style>
  <w:style w:type="character" w:customStyle="1" w:styleId="bx-messenger-content-item-date">
    <w:name w:val="bx-messenger-content-item-date"/>
    <w:basedOn w:val="a0"/>
    <w:rsid w:val="000A2D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5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93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996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929963">
                  <w:marLeft w:val="6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097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89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896</Words>
  <Characters>5113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admin_ckp</dc:creator>
  <cp:keywords/>
  <dc:description/>
  <cp:lastModifiedBy>Серегина Ксения</cp:lastModifiedBy>
  <cp:revision>4</cp:revision>
  <cp:lastPrinted>2023-11-08T09:46:00Z</cp:lastPrinted>
  <dcterms:created xsi:type="dcterms:W3CDTF">2026-06-25T13:37:00Z</dcterms:created>
  <dcterms:modified xsi:type="dcterms:W3CDTF">2026-07-30T14:12:00Z</dcterms:modified>
</cp:coreProperties>
</file>