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A8A" w:rsidRPr="00F35432" w:rsidRDefault="00CC1A8A" w:rsidP="00CC1A8A">
      <w:pPr>
        <w:autoSpaceDE w:val="0"/>
        <w:autoSpaceDN w:val="0"/>
        <w:rPr>
          <w:b/>
          <w:bCs/>
          <w:color w:val="FF0000"/>
          <w:sz w:val="32"/>
          <w:szCs w:val="32"/>
        </w:rPr>
      </w:pPr>
      <w:r w:rsidRPr="00F35432">
        <w:rPr>
          <w:b/>
          <w:color w:val="FF0000"/>
          <w:sz w:val="32"/>
          <w:szCs w:val="32"/>
        </w:rPr>
        <w:t>ПРОЕКТ</w:t>
      </w:r>
    </w:p>
    <w:p w:rsidR="00CC1A8A" w:rsidRDefault="00CC1A8A" w:rsidP="00591870">
      <w:pPr>
        <w:widowControl w:val="0"/>
        <w:ind w:firstLine="567"/>
        <w:jc w:val="center"/>
        <w:rPr>
          <w:b/>
          <w:sz w:val="28"/>
          <w:szCs w:val="28"/>
        </w:rPr>
      </w:pPr>
    </w:p>
    <w:p w:rsidR="00AA116C" w:rsidRPr="00F318C0" w:rsidRDefault="00AA116C" w:rsidP="00591870">
      <w:pPr>
        <w:widowControl w:val="0"/>
        <w:ind w:firstLine="567"/>
        <w:jc w:val="center"/>
        <w:rPr>
          <w:b/>
          <w:sz w:val="28"/>
          <w:szCs w:val="28"/>
        </w:rPr>
      </w:pPr>
      <w:r w:rsidRPr="00F318C0">
        <w:rPr>
          <w:b/>
          <w:sz w:val="28"/>
          <w:szCs w:val="28"/>
        </w:rPr>
        <w:t>Договор</w:t>
      </w:r>
    </w:p>
    <w:p w:rsidR="00AA116C" w:rsidRPr="00F318C0" w:rsidRDefault="00AA116C" w:rsidP="00591870">
      <w:pPr>
        <w:widowControl w:val="0"/>
        <w:ind w:firstLine="567"/>
        <w:jc w:val="center"/>
        <w:rPr>
          <w:b/>
        </w:rPr>
      </w:pPr>
      <w:r w:rsidRPr="00F318C0">
        <w:rPr>
          <w:b/>
        </w:rPr>
        <w:t xml:space="preserve">купли-продажи </w:t>
      </w:r>
      <w:r w:rsidR="00373A71">
        <w:rPr>
          <w:b/>
        </w:rPr>
        <w:t xml:space="preserve">имущества </w:t>
      </w:r>
      <w:r w:rsidR="008A0FBD">
        <w:rPr>
          <w:b/>
        </w:rPr>
        <w:t xml:space="preserve"> </w:t>
      </w:r>
    </w:p>
    <w:p w:rsidR="00AA116C" w:rsidRDefault="00AA116C" w:rsidP="00591870">
      <w:pPr>
        <w:widowControl w:val="0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5235"/>
      </w:tblGrid>
      <w:tr w:rsidR="00357D11" w:rsidRPr="007A4294" w:rsidTr="000F3A36">
        <w:tc>
          <w:tcPr>
            <w:tcW w:w="4796" w:type="dxa"/>
            <w:shd w:val="clear" w:color="auto" w:fill="auto"/>
          </w:tcPr>
          <w:p w:rsidR="00357D11" w:rsidRPr="007A4294" w:rsidRDefault="00357D11" w:rsidP="00591870">
            <w:pPr>
              <w:widowControl w:val="0"/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_______________________</w:t>
            </w:r>
          </w:p>
        </w:tc>
        <w:tc>
          <w:tcPr>
            <w:tcW w:w="5235" w:type="dxa"/>
            <w:shd w:val="clear" w:color="auto" w:fill="auto"/>
          </w:tcPr>
          <w:p w:rsidR="00357D11" w:rsidRPr="007A4294" w:rsidRDefault="00122C99" w:rsidP="00AE6F9B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«____» _____  20</w:t>
            </w:r>
            <w:r w:rsidR="00F34936">
              <w:rPr>
                <w:sz w:val="22"/>
                <w:szCs w:val="22"/>
              </w:rPr>
              <w:t>2</w:t>
            </w:r>
            <w:r w:rsidR="00AE6F9B">
              <w:rPr>
                <w:sz w:val="22"/>
                <w:szCs w:val="22"/>
              </w:rPr>
              <w:t>6</w:t>
            </w:r>
            <w:r w:rsidR="00357D11" w:rsidRPr="007A4294">
              <w:rPr>
                <w:sz w:val="22"/>
                <w:szCs w:val="22"/>
              </w:rPr>
              <w:t xml:space="preserve"> года</w:t>
            </w:r>
          </w:p>
        </w:tc>
      </w:tr>
    </w:tbl>
    <w:p w:rsidR="00CA6880" w:rsidRDefault="00CA6880" w:rsidP="00591870">
      <w:pPr>
        <w:widowControl w:val="0"/>
        <w:ind w:firstLine="567"/>
        <w:jc w:val="both"/>
      </w:pPr>
    </w:p>
    <w:p w:rsidR="00357D11" w:rsidRPr="009E6ECC" w:rsidRDefault="005C30FA" w:rsidP="009E6ECC">
      <w:pPr>
        <w:jc w:val="both"/>
        <w:rPr>
          <w:rFonts w:ascii="Tahoma" w:hAnsi="Tahoma" w:cs="Tahoma"/>
          <w:color w:val="333333"/>
          <w:sz w:val="17"/>
          <w:szCs w:val="17"/>
        </w:rPr>
      </w:pPr>
      <w:r w:rsidRPr="005C30FA">
        <w:rPr>
          <w:color w:val="000000"/>
          <w:sz w:val="23"/>
          <w:szCs w:val="23"/>
        </w:rPr>
        <w:t>Финансовый управляющий</w:t>
      </w:r>
      <w:r w:rsidRPr="009E6ECC">
        <w:rPr>
          <w:color w:val="000000"/>
          <w:sz w:val="23"/>
          <w:szCs w:val="23"/>
        </w:rPr>
        <w:t xml:space="preserve"> </w:t>
      </w:r>
      <w:r w:rsidR="009E6ECC" w:rsidRPr="009E6ECC">
        <w:rPr>
          <w:b/>
          <w:color w:val="000000"/>
          <w:sz w:val="23"/>
          <w:szCs w:val="23"/>
        </w:rPr>
        <w:t>Каримов</w:t>
      </w:r>
      <w:r w:rsidR="009E6ECC" w:rsidRPr="009E6ECC">
        <w:rPr>
          <w:b/>
          <w:color w:val="000000"/>
          <w:sz w:val="23"/>
          <w:szCs w:val="23"/>
        </w:rPr>
        <w:t>ой</w:t>
      </w:r>
      <w:r w:rsidR="009E6ECC" w:rsidRPr="009E6ECC">
        <w:rPr>
          <w:b/>
          <w:color w:val="000000"/>
          <w:sz w:val="23"/>
          <w:szCs w:val="23"/>
        </w:rPr>
        <w:t xml:space="preserve"> Любов</w:t>
      </w:r>
      <w:r w:rsidR="009E6ECC" w:rsidRPr="009E6ECC">
        <w:rPr>
          <w:b/>
          <w:color w:val="000000"/>
          <w:sz w:val="23"/>
          <w:szCs w:val="23"/>
        </w:rPr>
        <w:t>и</w:t>
      </w:r>
      <w:r w:rsidR="009E6ECC" w:rsidRPr="009E6ECC">
        <w:rPr>
          <w:b/>
          <w:color w:val="000000"/>
          <w:sz w:val="23"/>
          <w:szCs w:val="23"/>
        </w:rPr>
        <w:t xml:space="preserve"> Александровн</w:t>
      </w:r>
      <w:r w:rsidR="009E6ECC" w:rsidRPr="009E6ECC">
        <w:rPr>
          <w:b/>
          <w:color w:val="000000"/>
          <w:sz w:val="23"/>
          <w:szCs w:val="23"/>
        </w:rPr>
        <w:t>ы</w:t>
      </w:r>
      <w:r w:rsidR="009E6ECC" w:rsidRPr="009E6ECC">
        <w:rPr>
          <w:color w:val="000000"/>
          <w:sz w:val="23"/>
          <w:szCs w:val="23"/>
        </w:rPr>
        <w:t xml:space="preserve"> (11.03.1959 года рождения, место рождения: д. Котовка, Л-Толстовского р-на, Липецкой обл.., ИНН 502712057580</w:t>
      </w:r>
      <w:r w:rsidR="00EE7F95" w:rsidRPr="00EE7F95">
        <w:rPr>
          <w:color w:val="000000"/>
          <w:sz w:val="23"/>
          <w:szCs w:val="23"/>
        </w:rPr>
        <w:t xml:space="preserve">) </w:t>
      </w:r>
      <w:proofErr w:type="spellStart"/>
      <w:r w:rsidR="00EE7F95" w:rsidRPr="00EE7F95">
        <w:rPr>
          <w:b/>
          <w:color w:val="000000"/>
          <w:sz w:val="23"/>
          <w:szCs w:val="23"/>
        </w:rPr>
        <w:t>Шокарев</w:t>
      </w:r>
      <w:proofErr w:type="spellEnd"/>
      <w:r w:rsidR="00EE7F95" w:rsidRPr="00EE7F95">
        <w:rPr>
          <w:b/>
          <w:color w:val="000000"/>
          <w:sz w:val="23"/>
          <w:szCs w:val="23"/>
        </w:rPr>
        <w:t xml:space="preserve"> Сергей Евгеньевич </w:t>
      </w:r>
      <w:r w:rsidR="00EE7F95" w:rsidRPr="00EE7F95">
        <w:rPr>
          <w:color w:val="000000"/>
          <w:sz w:val="23"/>
          <w:szCs w:val="23"/>
        </w:rPr>
        <w:t xml:space="preserve">(ИНН 471007403817, СНИЛС 125-289-207 60, , адрес для корреспонденции: 191028, г. Санкт-Петербург, а/я 8, эл. почта </w:t>
      </w:r>
      <w:r w:rsidR="009E6ECC" w:rsidRPr="009E6ECC">
        <w:rPr>
          <w:color w:val="000000"/>
          <w:sz w:val="23"/>
          <w:szCs w:val="23"/>
        </w:rPr>
        <w:t>emarkov2949@gmail.com</w:t>
      </w:r>
      <w:r w:rsidR="00EE7F95" w:rsidRPr="00EE7F95">
        <w:rPr>
          <w:color w:val="000000"/>
          <w:sz w:val="23"/>
          <w:szCs w:val="23"/>
        </w:rPr>
        <w:t xml:space="preserve">), член Союза «Саморегулируемая организация арбитражных управляющих Северо-Запада» (ИНН 7825489593; адрес: 191015, г. Санкт-Петербург, ул. Шпалерная, д. 51, литер А, </w:t>
      </w:r>
      <w:r w:rsidR="00EE7F95">
        <w:rPr>
          <w:color w:val="000000"/>
          <w:sz w:val="23"/>
          <w:szCs w:val="23"/>
        </w:rPr>
        <w:t xml:space="preserve">помещение 2-Н, №436), </w:t>
      </w:r>
      <w:r w:rsidR="00B80C99" w:rsidRPr="00B80C99">
        <w:rPr>
          <w:color w:val="000000"/>
          <w:sz w:val="23"/>
          <w:szCs w:val="23"/>
        </w:rPr>
        <w:t xml:space="preserve">действующий на основании </w:t>
      </w:r>
      <w:r w:rsidR="009E6ECC" w:rsidRPr="000374CE">
        <w:t xml:space="preserve">Решения Арбитражного суда </w:t>
      </w:r>
      <w:r w:rsidR="009E6ECC">
        <w:t>Московской</w:t>
      </w:r>
      <w:r w:rsidR="009E6ECC" w:rsidRPr="000374CE">
        <w:t xml:space="preserve"> области от</w:t>
      </w:r>
      <w:r w:rsidR="009E6ECC" w:rsidRPr="00C47BCD">
        <w:t xml:space="preserve"> 11.03.2025 г. по делу № А41-76021/2023</w:t>
      </w:r>
      <w:r w:rsidR="00774E0D" w:rsidRPr="005C30FA">
        <w:rPr>
          <w:sz w:val="22"/>
          <w:szCs w:val="22"/>
        </w:rPr>
        <w:t>,</w:t>
      </w:r>
      <w:r w:rsidR="00CC1A8A" w:rsidRPr="00A51CE6">
        <w:rPr>
          <w:sz w:val="22"/>
          <w:szCs w:val="22"/>
        </w:rPr>
        <w:t xml:space="preserve"> </w:t>
      </w:r>
      <w:r w:rsidR="00614733" w:rsidRPr="00A51CE6">
        <w:rPr>
          <w:sz w:val="22"/>
          <w:szCs w:val="22"/>
        </w:rPr>
        <w:t>именуем</w:t>
      </w:r>
      <w:r w:rsidR="00EE7F95">
        <w:rPr>
          <w:sz w:val="22"/>
          <w:szCs w:val="22"/>
        </w:rPr>
        <w:t>ый</w:t>
      </w:r>
      <w:r w:rsidR="00CC1A8A" w:rsidRPr="00A51CE6">
        <w:rPr>
          <w:sz w:val="22"/>
          <w:szCs w:val="22"/>
        </w:rPr>
        <w:t xml:space="preserve"> в </w:t>
      </w:r>
      <w:r w:rsidR="004B572D" w:rsidRPr="00A51CE6">
        <w:rPr>
          <w:sz w:val="22"/>
          <w:szCs w:val="22"/>
        </w:rPr>
        <w:t>дальнейшем</w:t>
      </w:r>
      <w:r w:rsidR="00CC1A8A" w:rsidRPr="00A51CE6">
        <w:rPr>
          <w:sz w:val="22"/>
          <w:szCs w:val="22"/>
        </w:rPr>
        <w:t xml:space="preserve"> </w:t>
      </w:r>
      <w:r w:rsidR="004B572D" w:rsidRPr="00A51CE6">
        <w:rPr>
          <w:b/>
          <w:sz w:val="22"/>
          <w:szCs w:val="22"/>
        </w:rPr>
        <w:t>«</w:t>
      </w:r>
      <w:r w:rsidR="00614733" w:rsidRPr="00A51CE6">
        <w:rPr>
          <w:b/>
          <w:sz w:val="22"/>
          <w:szCs w:val="22"/>
        </w:rPr>
        <w:t>Продавец</w:t>
      </w:r>
      <w:r w:rsidR="004B572D" w:rsidRPr="00A51CE6">
        <w:rPr>
          <w:b/>
          <w:sz w:val="22"/>
          <w:szCs w:val="22"/>
        </w:rPr>
        <w:t>»</w:t>
      </w:r>
      <w:r w:rsidR="00CC1A8A" w:rsidRPr="00A51CE6">
        <w:rPr>
          <w:sz w:val="22"/>
          <w:szCs w:val="22"/>
        </w:rPr>
        <w:t xml:space="preserve">, с </w:t>
      </w:r>
      <w:r w:rsidR="00614733" w:rsidRPr="00A51CE6">
        <w:rPr>
          <w:sz w:val="22"/>
          <w:szCs w:val="22"/>
        </w:rPr>
        <w:t>одной</w:t>
      </w:r>
      <w:r w:rsidR="00CC1A8A" w:rsidRPr="00A51CE6">
        <w:rPr>
          <w:sz w:val="22"/>
          <w:szCs w:val="22"/>
        </w:rPr>
        <w:t xml:space="preserve"> </w:t>
      </w:r>
      <w:r w:rsidR="00AA116C" w:rsidRPr="00A51CE6">
        <w:rPr>
          <w:sz w:val="22"/>
          <w:szCs w:val="22"/>
        </w:rPr>
        <w:t>сторо</w:t>
      </w:r>
      <w:r w:rsidR="00CC1A8A" w:rsidRPr="00A51CE6">
        <w:rPr>
          <w:sz w:val="22"/>
          <w:szCs w:val="22"/>
        </w:rPr>
        <w:t xml:space="preserve">ны, </w:t>
      </w:r>
      <w:r w:rsidR="00614733" w:rsidRPr="00A51CE6">
        <w:rPr>
          <w:sz w:val="22"/>
          <w:szCs w:val="22"/>
        </w:rPr>
        <w:t>и</w:t>
      </w:r>
      <w:r w:rsidR="00614733" w:rsidRPr="00A51CE6">
        <w:rPr>
          <w:b/>
          <w:sz w:val="22"/>
          <w:szCs w:val="22"/>
        </w:rPr>
        <w:t>___________________________________________________</w:t>
      </w:r>
      <w:r w:rsidR="00614733" w:rsidRPr="00A51CE6">
        <w:rPr>
          <w:sz w:val="22"/>
          <w:szCs w:val="22"/>
        </w:rPr>
        <w:t>, (паспорт серии ______, № ___________выдан_____, дата выдачи _____, года рождения, зарегистрированная</w:t>
      </w:r>
      <w:r w:rsidR="00774E0D" w:rsidRPr="00A51CE6">
        <w:rPr>
          <w:sz w:val="22"/>
          <w:szCs w:val="22"/>
        </w:rPr>
        <w:t xml:space="preserve"> </w:t>
      </w:r>
      <w:r w:rsidR="00614733" w:rsidRPr="00A51CE6">
        <w:rPr>
          <w:sz w:val="22"/>
          <w:szCs w:val="22"/>
        </w:rPr>
        <w:t>(</w:t>
      </w:r>
      <w:proofErr w:type="spellStart"/>
      <w:r w:rsidR="00614733" w:rsidRPr="00A51CE6">
        <w:rPr>
          <w:sz w:val="22"/>
          <w:szCs w:val="22"/>
        </w:rPr>
        <w:t>ый</w:t>
      </w:r>
      <w:proofErr w:type="spellEnd"/>
      <w:r w:rsidR="00614733" w:rsidRPr="00A51CE6">
        <w:rPr>
          <w:sz w:val="22"/>
          <w:szCs w:val="22"/>
        </w:rPr>
        <w:t>) по адресу: ___________________ или ООО/ПАО _________, ИНН __________ ОГРН _______,   именуемый (</w:t>
      </w:r>
      <w:proofErr w:type="spellStart"/>
      <w:r w:rsidR="00614733" w:rsidRPr="00A51CE6">
        <w:rPr>
          <w:sz w:val="22"/>
          <w:szCs w:val="22"/>
        </w:rPr>
        <w:t>ое</w:t>
      </w:r>
      <w:proofErr w:type="spellEnd"/>
      <w:r w:rsidR="00614733" w:rsidRPr="00A51CE6">
        <w:rPr>
          <w:sz w:val="22"/>
          <w:szCs w:val="22"/>
        </w:rPr>
        <w:t xml:space="preserve">)  в  дальнейшем  </w:t>
      </w:r>
      <w:r w:rsidR="00614733" w:rsidRPr="00A51CE6">
        <w:rPr>
          <w:b/>
          <w:sz w:val="22"/>
          <w:szCs w:val="22"/>
        </w:rPr>
        <w:t>«Покупатель»</w:t>
      </w:r>
      <w:r w:rsidR="00614733" w:rsidRPr="00A51CE6">
        <w:rPr>
          <w:sz w:val="22"/>
          <w:szCs w:val="22"/>
        </w:rPr>
        <w:t xml:space="preserve">, с другой стороны, </w:t>
      </w:r>
      <w:r w:rsidR="00357D11" w:rsidRPr="00A51CE6">
        <w:rPr>
          <w:sz w:val="22"/>
          <w:szCs w:val="22"/>
        </w:rPr>
        <w:t xml:space="preserve">далее совместно  именуемые </w:t>
      </w:r>
      <w:r w:rsidR="00357D11" w:rsidRPr="00A51CE6">
        <w:rPr>
          <w:b/>
          <w:bCs/>
          <w:i/>
          <w:iCs/>
          <w:sz w:val="22"/>
          <w:szCs w:val="22"/>
        </w:rPr>
        <w:t>«Стороны»</w:t>
      </w:r>
      <w:r w:rsidR="00357D11" w:rsidRPr="00A51CE6">
        <w:rPr>
          <w:sz w:val="22"/>
          <w:szCs w:val="22"/>
        </w:rPr>
        <w:t xml:space="preserve">, заключили настоящий договор (далее – </w:t>
      </w:r>
      <w:r w:rsidR="00357D11" w:rsidRPr="00A51CE6">
        <w:rPr>
          <w:b/>
          <w:bCs/>
          <w:i/>
          <w:iCs/>
          <w:sz w:val="22"/>
          <w:szCs w:val="22"/>
        </w:rPr>
        <w:t>«Договор»</w:t>
      </w:r>
      <w:r w:rsidR="00357D11" w:rsidRPr="00A51CE6">
        <w:rPr>
          <w:sz w:val="22"/>
          <w:szCs w:val="22"/>
        </w:rPr>
        <w:t>) о нижеследующем:</w:t>
      </w:r>
    </w:p>
    <w:p w:rsidR="00357D11" w:rsidRPr="000F3A36" w:rsidRDefault="00357D11" w:rsidP="00591870">
      <w:pPr>
        <w:widowControl w:val="0"/>
        <w:ind w:firstLine="567"/>
        <w:jc w:val="both"/>
        <w:rPr>
          <w:sz w:val="23"/>
          <w:szCs w:val="23"/>
        </w:rPr>
      </w:pPr>
    </w:p>
    <w:p w:rsidR="00357D11" w:rsidRPr="00DE1C07" w:rsidRDefault="00357D11" w:rsidP="005918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E1C07">
        <w:rPr>
          <w:rFonts w:ascii="Times New Roman" w:hAnsi="Times New Roman" w:cs="Times New Roman"/>
          <w:b/>
          <w:sz w:val="21"/>
          <w:szCs w:val="21"/>
        </w:rPr>
        <w:t>1. ПРЕДМЕТ ДОГОВОРА</w:t>
      </w:r>
    </w:p>
    <w:p w:rsidR="00357D11" w:rsidRDefault="00357D11" w:rsidP="00591870">
      <w:pPr>
        <w:widowControl w:val="0"/>
        <w:ind w:firstLine="567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1.1. Продавец обязуется передать в собственность Покупателя, а Покупатель обязуется принять и оплатить следующее имущество, (далее по тексту</w:t>
      </w:r>
      <w:r w:rsidR="00BA2E92" w:rsidRPr="00DE1C07">
        <w:rPr>
          <w:sz w:val="21"/>
          <w:szCs w:val="21"/>
        </w:rPr>
        <w:t xml:space="preserve"> совместно </w:t>
      </w:r>
      <w:r w:rsidR="008976AA" w:rsidRPr="00DE1C07">
        <w:rPr>
          <w:sz w:val="21"/>
          <w:szCs w:val="21"/>
        </w:rPr>
        <w:t xml:space="preserve">и раздельно </w:t>
      </w:r>
      <w:r w:rsidR="00BA2E92" w:rsidRPr="00DE1C07">
        <w:rPr>
          <w:sz w:val="21"/>
          <w:szCs w:val="21"/>
        </w:rPr>
        <w:t>именуемое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–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«</w:t>
      </w:r>
      <w:r w:rsidRPr="00DE1C07">
        <w:rPr>
          <w:sz w:val="21"/>
          <w:szCs w:val="21"/>
        </w:rPr>
        <w:t>Имущество</w:t>
      </w:r>
      <w:r w:rsidR="00BA2E92" w:rsidRPr="00DE1C07">
        <w:rPr>
          <w:sz w:val="21"/>
          <w:szCs w:val="21"/>
        </w:rPr>
        <w:t>»</w:t>
      </w:r>
      <w:r w:rsidR="008976AA" w:rsidRPr="00DE1C07">
        <w:rPr>
          <w:sz w:val="21"/>
          <w:szCs w:val="21"/>
        </w:rPr>
        <w:t>, «Объект»</w:t>
      </w:r>
      <w:r w:rsidRPr="00DE1C07">
        <w:rPr>
          <w:sz w:val="21"/>
          <w:szCs w:val="21"/>
        </w:rPr>
        <w:t>):</w:t>
      </w:r>
    </w:p>
    <w:p w:rsidR="00B80C99" w:rsidRPr="00DE1C07" w:rsidRDefault="00B80C99" w:rsidP="00591870">
      <w:pPr>
        <w:widowControl w:val="0"/>
        <w:ind w:firstLine="567"/>
        <w:jc w:val="both"/>
        <w:rPr>
          <w:sz w:val="21"/>
          <w:szCs w:val="21"/>
        </w:rPr>
      </w:pPr>
    </w:p>
    <w:tbl>
      <w:tblPr>
        <w:tblW w:w="1031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92"/>
        <w:gridCol w:w="6492"/>
        <w:gridCol w:w="2835"/>
      </w:tblGrid>
      <w:tr w:rsidR="00AB1078" w:rsidRPr="008978A5" w:rsidTr="00AE6F9B">
        <w:trPr>
          <w:trHeight w:val="27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6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 xml:space="preserve">Наименование, назначение и </w:t>
            </w:r>
          </w:p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978A5">
              <w:rPr>
                <w:b/>
                <w:color w:val="000000"/>
                <w:sz w:val="20"/>
                <w:szCs w:val="20"/>
              </w:rPr>
              <w:t>кадастровый номер</w:t>
            </w:r>
          </w:p>
        </w:tc>
      </w:tr>
      <w:tr w:rsidR="00AB1078" w:rsidRPr="008978A5" w:rsidTr="00AE6F9B">
        <w:trPr>
          <w:trHeight w:val="301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color w:val="000000"/>
                <w:sz w:val="20"/>
                <w:szCs w:val="20"/>
              </w:rPr>
            </w:pPr>
          </w:p>
        </w:tc>
      </w:tr>
      <w:tr w:rsidR="00AB1078" w:rsidRPr="008978A5" w:rsidTr="00AE6F9B">
        <w:trPr>
          <w:trHeight w:val="276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color w:val="000000"/>
                <w:sz w:val="20"/>
                <w:szCs w:val="20"/>
              </w:rPr>
            </w:pPr>
          </w:p>
        </w:tc>
      </w:tr>
      <w:tr w:rsidR="00AB1078" w:rsidRPr="008978A5" w:rsidTr="00AE6F9B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3</w:t>
            </w:r>
          </w:p>
        </w:tc>
      </w:tr>
      <w:tr w:rsidR="008E3801" w:rsidRPr="008978A5" w:rsidTr="00AE6F9B">
        <w:trPr>
          <w:trHeight w:val="18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bookmarkStart w:id="0" w:name="_GoBack"/>
          </w:p>
        </w:tc>
        <w:tc>
          <w:tcPr>
            <w:tcW w:w="932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801" w:rsidRPr="008978A5" w:rsidRDefault="008E3801" w:rsidP="008E380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bookmarkEnd w:id="0"/>
      <w:tr w:rsidR="008E3801" w:rsidRPr="008978A5" w:rsidTr="00AE6F9B">
        <w:trPr>
          <w:trHeight w:val="80"/>
        </w:trPr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3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B80C99" w:rsidRDefault="00B80C99" w:rsidP="006C7770">
      <w:pPr>
        <w:pStyle w:val="paragraph"/>
        <w:widowControl w:val="0"/>
        <w:jc w:val="both"/>
        <w:rPr>
          <w:sz w:val="23"/>
          <w:szCs w:val="23"/>
        </w:rPr>
      </w:pPr>
    </w:p>
    <w:p w:rsidR="008976AA" w:rsidRPr="00F63190" w:rsidRDefault="008976AA" w:rsidP="006C7770">
      <w:pPr>
        <w:pStyle w:val="paragraph"/>
        <w:widowControl w:val="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1.2. Продавец гарантирует и подтверждает, что на момент заключения настоящего Договора, указанный Объект под арестом не состоит, не продан, и никакими правами третьих лиц не обременено, если иное не указано в сообщении о реализации имущества.  </w:t>
      </w:r>
    </w:p>
    <w:p w:rsidR="008976AA" w:rsidRDefault="008976AA" w:rsidP="006C7770">
      <w:pPr>
        <w:pStyle w:val="paragraph"/>
        <w:widowControl w:val="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1.3.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 </w:t>
      </w:r>
    </w:p>
    <w:p w:rsidR="00EE7F95" w:rsidRDefault="00EE7F95" w:rsidP="006C7770">
      <w:pPr>
        <w:pStyle w:val="paragraph"/>
        <w:widowControl w:val="0"/>
        <w:jc w:val="both"/>
      </w:pPr>
      <w:r>
        <w:rPr>
          <w:sz w:val="23"/>
          <w:szCs w:val="23"/>
        </w:rPr>
        <w:t>1.4. Имущество, указанное в п. 1.1. настоящего Договора пр</w:t>
      </w:r>
      <w:r w:rsidR="009E6ECC">
        <w:rPr>
          <w:sz w:val="23"/>
          <w:szCs w:val="23"/>
        </w:rPr>
        <w:t>о</w:t>
      </w:r>
      <w:r>
        <w:rPr>
          <w:sz w:val="23"/>
          <w:szCs w:val="23"/>
        </w:rPr>
        <w:t>даётся на основании ст. ст. 18.1,110,111,138 ФЗ «О несостоятельности (банкротстве)»</w:t>
      </w:r>
      <w:r w:rsidRPr="00B46D3E">
        <w:t>.</w:t>
      </w:r>
    </w:p>
    <w:p w:rsidR="00EE7F95" w:rsidRPr="00F63190" w:rsidRDefault="00EE7F95" w:rsidP="006C7770">
      <w:pPr>
        <w:pStyle w:val="paragraph"/>
        <w:widowControl w:val="0"/>
        <w:jc w:val="both"/>
        <w:rPr>
          <w:sz w:val="23"/>
          <w:szCs w:val="23"/>
        </w:rPr>
      </w:pPr>
    </w:p>
    <w:p w:rsidR="008976AA" w:rsidRDefault="008976AA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 w:rsidRPr="00F63190">
        <w:rPr>
          <w:sz w:val="23"/>
          <w:szCs w:val="23"/>
        </w:rPr>
        <w:lastRenderedPageBreak/>
        <w:t>2. Цена продажи, порядок расчетов и передачи имущества.</w:t>
      </w:r>
    </w:p>
    <w:p w:rsidR="00AE6F9B" w:rsidRPr="00AE6F9B" w:rsidRDefault="00AE6F9B" w:rsidP="00AE6F9B">
      <w:pPr>
        <w:pStyle w:val="a0"/>
        <w:rPr>
          <w:lang w:val="x-none" w:eastAsia="ar-SA"/>
        </w:rPr>
      </w:pP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2.1. Цена продажи Объекта в соответствии с протоколом об итогах проведения торгов составляет ______________</w:t>
      </w:r>
      <w:proofErr w:type="gramStart"/>
      <w:r w:rsidRPr="00F63190">
        <w:rPr>
          <w:sz w:val="23"/>
          <w:szCs w:val="23"/>
        </w:rPr>
        <w:t>_(</w:t>
      </w:r>
      <w:proofErr w:type="gramEnd"/>
      <w:r w:rsidRPr="00F63190">
        <w:rPr>
          <w:sz w:val="23"/>
          <w:szCs w:val="23"/>
        </w:rPr>
        <w:t xml:space="preserve">__________________) рублей. 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2.2. Сумма внесенного задатка, установленного в размере ____________ (___________________) руб., перечисленная Покупателем на расчетный счет Продавца или Организатора торгов на основании платежного поручения от «___» _________ 20</w:t>
      </w:r>
      <w:r w:rsidR="003F4407" w:rsidRPr="00F63190">
        <w:rPr>
          <w:sz w:val="23"/>
          <w:szCs w:val="23"/>
        </w:rPr>
        <w:t>2</w:t>
      </w:r>
      <w:r w:rsidR="00AE6F9B">
        <w:rPr>
          <w:sz w:val="23"/>
          <w:szCs w:val="23"/>
        </w:rPr>
        <w:t>_</w:t>
      </w:r>
      <w:r w:rsidR="00060F88" w:rsidRPr="00F63190">
        <w:rPr>
          <w:sz w:val="23"/>
          <w:szCs w:val="23"/>
        </w:rPr>
        <w:t xml:space="preserve"> </w:t>
      </w:r>
      <w:r w:rsidRPr="00F63190">
        <w:rPr>
          <w:sz w:val="23"/>
          <w:szCs w:val="23"/>
        </w:rPr>
        <w:t xml:space="preserve">г. № ________, засчитывается Покупателю в счет оплаты цены продажи Объекта в соответствии с частью </w:t>
      </w:r>
      <w:r w:rsidR="00F551E2" w:rsidRPr="00F63190">
        <w:rPr>
          <w:sz w:val="23"/>
          <w:szCs w:val="23"/>
        </w:rPr>
        <w:t>5</w:t>
      </w:r>
      <w:r w:rsidRPr="00F63190">
        <w:rPr>
          <w:sz w:val="23"/>
          <w:szCs w:val="23"/>
        </w:rPr>
        <w:t xml:space="preserve"> статьи 448 ГК РФ.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2.3. Подлежащая оплате оставшаяся часть цены продажи Объекта составляет _________ (_____________________________) рублей.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2.3.1. Оплата по настоящему договору за Покупателя третьим лицом не допускается.</w:t>
      </w:r>
    </w:p>
    <w:p w:rsidR="008976AA" w:rsidRPr="00F63190" w:rsidRDefault="008976AA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2.4. 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F551E2">
      <w:pPr>
        <w:pStyle w:val="ListParagraph1"/>
        <w:numPr>
          <w:ilvl w:val="0"/>
          <w:numId w:val="18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Обязанности Сторон по Договору</w:t>
      </w:r>
    </w:p>
    <w:p w:rsidR="00DE1C07" w:rsidRPr="00F63190" w:rsidRDefault="00DE1C07" w:rsidP="00DE1C07">
      <w:pPr>
        <w:pStyle w:val="ListParagraph1"/>
        <w:rPr>
          <w:b/>
          <w:sz w:val="23"/>
          <w:szCs w:val="23"/>
        </w:rPr>
      </w:pPr>
    </w:p>
    <w:p w:rsidR="00F551E2" w:rsidRPr="00F63190" w:rsidRDefault="00F551E2" w:rsidP="00F551E2">
      <w:pPr>
        <w:ind w:firstLine="540"/>
        <w:jc w:val="both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3.1. Продавец обязан: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3.1.1. Не позднее 10 (десяти) рабочих дней после выполнения Покупателем обязанности по оплате Объекта в полном объеме, совместно с Покупателем осуществить действия, необходимые для государственной регистрации перехода права собственности на Объект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Объект в соответствии с требованиями действующего законодательства.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3.1.2. Одновременно с Объектом передать документы, имеющие отношение к нему, а также документы, необходимые для регистрации права собственности на Объект (в случае необходимости).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3.1.3. При наличии действующих договором аренды Объекта не позднее 10 (десяти) рабочих дней с момента подписания настоящего Договора уведомить арендаторов о состоявшейся сделке.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3.1.4. После даты регистрации настоящего Договора Покупатель имеет право осуществлять в отношении Объекта все действия, не запрещенные действующим законод</w:t>
      </w:r>
      <w:r w:rsidR="001A0BB5" w:rsidRPr="00F63190">
        <w:rPr>
          <w:sz w:val="23"/>
          <w:szCs w:val="23"/>
        </w:rPr>
        <w:t>ательством Российской Федерации</w:t>
      </w:r>
      <w:r w:rsidRPr="00F63190">
        <w:rPr>
          <w:sz w:val="23"/>
          <w:szCs w:val="23"/>
        </w:rPr>
        <w:t>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F551E2">
      <w:pPr>
        <w:ind w:firstLine="540"/>
        <w:jc w:val="both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3.2. Покупатель обязан: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3.2.1. Оплатить стоим</w:t>
      </w:r>
      <w:r w:rsidR="00DE1C07" w:rsidRPr="00F63190">
        <w:rPr>
          <w:sz w:val="23"/>
          <w:szCs w:val="23"/>
        </w:rPr>
        <w:t>ость Объекта, указанную в п. 2.3</w:t>
      </w:r>
      <w:r w:rsidRPr="00F63190">
        <w:rPr>
          <w:sz w:val="23"/>
          <w:szCs w:val="23"/>
        </w:rPr>
        <w:t xml:space="preserve">. настоящего договора, в течение 30 (тридцати) дней с даты подписания настоящего Договора.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3.2.2. Принять от Продавца Объект по акту приема-передачи в течение 10 (десяти) рабочих дней с даты подписания настоящего Договора.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Объект. Расходы по государственной регистрации перехода права собственности несет Покупатель.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DE1C07" w:rsidP="00DE1C07">
      <w:pPr>
        <w:pStyle w:val="ListParagraph1"/>
        <w:ind w:left="0"/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 xml:space="preserve">4. </w:t>
      </w:r>
      <w:r w:rsidR="00F551E2" w:rsidRPr="00F63190">
        <w:rPr>
          <w:b/>
          <w:sz w:val="23"/>
          <w:szCs w:val="23"/>
        </w:rPr>
        <w:t>Ответственность Сторон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30008F">
        <w:rPr>
          <w:sz w:val="23"/>
          <w:szCs w:val="23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30008F">
        <w:rPr>
          <w:sz w:val="23"/>
          <w:szCs w:val="23"/>
        </w:rPr>
        <w:t>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008F" w:rsidRPr="0030008F" w:rsidRDefault="0030008F" w:rsidP="0030008F">
      <w:pPr>
        <w:ind w:firstLine="540"/>
        <w:jc w:val="both"/>
        <w:rPr>
          <w:sz w:val="23"/>
          <w:szCs w:val="23"/>
        </w:rPr>
      </w:pPr>
      <w:r w:rsidRPr="0030008F">
        <w:rPr>
          <w:sz w:val="23"/>
          <w:szCs w:val="23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E1C07" w:rsidRPr="00F63190" w:rsidRDefault="0030008F" w:rsidP="0030008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4</w:t>
      </w:r>
      <w:r w:rsidRPr="0030008F">
        <w:rPr>
          <w:sz w:val="23"/>
          <w:szCs w:val="23"/>
        </w:rPr>
        <w:t>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bCs/>
          <w:sz w:val="23"/>
          <w:szCs w:val="23"/>
        </w:rPr>
      </w:pPr>
      <w:r w:rsidRPr="00F63190">
        <w:rPr>
          <w:b/>
          <w:bCs/>
          <w:sz w:val="23"/>
          <w:szCs w:val="23"/>
        </w:rPr>
        <w:t>Обременения и ограничения</w:t>
      </w:r>
    </w:p>
    <w:p w:rsidR="00F551E2" w:rsidRPr="00F63190" w:rsidRDefault="00F551E2" w:rsidP="00F551E2">
      <w:pPr>
        <w:ind w:firstLine="567"/>
        <w:jc w:val="both"/>
        <w:rPr>
          <w:bCs/>
          <w:sz w:val="23"/>
          <w:szCs w:val="23"/>
        </w:rPr>
      </w:pPr>
      <w:r w:rsidRPr="00F63190">
        <w:rPr>
          <w:bCs/>
          <w:sz w:val="23"/>
          <w:szCs w:val="23"/>
        </w:rPr>
        <w:t>5.1.  Продавец гарантирует, что на момент заключения настоящего Договора объекты недвижимости, указанные в п. 1.1. настоящего Договора никому не проданы, в споре под запрещением (арестом) не состоят, в качестве вкладов не внесены. В соответствии с п.1 ст. 126 Федерального Закона №127-ФЗ от 26.10.2002 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 открытии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DE1C07" w:rsidRPr="00F63190" w:rsidRDefault="00DE1C07" w:rsidP="00F551E2">
      <w:pPr>
        <w:ind w:firstLine="567"/>
        <w:jc w:val="both"/>
        <w:rPr>
          <w:bCs/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Споры и разногласия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7.1.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7.2. В случае не достижения согласия сторон спор передается на рассмотрение в Арбитражный суд города Москвы.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Прочие условия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8.1. Стороны ознакомлены с содержанием статей 167, 209, 223, 433</w:t>
      </w:r>
      <w:r w:rsidR="0030008F">
        <w:rPr>
          <w:sz w:val="23"/>
          <w:szCs w:val="23"/>
        </w:rPr>
        <w:t>, 549-558</w:t>
      </w:r>
      <w:r w:rsidRPr="00F63190">
        <w:rPr>
          <w:sz w:val="23"/>
          <w:szCs w:val="23"/>
        </w:rPr>
        <w:t xml:space="preserve"> Гражданского кодекса Российской Федерации.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8.4. Стороны сообщают об отсутствии обстоятельств, вынуждающих их заключить настоящий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8.5.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8.6.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DE1C07" w:rsidRPr="00F63190" w:rsidRDefault="00DE1C07" w:rsidP="00F551E2">
      <w:pPr>
        <w:ind w:firstLine="540"/>
        <w:jc w:val="both"/>
        <w:rPr>
          <w:sz w:val="23"/>
          <w:szCs w:val="23"/>
        </w:rPr>
      </w:pPr>
    </w:p>
    <w:p w:rsidR="00F551E2" w:rsidRPr="00F63190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3"/>
          <w:szCs w:val="23"/>
        </w:rPr>
      </w:pPr>
      <w:r w:rsidRPr="00F63190">
        <w:rPr>
          <w:b/>
          <w:sz w:val="23"/>
          <w:szCs w:val="23"/>
        </w:rPr>
        <w:t>Заключительные положения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9.1. Во всем, что прямо не предусмотрено настоящим Договором, Стороны руководствуются действующим законодательством РФ.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F551E2" w:rsidRPr="00F63190" w:rsidRDefault="00F551E2" w:rsidP="00F551E2">
      <w:pPr>
        <w:ind w:firstLine="567"/>
        <w:jc w:val="both"/>
        <w:rPr>
          <w:sz w:val="23"/>
          <w:szCs w:val="23"/>
        </w:rPr>
      </w:pPr>
      <w:r w:rsidRPr="00F63190">
        <w:rPr>
          <w:sz w:val="23"/>
          <w:szCs w:val="23"/>
        </w:rPr>
        <w:t>9.3.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  <w:r w:rsidRPr="00F63190">
        <w:rPr>
          <w:sz w:val="23"/>
          <w:szCs w:val="23"/>
        </w:rPr>
        <w:t xml:space="preserve">9.4. Настоящий Договор составлен в _____ (__________________) экземплярах, имеющих равную юридическую силу. Договор составлен на </w:t>
      </w:r>
      <w:r w:rsidR="00D11B66" w:rsidRPr="00F63190">
        <w:rPr>
          <w:sz w:val="23"/>
          <w:szCs w:val="23"/>
        </w:rPr>
        <w:t>____</w:t>
      </w:r>
      <w:r w:rsidRPr="00F63190">
        <w:rPr>
          <w:sz w:val="23"/>
          <w:szCs w:val="23"/>
        </w:rPr>
        <w:t xml:space="preserve"> (</w:t>
      </w:r>
      <w:r w:rsidR="00D11B66" w:rsidRPr="00F63190">
        <w:rPr>
          <w:sz w:val="23"/>
          <w:szCs w:val="23"/>
        </w:rPr>
        <w:t>_____</w:t>
      </w:r>
      <w:r w:rsidRPr="00F63190">
        <w:rPr>
          <w:sz w:val="23"/>
          <w:szCs w:val="23"/>
        </w:rPr>
        <w:t xml:space="preserve">) листах. </w:t>
      </w:r>
      <w:r w:rsidR="008E3801" w:rsidRPr="00F63190">
        <w:rPr>
          <w:sz w:val="23"/>
          <w:szCs w:val="23"/>
        </w:rPr>
        <w:t>П</w:t>
      </w:r>
      <w:r w:rsidRPr="00F63190">
        <w:rPr>
          <w:sz w:val="23"/>
          <w:szCs w:val="23"/>
        </w:rPr>
        <w:t>о одному</w:t>
      </w:r>
      <w:r w:rsidR="008E3801" w:rsidRPr="00F63190">
        <w:rPr>
          <w:sz w:val="23"/>
          <w:szCs w:val="23"/>
        </w:rPr>
        <w:t xml:space="preserve"> экземпляру хранится</w:t>
      </w:r>
      <w:r w:rsidRPr="00F63190">
        <w:rPr>
          <w:sz w:val="23"/>
          <w:szCs w:val="23"/>
        </w:rPr>
        <w:t xml:space="preserve"> у Продавца, Покупателя.</w:t>
      </w:r>
    </w:p>
    <w:p w:rsidR="00F551E2" w:rsidRPr="00F63190" w:rsidRDefault="00F551E2" w:rsidP="00F551E2">
      <w:pPr>
        <w:ind w:firstLine="540"/>
        <w:jc w:val="both"/>
        <w:rPr>
          <w:sz w:val="23"/>
          <w:szCs w:val="23"/>
        </w:rPr>
      </w:pPr>
    </w:p>
    <w:p w:rsidR="008976AA" w:rsidRPr="00F63190" w:rsidRDefault="00F551E2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 w:rsidRPr="00F63190">
        <w:rPr>
          <w:sz w:val="23"/>
          <w:szCs w:val="23"/>
        </w:rPr>
        <w:t>10</w:t>
      </w:r>
      <w:r w:rsidR="008976AA" w:rsidRPr="00F63190">
        <w:rPr>
          <w:sz w:val="23"/>
          <w:szCs w:val="23"/>
        </w:rPr>
        <w:t>. Адреса, реквизиты и подписи сторон</w:t>
      </w:r>
    </w:p>
    <w:p w:rsidR="009F1889" w:rsidRPr="009F1889" w:rsidRDefault="009F1889" w:rsidP="009F1889">
      <w:pPr>
        <w:pStyle w:val="a0"/>
        <w:rPr>
          <w:lang w:val="x-none" w:eastAsia="ar-SA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EA4AC5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ПРОДАВЕЦ: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ПОКУПАТЕЛЬ:</w:t>
            </w:r>
          </w:p>
        </w:tc>
      </w:tr>
      <w:tr w:rsidR="0061183A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Pr="009E6ECC" w:rsidRDefault="009E6ECC" w:rsidP="009E6ECC">
            <w:pPr>
              <w:pStyle w:val="2"/>
              <w:spacing w:after="0" w:line="240" w:lineRule="auto"/>
              <w:jc w:val="center"/>
              <w:rPr>
                <w:rStyle w:val="s11"/>
                <w:lang w:val="ru-RU"/>
              </w:rPr>
            </w:pPr>
            <w:r w:rsidRPr="009E6ECC">
              <w:rPr>
                <w:rStyle w:val="s11"/>
                <w:lang w:val="ru-RU"/>
              </w:rPr>
              <w:lastRenderedPageBreak/>
              <w:t>Каримова Любовь Александровна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Default="0061183A" w:rsidP="00591870">
            <w:pPr>
              <w:widowControl w:val="0"/>
            </w:pPr>
          </w:p>
        </w:tc>
      </w:tr>
      <w:tr w:rsidR="0061183A" w:rsidTr="006C7770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CC" w:rsidRDefault="009E6ECC" w:rsidP="009E6ECC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 w:rsidRPr="009E6ECC">
              <w:rPr>
                <w:rStyle w:val="s11"/>
                <w:lang w:val="ru-RU"/>
              </w:rPr>
              <w:t xml:space="preserve">11.03.1959 года рождения, </w:t>
            </w:r>
          </w:p>
          <w:p w:rsidR="009E6ECC" w:rsidRDefault="009E6ECC" w:rsidP="009E6ECC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 w:rsidRPr="009E6ECC">
              <w:rPr>
                <w:rStyle w:val="s11"/>
                <w:lang w:val="ru-RU"/>
              </w:rPr>
              <w:t xml:space="preserve">место рождения: д. Котовка, Л-Толстовского р-на, Липецкой обл. </w:t>
            </w:r>
          </w:p>
          <w:p w:rsidR="009E6ECC" w:rsidRDefault="009E6ECC" w:rsidP="009E6ECC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 w:rsidRPr="009E6ECC">
              <w:rPr>
                <w:rStyle w:val="s11"/>
                <w:lang w:val="ru-RU"/>
              </w:rPr>
              <w:t xml:space="preserve">ИНН 502712057580 </w:t>
            </w:r>
          </w:p>
          <w:p w:rsidR="0061183A" w:rsidRPr="009E6ECC" w:rsidRDefault="009E6ECC" w:rsidP="009E6ECC">
            <w:pPr>
              <w:pStyle w:val="2"/>
              <w:spacing w:after="0" w:line="240" w:lineRule="auto"/>
              <w:rPr>
                <w:rStyle w:val="s11"/>
              </w:rPr>
            </w:pPr>
            <w:r w:rsidRPr="009E6ECC">
              <w:rPr>
                <w:rStyle w:val="s11"/>
                <w:lang w:val="ru-RU"/>
              </w:rPr>
              <w:t>адрес регистрации: Московская обл., г. Люберцы, п. Октябрьский, ул. Комсомольская, д. 8, кв. 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</w:p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 </w:t>
            </w:r>
          </w:p>
        </w:tc>
      </w:tr>
      <w:tr w:rsidR="00B80C99" w:rsidTr="006C7770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C99" w:rsidRPr="00B80C99" w:rsidRDefault="00B80C99" w:rsidP="00B80C99">
            <w:pPr>
              <w:pStyle w:val="2"/>
              <w:spacing w:after="0" w:line="240" w:lineRule="auto"/>
              <w:rPr>
                <w:rStyle w:val="s11"/>
                <w:sz w:val="22"/>
                <w:szCs w:val="22"/>
                <w:lang w:val="ru-RU"/>
              </w:rPr>
            </w:pPr>
            <w:r w:rsidRPr="00B80C99">
              <w:rPr>
                <w:rStyle w:val="s11"/>
                <w:sz w:val="22"/>
                <w:szCs w:val="22"/>
              </w:rPr>
              <w:t xml:space="preserve">Финансовый управляющий </w:t>
            </w:r>
          </w:p>
          <w:p w:rsidR="00B80C99" w:rsidRPr="00B80C99" w:rsidRDefault="009E6ECC" w:rsidP="00B80C99">
            <w:pPr>
              <w:pStyle w:val="2"/>
              <w:spacing w:after="0" w:line="240" w:lineRule="auto"/>
              <w:rPr>
                <w:rStyle w:val="s11"/>
                <w:lang w:val="ru-RU"/>
              </w:rPr>
            </w:pPr>
            <w:r>
              <w:rPr>
                <w:rStyle w:val="s11"/>
                <w:lang w:val="ru-RU"/>
              </w:rPr>
              <w:t>Каримовой Л.А</w:t>
            </w:r>
            <w:r w:rsidR="0073405B">
              <w:rPr>
                <w:rStyle w:val="s11"/>
                <w:lang w:val="ru-RU"/>
              </w:rPr>
              <w:t>.</w:t>
            </w:r>
          </w:p>
          <w:p w:rsidR="00B80C99" w:rsidRPr="00B80C99" w:rsidRDefault="00B80C99" w:rsidP="00B80C99">
            <w:pPr>
              <w:pStyle w:val="2"/>
              <w:spacing w:after="0" w:line="240" w:lineRule="auto"/>
              <w:rPr>
                <w:sz w:val="22"/>
                <w:szCs w:val="22"/>
                <w:lang w:val="ru-RU" w:eastAsia="ru-RU"/>
              </w:rPr>
            </w:pPr>
            <w:r w:rsidRPr="00B80C99">
              <w:rPr>
                <w:sz w:val="22"/>
                <w:szCs w:val="22"/>
                <w:lang w:val="ru-RU" w:eastAsia="ru-RU"/>
              </w:rPr>
              <w:t xml:space="preserve"> </w:t>
            </w:r>
          </w:p>
          <w:p w:rsidR="00B80C99" w:rsidRPr="00B80C99" w:rsidRDefault="00B80C99" w:rsidP="0073405B">
            <w:pPr>
              <w:jc w:val="both"/>
              <w:rPr>
                <w:sz w:val="23"/>
                <w:szCs w:val="23"/>
              </w:rPr>
            </w:pPr>
            <w:r w:rsidRPr="00B80C99">
              <w:rPr>
                <w:sz w:val="22"/>
                <w:szCs w:val="22"/>
              </w:rPr>
              <w:t xml:space="preserve">                                    ______________ </w:t>
            </w:r>
            <w:r w:rsidR="0073405B">
              <w:rPr>
                <w:sz w:val="22"/>
                <w:szCs w:val="22"/>
              </w:rPr>
              <w:t xml:space="preserve">С.Е. </w:t>
            </w:r>
            <w:proofErr w:type="spellStart"/>
            <w:r w:rsidR="0073405B">
              <w:rPr>
                <w:sz w:val="22"/>
                <w:szCs w:val="22"/>
              </w:rPr>
              <w:t>Шокарев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C99" w:rsidRDefault="00B80C99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A4AC5" w:rsidRDefault="00EA4AC5" w:rsidP="00591870">
      <w:pPr>
        <w:widowControl w:val="0"/>
        <w:jc w:val="both"/>
        <w:rPr>
          <w:sz w:val="23"/>
          <w:szCs w:val="23"/>
        </w:rPr>
      </w:pP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ВНИМАНИЕ: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Данный проект является предварительной редакцией документа.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EA4AC5" w:rsidRPr="00036E06" w:rsidRDefault="00EA4AC5" w:rsidP="00591870">
      <w:pPr>
        <w:widowControl w:val="0"/>
        <w:jc w:val="both"/>
        <w:rPr>
          <w:sz w:val="23"/>
          <w:szCs w:val="23"/>
        </w:rPr>
      </w:pPr>
    </w:p>
    <w:sectPr w:rsidR="00EA4AC5" w:rsidRPr="00036E06" w:rsidSect="00AE6F9B">
      <w:pgSz w:w="11906" w:h="16838"/>
      <w:pgMar w:top="1135" w:right="567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2" w15:restartNumberingAfterBreak="0">
    <w:nsid w:val="014305B4"/>
    <w:multiLevelType w:val="multilevel"/>
    <w:tmpl w:val="CF603E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54015E0"/>
    <w:multiLevelType w:val="multilevel"/>
    <w:tmpl w:val="FBE2B7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0A200D25"/>
    <w:multiLevelType w:val="hybridMultilevel"/>
    <w:tmpl w:val="C6682C94"/>
    <w:lvl w:ilvl="0" w:tplc="57AA7C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2C29"/>
    <w:multiLevelType w:val="hybridMultilevel"/>
    <w:tmpl w:val="D04A6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82B06"/>
    <w:multiLevelType w:val="hybridMultilevel"/>
    <w:tmpl w:val="62608AA8"/>
    <w:lvl w:ilvl="0" w:tplc="04190001">
      <w:start w:val="1"/>
      <w:numFmt w:val="bullet"/>
      <w:lvlText w:val=""/>
      <w:lvlJc w:val="left"/>
      <w:pPr>
        <w:tabs>
          <w:tab w:val="num" w:pos="899"/>
        </w:tabs>
        <w:ind w:left="8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248B28B0"/>
    <w:multiLevelType w:val="hybridMultilevel"/>
    <w:tmpl w:val="3622140A"/>
    <w:lvl w:ilvl="0" w:tplc="F4BC8F2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CD05E7D"/>
    <w:multiLevelType w:val="hybridMultilevel"/>
    <w:tmpl w:val="78BA19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0934418"/>
    <w:multiLevelType w:val="multilevel"/>
    <w:tmpl w:val="F5AC83A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0" w15:restartNumberingAfterBreak="0">
    <w:nsid w:val="33EB0EC1"/>
    <w:multiLevelType w:val="hybridMultilevel"/>
    <w:tmpl w:val="83387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733BE"/>
    <w:multiLevelType w:val="hybridMultilevel"/>
    <w:tmpl w:val="8EEC5552"/>
    <w:lvl w:ilvl="0" w:tplc="59741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C504C"/>
    <w:multiLevelType w:val="hybridMultilevel"/>
    <w:tmpl w:val="5A2A69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3E630B"/>
    <w:multiLevelType w:val="hybridMultilevel"/>
    <w:tmpl w:val="AF12C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1268B"/>
    <w:multiLevelType w:val="multilevel"/>
    <w:tmpl w:val="D7AC84B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3B70FF1"/>
    <w:multiLevelType w:val="hybridMultilevel"/>
    <w:tmpl w:val="FC62DE12"/>
    <w:lvl w:ilvl="0" w:tplc="F4BC8F24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92726"/>
    <w:multiLevelType w:val="hybridMultilevel"/>
    <w:tmpl w:val="9F6A41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A737F"/>
    <w:multiLevelType w:val="hybridMultilevel"/>
    <w:tmpl w:val="CB1E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8"/>
  </w:num>
  <w:num w:numId="5">
    <w:abstractNumId w:val="4"/>
  </w:num>
  <w:num w:numId="6">
    <w:abstractNumId w:val="0"/>
  </w:num>
  <w:num w:numId="7">
    <w:abstractNumId w:val="12"/>
  </w:num>
  <w:num w:numId="8">
    <w:abstractNumId w:val="16"/>
  </w:num>
  <w:num w:numId="9">
    <w:abstractNumId w:val="7"/>
  </w:num>
  <w:num w:numId="10">
    <w:abstractNumId w:val="5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14"/>
  </w:num>
  <w:num w:numId="16">
    <w:abstractNumId w:val="1"/>
  </w:num>
  <w:num w:numId="17">
    <w:abstractNumId w:val="9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6C"/>
    <w:rsid w:val="00010CDB"/>
    <w:rsid w:val="00030229"/>
    <w:rsid w:val="00036E06"/>
    <w:rsid w:val="00060F88"/>
    <w:rsid w:val="0006235F"/>
    <w:rsid w:val="00080CB9"/>
    <w:rsid w:val="000867E7"/>
    <w:rsid w:val="000A022F"/>
    <w:rsid w:val="000C0A67"/>
    <w:rsid w:val="000D6D72"/>
    <w:rsid w:val="000E31F6"/>
    <w:rsid w:val="000F3A36"/>
    <w:rsid w:val="00110716"/>
    <w:rsid w:val="0011700D"/>
    <w:rsid w:val="001179A3"/>
    <w:rsid w:val="00122C99"/>
    <w:rsid w:val="0012653D"/>
    <w:rsid w:val="00165476"/>
    <w:rsid w:val="00174832"/>
    <w:rsid w:val="0018026C"/>
    <w:rsid w:val="001A0BB5"/>
    <w:rsid w:val="001C2C2E"/>
    <w:rsid w:val="001F4569"/>
    <w:rsid w:val="00220064"/>
    <w:rsid w:val="002405B4"/>
    <w:rsid w:val="00242E1E"/>
    <w:rsid w:val="002A179A"/>
    <w:rsid w:val="002A3948"/>
    <w:rsid w:val="002A70BB"/>
    <w:rsid w:val="002D7A29"/>
    <w:rsid w:val="002E3CF7"/>
    <w:rsid w:val="0030008F"/>
    <w:rsid w:val="00321C01"/>
    <w:rsid w:val="0032432E"/>
    <w:rsid w:val="003276EA"/>
    <w:rsid w:val="003458A3"/>
    <w:rsid w:val="00350481"/>
    <w:rsid w:val="00357D11"/>
    <w:rsid w:val="003617B8"/>
    <w:rsid w:val="00373A71"/>
    <w:rsid w:val="00381FBB"/>
    <w:rsid w:val="003879E9"/>
    <w:rsid w:val="00390230"/>
    <w:rsid w:val="003908F3"/>
    <w:rsid w:val="003A6F42"/>
    <w:rsid w:val="003A7BDC"/>
    <w:rsid w:val="003F0224"/>
    <w:rsid w:val="003F4407"/>
    <w:rsid w:val="00405B41"/>
    <w:rsid w:val="004206B0"/>
    <w:rsid w:val="00425295"/>
    <w:rsid w:val="00437282"/>
    <w:rsid w:val="00446F38"/>
    <w:rsid w:val="00480A20"/>
    <w:rsid w:val="00487BD1"/>
    <w:rsid w:val="004B572D"/>
    <w:rsid w:val="004B5C00"/>
    <w:rsid w:val="004D4A07"/>
    <w:rsid w:val="004E7AFC"/>
    <w:rsid w:val="004F552C"/>
    <w:rsid w:val="00503590"/>
    <w:rsid w:val="005078E1"/>
    <w:rsid w:val="0051604C"/>
    <w:rsid w:val="005326C0"/>
    <w:rsid w:val="00532B16"/>
    <w:rsid w:val="00540F76"/>
    <w:rsid w:val="0058048E"/>
    <w:rsid w:val="00591870"/>
    <w:rsid w:val="005C30FA"/>
    <w:rsid w:val="005E0375"/>
    <w:rsid w:val="005F09EF"/>
    <w:rsid w:val="005F7B47"/>
    <w:rsid w:val="00601455"/>
    <w:rsid w:val="00605483"/>
    <w:rsid w:val="0061183A"/>
    <w:rsid w:val="0061392E"/>
    <w:rsid w:val="00614733"/>
    <w:rsid w:val="00616A58"/>
    <w:rsid w:val="00625373"/>
    <w:rsid w:val="006A69C7"/>
    <w:rsid w:val="006A7001"/>
    <w:rsid w:val="006C7770"/>
    <w:rsid w:val="006D508A"/>
    <w:rsid w:val="006E4683"/>
    <w:rsid w:val="0070191E"/>
    <w:rsid w:val="00716717"/>
    <w:rsid w:val="0073405B"/>
    <w:rsid w:val="0075376C"/>
    <w:rsid w:val="00774E0D"/>
    <w:rsid w:val="00775628"/>
    <w:rsid w:val="00781A2B"/>
    <w:rsid w:val="00795243"/>
    <w:rsid w:val="0079555F"/>
    <w:rsid w:val="0079559C"/>
    <w:rsid w:val="007B61FE"/>
    <w:rsid w:val="00802361"/>
    <w:rsid w:val="00806542"/>
    <w:rsid w:val="00815423"/>
    <w:rsid w:val="00854243"/>
    <w:rsid w:val="008707AE"/>
    <w:rsid w:val="00871E24"/>
    <w:rsid w:val="008821FA"/>
    <w:rsid w:val="008976AA"/>
    <w:rsid w:val="008978A5"/>
    <w:rsid w:val="008A0FBD"/>
    <w:rsid w:val="008A40B8"/>
    <w:rsid w:val="008C3C9A"/>
    <w:rsid w:val="008D2208"/>
    <w:rsid w:val="008E3801"/>
    <w:rsid w:val="008E6882"/>
    <w:rsid w:val="008F1F48"/>
    <w:rsid w:val="0090025B"/>
    <w:rsid w:val="00922713"/>
    <w:rsid w:val="00954C3D"/>
    <w:rsid w:val="00962F7D"/>
    <w:rsid w:val="00964B4E"/>
    <w:rsid w:val="00991F21"/>
    <w:rsid w:val="009E3222"/>
    <w:rsid w:val="009E6ECC"/>
    <w:rsid w:val="009F1889"/>
    <w:rsid w:val="009F3C91"/>
    <w:rsid w:val="00A02B58"/>
    <w:rsid w:val="00A04348"/>
    <w:rsid w:val="00A51CE6"/>
    <w:rsid w:val="00A66D34"/>
    <w:rsid w:val="00A7505A"/>
    <w:rsid w:val="00AA116C"/>
    <w:rsid w:val="00AA4EB8"/>
    <w:rsid w:val="00AA642D"/>
    <w:rsid w:val="00AB1078"/>
    <w:rsid w:val="00AB299E"/>
    <w:rsid w:val="00AC15BE"/>
    <w:rsid w:val="00AE6F9B"/>
    <w:rsid w:val="00B80C99"/>
    <w:rsid w:val="00B9261C"/>
    <w:rsid w:val="00B95262"/>
    <w:rsid w:val="00BA2E92"/>
    <w:rsid w:val="00BA4678"/>
    <w:rsid w:val="00BC4623"/>
    <w:rsid w:val="00BC5A0F"/>
    <w:rsid w:val="00BC6F80"/>
    <w:rsid w:val="00C47793"/>
    <w:rsid w:val="00C5175B"/>
    <w:rsid w:val="00CA3556"/>
    <w:rsid w:val="00CA6880"/>
    <w:rsid w:val="00CA7B3A"/>
    <w:rsid w:val="00CB10FC"/>
    <w:rsid w:val="00CC1A8A"/>
    <w:rsid w:val="00CD0D08"/>
    <w:rsid w:val="00CE36C0"/>
    <w:rsid w:val="00D11B66"/>
    <w:rsid w:val="00D33ACF"/>
    <w:rsid w:val="00D33E6F"/>
    <w:rsid w:val="00D52C8E"/>
    <w:rsid w:val="00D7200C"/>
    <w:rsid w:val="00DD6A29"/>
    <w:rsid w:val="00DE1C07"/>
    <w:rsid w:val="00DE28C0"/>
    <w:rsid w:val="00E7641E"/>
    <w:rsid w:val="00E97C3F"/>
    <w:rsid w:val="00EA4AC5"/>
    <w:rsid w:val="00ED5B4B"/>
    <w:rsid w:val="00ED6FAC"/>
    <w:rsid w:val="00EE7F95"/>
    <w:rsid w:val="00F111C5"/>
    <w:rsid w:val="00F21A8A"/>
    <w:rsid w:val="00F26E63"/>
    <w:rsid w:val="00F30F12"/>
    <w:rsid w:val="00F318C0"/>
    <w:rsid w:val="00F34936"/>
    <w:rsid w:val="00F462F6"/>
    <w:rsid w:val="00F551E2"/>
    <w:rsid w:val="00F63190"/>
    <w:rsid w:val="00FA6973"/>
    <w:rsid w:val="00FB2FF6"/>
    <w:rsid w:val="00FE7D32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C9654E"/>
  <w15:chartTrackingRefBased/>
  <w15:docId w15:val="{5193B45F-96A6-4614-A2E2-5E27039E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0"/>
    <w:link w:val="30"/>
    <w:qFormat/>
    <w:rsid w:val="008976AA"/>
    <w:pPr>
      <w:numPr>
        <w:ilvl w:val="2"/>
        <w:numId w:val="1"/>
      </w:numPr>
      <w:suppressAutoHyphens/>
      <w:spacing w:before="240" w:after="120"/>
      <w:jc w:val="center"/>
      <w:outlineLvl w:val="2"/>
    </w:pPr>
    <w:rPr>
      <w:b/>
      <w:bCs/>
      <w:sz w:val="27"/>
      <w:szCs w:val="27"/>
      <w:lang w:val="x-none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57D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TableGrid">
    <w:name w:val="TableGrid"/>
    <w:rsid w:val="00357D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8542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rsid w:val="00775628"/>
    <w:pPr>
      <w:ind w:firstLine="567"/>
      <w:jc w:val="both"/>
    </w:pPr>
    <w:rPr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775628"/>
    <w:rPr>
      <w:sz w:val="24"/>
      <w:lang w:val="x-none" w:eastAsia="x-none"/>
    </w:rPr>
  </w:style>
  <w:style w:type="paragraph" w:customStyle="1" w:styleId="ConsPlusNonformat">
    <w:name w:val="ConsPlusNonformat"/>
    <w:rsid w:val="005E03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Strong"/>
    <w:qFormat/>
    <w:rsid w:val="00437282"/>
    <w:rPr>
      <w:b/>
      <w:bCs/>
    </w:rPr>
  </w:style>
  <w:style w:type="paragraph" w:customStyle="1" w:styleId="a8">
    <w:name w:val="Базовый"/>
    <w:rsid w:val="008A0FB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sz w:val="22"/>
      <w:szCs w:val="22"/>
      <w:lang w:val="en-US" w:eastAsia="en-US"/>
    </w:rPr>
  </w:style>
  <w:style w:type="character" w:customStyle="1" w:styleId="-">
    <w:name w:val="Интернет-ссылка"/>
    <w:rsid w:val="008A0FBD"/>
    <w:rPr>
      <w:color w:val="0000FF"/>
      <w:u w:val="single"/>
      <w:lang w:val="ru-RU" w:eastAsia="ru-RU" w:bidi="ru-RU"/>
    </w:rPr>
  </w:style>
  <w:style w:type="character" w:styleId="a9">
    <w:name w:val="FollowedHyperlink"/>
    <w:uiPriority w:val="99"/>
    <w:rsid w:val="008A0FBD"/>
  </w:style>
  <w:style w:type="paragraph" w:customStyle="1" w:styleId="1">
    <w:name w:val="Заголовок1"/>
    <w:basedOn w:val="a8"/>
    <w:next w:val="a0"/>
    <w:rsid w:val="008A0FBD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0">
    <w:name w:val="Body Text"/>
    <w:basedOn w:val="a8"/>
    <w:link w:val="aa"/>
    <w:rsid w:val="008A0FBD"/>
    <w:pPr>
      <w:spacing w:after="120"/>
    </w:pPr>
  </w:style>
  <w:style w:type="character" w:customStyle="1" w:styleId="aa">
    <w:name w:val="Основной текст Знак"/>
    <w:link w:val="a0"/>
    <w:rsid w:val="008A0FBD"/>
    <w:rPr>
      <w:rFonts w:ascii="Calibri" w:eastAsia="SimSun" w:hAnsi="Calibri"/>
      <w:sz w:val="22"/>
      <w:szCs w:val="22"/>
      <w:lang w:val="en-US" w:eastAsia="en-US"/>
    </w:rPr>
  </w:style>
  <w:style w:type="paragraph" w:styleId="ab">
    <w:name w:val="List"/>
    <w:basedOn w:val="a0"/>
    <w:rsid w:val="008A0FBD"/>
    <w:rPr>
      <w:rFonts w:ascii="Arial" w:hAnsi="Arial" w:cs="Mangal"/>
    </w:rPr>
  </w:style>
  <w:style w:type="paragraph" w:customStyle="1" w:styleId="ac">
    <w:name w:val="Название"/>
    <w:basedOn w:val="a8"/>
    <w:link w:val="ad"/>
    <w:rsid w:val="008A0FBD"/>
    <w:pPr>
      <w:suppressLineNumbers/>
      <w:spacing w:before="120" w:after="120"/>
    </w:pPr>
    <w:rPr>
      <w:rFonts w:ascii="Arial" w:hAnsi="Arial"/>
      <w:i/>
      <w:iCs/>
      <w:sz w:val="20"/>
      <w:szCs w:val="24"/>
    </w:rPr>
  </w:style>
  <w:style w:type="character" w:customStyle="1" w:styleId="ad">
    <w:name w:val="Название Знак"/>
    <w:link w:val="ac"/>
    <w:rsid w:val="008A0FBD"/>
    <w:rPr>
      <w:rFonts w:ascii="Arial" w:eastAsia="SimSun" w:hAnsi="Arial" w:cs="Mangal"/>
      <w:i/>
      <w:iCs/>
      <w:szCs w:val="24"/>
      <w:lang w:val="en-US" w:eastAsia="en-US"/>
    </w:rPr>
  </w:style>
  <w:style w:type="paragraph" w:styleId="10">
    <w:name w:val="index 1"/>
    <w:basedOn w:val="a"/>
    <w:next w:val="a"/>
    <w:autoRedefine/>
    <w:rsid w:val="008A0FBD"/>
    <w:pPr>
      <w:ind w:left="240" w:hanging="240"/>
    </w:pPr>
  </w:style>
  <w:style w:type="paragraph" w:styleId="ae">
    <w:name w:val="index heading"/>
    <w:basedOn w:val="a8"/>
    <w:rsid w:val="008A0FBD"/>
    <w:pPr>
      <w:suppressLineNumbers/>
    </w:pPr>
    <w:rPr>
      <w:rFonts w:ascii="Arial" w:hAnsi="Arial" w:cs="Mangal"/>
    </w:rPr>
  </w:style>
  <w:style w:type="paragraph" w:customStyle="1" w:styleId="xl65">
    <w:name w:val="xl65"/>
    <w:basedOn w:val="a8"/>
    <w:rsid w:val="008A0FBD"/>
  </w:style>
  <w:style w:type="paragraph" w:customStyle="1" w:styleId="xl66">
    <w:name w:val="xl66"/>
    <w:basedOn w:val="a8"/>
    <w:rsid w:val="008A0FBD"/>
  </w:style>
  <w:style w:type="paragraph" w:customStyle="1" w:styleId="xl67">
    <w:name w:val="xl67"/>
    <w:basedOn w:val="a8"/>
    <w:rsid w:val="008A0FBD"/>
  </w:style>
  <w:style w:type="paragraph" w:customStyle="1" w:styleId="xl68">
    <w:name w:val="xl68"/>
    <w:basedOn w:val="a8"/>
    <w:rsid w:val="008A0FBD"/>
  </w:style>
  <w:style w:type="paragraph" w:customStyle="1" w:styleId="xl69">
    <w:name w:val="xl69"/>
    <w:basedOn w:val="a8"/>
    <w:rsid w:val="008A0FBD"/>
  </w:style>
  <w:style w:type="paragraph" w:customStyle="1" w:styleId="xl70">
    <w:name w:val="xl70"/>
    <w:basedOn w:val="a8"/>
    <w:rsid w:val="008A0FBD"/>
  </w:style>
  <w:style w:type="paragraph" w:customStyle="1" w:styleId="xl71">
    <w:name w:val="xl71"/>
    <w:basedOn w:val="a8"/>
    <w:rsid w:val="008A0FBD"/>
  </w:style>
  <w:style w:type="paragraph" w:customStyle="1" w:styleId="xl72">
    <w:name w:val="xl72"/>
    <w:basedOn w:val="a8"/>
    <w:rsid w:val="008A0FBD"/>
  </w:style>
  <w:style w:type="paragraph" w:customStyle="1" w:styleId="xl73">
    <w:name w:val="xl73"/>
    <w:basedOn w:val="a8"/>
    <w:rsid w:val="008A0FBD"/>
  </w:style>
  <w:style w:type="paragraph" w:customStyle="1" w:styleId="xl74">
    <w:name w:val="xl74"/>
    <w:basedOn w:val="a8"/>
    <w:rsid w:val="008A0FBD"/>
  </w:style>
  <w:style w:type="paragraph" w:customStyle="1" w:styleId="xl75">
    <w:name w:val="xl75"/>
    <w:basedOn w:val="a8"/>
    <w:rsid w:val="008A0FBD"/>
  </w:style>
  <w:style w:type="paragraph" w:customStyle="1" w:styleId="af">
    <w:name w:val="Содержимое таблицы"/>
    <w:basedOn w:val="a"/>
    <w:rsid w:val="008A0FBD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styleId="af0">
    <w:name w:val="Balloon Text"/>
    <w:basedOn w:val="a"/>
    <w:link w:val="af1"/>
    <w:uiPriority w:val="99"/>
    <w:unhideWhenUsed/>
    <w:rsid w:val="008A0FBD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uiPriority w:val="99"/>
    <w:rsid w:val="008A0FBD"/>
    <w:rPr>
      <w:rFonts w:ascii="Tahoma" w:hAnsi="Tahoma" w:cs="Tahoma"/>
      <w:sz w:val="16"/>
      <w:szCs w:val="16"/>
    </w:rPr>
  </w:style>
  <w:style w:type="table" w:styleId="af2">
    <w:name w:val="Table Grid"/>
    <w:basedOn w:val="a2"/>
    <w:uiPriority w:val="59"/>
    <w:rsid w:val="008A0FB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unhideWhenUsed/>
    <w:rsid w:val="008A0FBD"/>
    <w:rPr>
      <w:color w:val="0000FF"/>
      <w:u w:val="single"/>
    </w:rPr>
  </w:style>
  <w:style w:type="character" w:customStyle="1" w:styleId="af4">
    <w:name w:val="Гипертекстовая ссылка"/>
    <w:uiPriority w:val="99"/>
    <w:rsid w:val="008A0FBD"/>
    <w:rPr>
      <w:b w:val="0"/>
      <w:bCs w:val="0"/>
      <w:color w:val="106BBE"/>
    </w:rPr>
  </w:style>
  <w:style w:type="paragraph" w:customStyle="1" w:styleId="11">
    <w:name w:val="Обычный1"/>
    <w:rsid w:val="008A0FBD"/>
  </w:style>
  <w:style w:type="paragraph" w:customStyle="1" w:styleId="font5">
    <w:name w:val="font5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6">
    <w:name w:val="font6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6">
    <w:name w:val="xl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font7">
    <w:name w:val="font7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8">
    <w:name w:val="font8"/>
    <w:basedOn w:val="a"/>
    <w:rsid w:val="008A0FB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89">
    <w:name w:val="xl8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0">
    <w:name w:val="xl90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8A0FBD"/>
    <w:pP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5">
    <w:name w:val="xl95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8A0FB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A0FB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A0FB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8A0FBD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23">
    <w:name w:val="xl123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4">
    <w:name w:val="xl12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8A0FBD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2">
    <w:name w:val="xl132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5">
    <w:name w:val="xl13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6">
    <w:name w:val="xl13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9">
    <w:name w:val="xl13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0">
    <w:name w:val="xl14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2">
    <w:name w:val="xl14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3">
    <w:name w:val="xl14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7">
    <w:name w:val="xl14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3">
    <w:name w:val="xl15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4">
    <w:name w:val="xl15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5">
    <w:name w:val="xl15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a"/>
    <w:rsid w:val="008A0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9">
    <w:name w:val="xl159"/>
    <w:basedOn w:val="a"/>
    <w:rsid w:val="008A0FB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a"/>
    <w:rsid w:val="008A0FB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4">
    <w:name w:val="xl16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5">
    <w:name w:val="xl16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6">
    <w:name w:val="xl166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8A0FB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a"/>
    <w:rsid w:val="008A0FBD"/>
    <w:pPr>
      <w:spacing w:before="100" w:beforeAutospacing="1" w:after="100" w:afterAutospacing="1"/>
    </w:pPr>
  </w:style>
  <w:style w:type="paragraph" w:customStyle="1" w:styleId="xl170">
    <w:name w:val="xl170"/>
    <w:basedOn w:val="a"/>
    <w:rsid w:val="008A0FBD"/>
    <w:pPr>
      <w:spacing w:before="100" w:beforeAutospacing="1" w:after="100" w:afterAutospacing="1"/>
    </w:pPr>
  </w:style>
  <w:style w:type="paragraph" w:customStyle="1" w:styleId="xl171">
    <w:name w:val="xl17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4">
    <w:name w:val="xl17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75">
    <w:name w:val="xl17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6">
    <w:name w:val="xl1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"/>
    <w:rsid w:val="008A0FBD"/>
    <w:pP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8A0FBD"/>
    <w:pPr>
      <w:spacing w:before="100" w:beforeAutospacing="1" w:after="100" w:afterAutospacing="1"/>
      <w:jc w:val="right"/>
    </w:pPr>
  </w:style>
  <w:style w:type="paragraph" w:customStyle="1" w:styleId="xl180">
    <w:name w:val="xl1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1">
    <w:name w:val="xl181"/>
    <w:basedOn w:val="a"/>
    <w:rsid w:val="008A0FBD"/>
    <w:pPr>
      <w:pBdr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2">
    <w:name w:val="xl18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3">
    <w:name w:val="xl18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4">
    <w:name w:val="xl18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0">
    <w:name w:val="xl190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1">
    <w:name w:val="xl19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2">
    <w:name w:val="xl19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93">
    <w:name w:val="xl193"/>
    <w:basedOn w:val="a"/>
    <w:rsid w:val="008A0FBD"/>
    <w:pPr>
      <w:pBdr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4">
    <w:name w:val="xl194"/>
    <w:basedOn w:val="a"/>
    <w:rsid w:val="008A0FBD"/>
    <w:pPr>
      <w:pBdr>
        <w:top w:val="single" w:sz="4" w:space="0" w:color="FF8080"/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5">
    <w:name w:val="xl19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6">
    <w:name w:val="xl1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7">
    <w:name w:val="xl19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0">
    <w:name w:val="xl2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1">
    <w:name w:val="xl201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02">
    <w:name w:val="xl202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3">
    <w:name w:val="xl203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4">
    <w:name w:val="xl20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5">
    <w:name w:val="xl205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6">
    <w:name w:val="xl2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8">
    <w:name w:val="xl208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9">
    <w:name w:val="xl209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0">
    <w:name w:val="xl210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1">
    <w:name w:val="xl211"/>
    <w:basedOn w:val="a"/>
    <w:rsid w:val="008A0FBD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4">
    <w:name w:val="xl21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5">
    <w:name w:val="xl21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6">
    <w:name w:val="xl21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7">
    <w:name w:val="xl21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9">
    <w:name w:val="xl21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0">
    <w:name w:val="xl22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3">
    <w:name w:val="xl223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4">
    <w:name w:val="xl224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5">
    <w:name w:val="xl225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6">
    <w:name w:val="xl226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7">
    <w:name w:val="xl22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9">
    <w:name w:val="xl229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a"/>
    <w:rsid w:val="008A0FB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a"/>
    <w:rsid w:val="008A0FB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4">
    <w:name w:val="xl23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5">
    <w:name w:val="xl235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39">
    <w:name w:val="xl23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0">
    <w:name w:val="xl24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1">
    <w:name w:val="xl241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2">
    <w:name w:val="xl242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3">
    <w:name w:val="xl243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4">
    <w:name w:val="xl2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5">
    <w:name w:val="xl245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6">
    <w:name w:val="xl246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7">
    <w:name w:val="xl247"/>
    <w:basedOn w:val="a"/>
    <w:rsid w:val="008A0FB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8">
    <w:name w:val="xl248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49">
    <w:name w:val="xl249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0">
    <w:name w:val="xl25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1">
    <w:name w:val="xl251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2">
    <w:name w:val="xl2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3">
    <w:name w:val="xl25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4">
    <w:name w:val="xl25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5">
    <w:name w:val="xl255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6">
    <w:name w:val="xl256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7">
    <w:name w:val="xl257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8">
    <w:name w:val="xl258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59">
    <w:name w:val="xl25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0">
    <w:name w:val="xl26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61">
    <w:name w:val="xl261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2">
    <w:name w:val="xl2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3">
    <w:name w:val="xl26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4">
    <w:name w:val="xl26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character" w:customStyle="1" w:styleId="30">
    <w:name w:val="Заголовок 3 Знак"/>
    <w:link w:val="3"/>
    <w:rsid w:val="008976AA"/>
    <w:rPr>
      <w:b/>
      <w:bCs/>
      <w:sz w:val="27"/>
      <w:szCs w:val="27"/>
      <w:lang w:eastAsia="ar-SA"/>
    </w:rPr>
  </w:style>
  <w:style w:type="paragraph" w:customStyle="1" w:styleId="paragraph">
    <w:name w:val="paragraph"/>
    <w:basedOn w:val="a"/>
    <w:rsid w:val="008976AA"/>
    <w:pPr>
      <w:suppressAutoHyphens/>
      <w:ind w:firstLine="567"/>
    </w:pPr>
    <w:rPr>
      <w:lang w:eastAsia="ar-SA"/>
    </w:rPr>
  </w:style>
  <w:style w:type="character" w:customStyle="1" w:styleId="databind">
    <w:name w:val="databind"/>
    <w:rsid w:val="00373A71"/>
    <w:rPr>
      <w:i/>
      <w:iCs/>
      <w:color w:val="777777"/>
    </w:rPr>
  </w:style>
  <w:style w:type="paragraph" w:customStyle="1" w:styleId="ListParagraph1">
    <w:name w:val="List Paragraph1"/>
    <w:basedOn w:val="a"/>
    <w:rsid w:val="00F551E2"/>
    <w:pPr>
      <w:suppressAutoHyphens/>
      <w:ind w:left="720"/>
    </w:pPr>
    <w:rPr>
      <w:rFonts w:eastAsia="Calibri"/>
      <w:lang w:eastAsia="ar-SA"/>
    </w:rPr>
  </w:style>
  <w:style w:type="character" w:customStyle="1" w:styleId="WW8Num1z5">
    <w:name w:val="WW8Num1z5"/>
    <w:rsid w:val="00BC6F80"/>
  </w:style>
  <w:style w:type="paragraph" w:styleId="2">
    <w:name w:val="Body Text 2"/>
    <w:basedOn w:val="a"/>
    <w:link w:val="20"/>
    <w:rsid w:val="00AB1078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rsid w:val="00AB1078"/>
    <w:rPr>
      <w:sz w:val="24"/>
      <w:szCs w:val="24"/>
    </w:rPr>
  </w:style>
  <w:style w:type="character" w:customStyle="1" w:styleId="31">
    <w:name w:val="Основной текст (3)_"/>
    <w:link w:val="310"/>
    <w:locked/>
    <w:rsid w:val="0061183A"/>
    <w:rPr>
      <w:sz w:val="21"/>
      <w:szCs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61183A"/>
    <w:pPr>
      <w:shd w:val="clear" w:color="auto" w:fill="FFFFFF"/>
      <w:spacing w:before="300" w:after="300" w:line="240" w:lineRule="atLeast"/>
    </w:pPr>
    <w:rPr>
      <w:sz w:val="21"/>
      <w:szCs w:val="21"/>
      <w:shd w:val="clear" w:color="auto" w:fill="FFFFFF"/>
      <w:lang w:val="x-none" w:eastAsia="x-none"/>
    </w:rPr>
  </w:style>
  <w:style w:type="character" w:customStyle="1" w:styleId="s11">
    <w:name w:val="s11"/>
    <w:rsid w:val="009E3222"/>
  </w:style>
  <w:style w:type="character" w:customStyle="1" w:styleId="apple-converted-space">
    <w:name w:val="apple-converted-space"/>
    <w:basedOn w:val="a1"/>
    <w:rsid w:val="009E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1530</Words>
  <Characters>8724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ООО Сириус</Company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Ганеев Олег Наильевич</dc:creator>
  <cp:keywords/>
  <cp:lastModifiedBy>Смирникова</cp:lastModifiedBy>
  <cp:revision>4</cp:revision>
  <cp:lastPrinted>2018-03-21T12:57:00Z</cp:lastPrinted>
  <dcterms:created xsi:type="dcterms:W3CDTF">2026-06-19T12:10:00Z</dcterms:created>
  <dcterms:modified xsi:type="dcterms:W3CDTF">2026-07-30T11:46:00Z</dcterms:modified>
</cp:coreProperties>
</file>