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335" w:rsidRDefault="00824335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824335" w:rsidRDefault="00824335">
      <w:pPr>
        <w:jc w:val="center"/>
        <w:rPr>
          <w:b/>
          <w:sz w:val="20"/>
          <w:szCs w:val="20"/>
        </w:rPr>
      </w:pPr>
    </w:p>
    <w:p w:rsidR="00824335" w:rsidRDefault="00824335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</w:t>
      </w:r>
    </w:p>
    <w:p w:rsidR="00824335" w:rsidRDefault="00824335">
      <w:pPr>
        <w:jc w:val="center"/>
        <w:rPr>
          <w:b/>
          <w:sz w:val="20"/>
          <w:szCs w:val="20"/>
        </w:rPr>
      </w:pPr>
    </w:p>
    <w:p w:rsidR="00824335" w:rsidRDefault="00824335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091DA5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824335" w:rsidRDefault="00824335">
      <w:pPr>
        <w:ind w:firstLine="540"/>
        <w:jc w:val="both"/>
        <w:rPr>
          <w:sz w:val="20"/>
          <w:szCs w:val="20"/>
        </w:rPr>
      </w:pPr>
    </w:p>
    <w:p w:rsidR="00824335" w:rsidRDefault="00824335" w:rsidP="00361E6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bookmarkStart w:id="1" w:name="_Hlk120878772"/>
      <w:proofErr w:type="spellStart"/>
      <w:r w:rsidR="00091DA5">
        <w:rPr>
          <w:sz w:val="22"/>
          <w:szCs w:val="22"/>
        </w:rPr>
        <w:t>Сатыбалова</w:t>
      </w:r>
      <w:proofErr w:type="spellEnd"/>
      <w:r w:rsidR="00091DA5">
        <w:rPr>
          <w:sz w:val="22"/>
          <w:szCs w:val="22"/>
        </w:rPr>
        <w:t xml:space="preserve"> Ш.К</w:t>
      </w:r>
      <w:r w:rsidR="00683195">
        <w:rPr>
          <w:sz w:val="22"/>
          <w:szCs w:val="22"/>
        </w:rPr>
        <w:t>.</w:t>
      </w:r>
      <w:bookmarkEnd w:id="1"/>
      <w:r>
        <w:rPr>
          <w:sz w:val="22"/>
          <w:szCs w:val="22"/>
        </w:rPr>
        <w:t xml:space="preserve"> - </w:t>
      </w:r>
      <w:r w:rsidRPr="00824335">
        <w:rPr>
          <w:sz w:val="22"/>
          <w:szCs w:val="22"/>
        </w:rPr>
        <w:t xml:space="preserve">Караханян Гарик </w:t>
      </w:r>
      <w:proofErr w:type="spellStart"/>
      <w:r w:rsidRPr="00824335">
        <w:rPr>
          <w:sz w:val="22"/>
          <w:szCs w:val="22"/>
        </w:rPr>
        <w:t>Дереникович</w:t>
      </w:r>
      <w:proofErr w:type="spellEnd"/>
      <w:r>
        <w:rPr>
          <w:sz w:val="22"/>
          <w:szCs w:val="22"/>
        </w:rPr>
        <w:t>, действующий</w:t>
      </w:r>
      <w:r w:rsidRPr="00824335">
        <w:rPr>
          <w:sz w:val="22"/>
          <w:szCs w:val="22"/>
        </w:rPr>
        <w:t xml:space="preserve"> на основании решения</w:t>
      </w:r>
      <w:r w:rsidR="00683195" w:rsidRPr="00683195">
        <w:rPr>
          <w:sz w:val="22"/>
          <w:szCs w:val="22"/>
        </w:rPr>
        <w:t xml:space="preserve"> Арбитражного суда </w:t>
      </w:r>
      <w:r w:rsidR="00091DA5" w:rsidRPr="00091DA5">
        <w:rPr>
          <w:sz w:val="22"/>
          <w:szCs w:val="22"/>
        </w:rPr>
        <w:t>Республики Дагестан от 05.08.2025 г. по делу № А15-7505/2025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именуемый(ая)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824335" w:rsidRDefault="00824335">
      <w:pPr>
        <w:numPr>
          <w:ilvl w:val="0"/>
          <w:numId w:val="1"/>
        </w:numPr>
        <w:tabs>
          <w:tab w:val="left" w:pos="426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301A99">
        <w:rPr>
          <w:sz w:val="22"/>
          <w:szCs w:val="22"/>
        </w:rPr>
        <w:t>Токарь О.Н.</w:t>
      </w:r>
      <w:r>
        <w:rPr>
          <w:sz w:val="22"/>
          <w:szCs w:val="22"/>
        </w:rPr>
        <w:t>, которые проводятся на электронной торговой площадке ЭТП Альфалот https://alfalot.ru/.</w:t>
      </w:r>
    </w:p>
    <w:p w:rsidR="00824335" w:rsidRDefault="00824335" w:rsidP="00091DA5">
      <w:pPr>
        <w:numPr>
          <w:ilvl w:val="0"/>
          <w:numId w:val="1"/>
        </w:numPr>
        <w:tabs>
          <w:tab w:val="clear" w:pos="54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Предметом торгов </w:t>
      </w:r>
      <w:r>
        <w:rPr>
          <w:color w:val="000000"/>
          <w:sz w:val="22"/>
          <w:szCs w:val="22"/>
        </w:rPr>
        <w:t xml:space="preserve">является имущество в составе </w:t>
      </w:r>
      <w:r>
        <w:rPr>
          <w:b/>
          <w:color w:val="000000"/>
          <w:sz w:val="22"/>
          <w:szCs w:val="22"/>
        </w:rPr>
        <w:t xml:space="preserve">Лота </w:t>
      </w:r>
      <w:proofErr w:type="gramStart"/>
      <w:r>
        <w:rPr>
          <w:b/>
          <w:color w:val="000000"/>
          <w:sz w:val="22"/>
          <w:szCs w:val="22"/>
        </w:rPr>
        <w:t>№  1</w:t>
      </w:r>
      <w:proofErr w:type="gramEnd"/>
      <w:r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(далее – имущество): </w:t>
      </w:r>
      <w:r w:rsidR="00683195" w:rsidRPr="00683195">
        <w:rPr>
          <w:color w:val="000000"/>
          <w:sz w:val="22"/>
          <w:szCs w:val="22"/>
        </w:rPr>
        <w:t xml:space="preserve">транспортное средство – </w:t>
      </w:r>
      <w:r w:rsidR="00091DA5" w:rsidRPr="00091DA5">
        <w:rPr>
          <w:color w:val="000000"/>
          <w:sz w:val="22"/>
          <w:szCs w:val="22"/>
        </w:rPr>
        <w:t xml:space="preserve">Транспортное средство: ФОРД ФОКУС, идентификационный номер (VIN номер): X9FHXXEEDH8G57639, Год изготовления: 2008, </w:t>
      </w:r>
      <w:proofErr w:type="spellStart"/>
      <w:r w:rsidR="00091DA5" w:rsidRPr="00091DA5">
        <w:rPr>
          <w:color w:val="000000"/>
          <w:sz w:val="22"/>
          <w:szCs w:val="22"/>
        </w:rPr>
        <w:t>Гос.номер</w:t>
      </w:r>
      <w:proofErr w:type="spellEnd"/>
      <w:r w:rsidR="00091DA5" w:rsidRPr="00091DA5">
        <w:rPr>
          <w:color w:val="000000"/>
          <w:sz w:val="22"/>
          <w:szCs w:val="22"/>
        </w:rPr>
        <w:t>: А735АХ105</w:t>
      </w:r>
      <w:r>
        <w:rPr>
          <w:sz w:val="22"/>
          <w:szCs w:val="22"/>
        </w:rPr>
        <w:t>.</w:t>
      </w:r>
    </w:p>
    <w:p w:rsidR="00824335" w:rsidRDefault="00824335" w:rsidP="00824335">
      <w:pPr>
        <w:numPr>
          <w:ilvl w:val="0"/>
          <w:numId w:val="1"/>
        </w:numPr>
        <w:tabs>
          <w:tab w:val="left" w:pos="36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:rsidR="00824335" w:rsidRPr="00824335" w:rsidRDefault="00824335" w:rsidP="00091DA5">
      <w:pPr>
        <w:numPr>
          <w:ilvl w:val="0"/>
          <w:numId w:val="1"/>
        </w:numPr>
        <w:tabs>
          <w:tab w:val="clear" w:pos="540"/>
        </w:tabs>
        <w:ind w:left="0" w:firstLine="709"/>
        <w:jc w:val="both"/>
        <w:rPr>
          <w:sz w:val="22"/>
          <w:szCs w:val="22"/>
        </w:rPr>
      </w:pPr>
      <w:r w:rsidRPr="0082433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301A99" w:rsidRPr="00301A99">
        <w:rPr>
          <w:sz w:val="22"/>
          <w:szCs w:val="22"/>
          <w:u w:val="single"/>
        </w:rPr>
        <w:t xml:space="preserve">Р/С </w:t>
      </w:r>
      <w:r w:rsidR="00091DA5" w:rsidRPr="00091DA5">
        <w:rPr>
          <w:sz w:val="22"/>
          <w:szCs w:val="22"/>
          <w:u w:val="single"/>
        </w:rPr>
        <w:t>40817810150226503476</w:t>
      </w:r>
      <w:r w:rsidR="00301A99" w:rsidRPr="00301A99">
        <w:rPr>
          <w:sz w:val="22"/>
          <w:szCs w:val="22"/>
          <w:u w:val="single"/>
        </w:rPr>
        <w:t xml:space="preserve"> в ФИЛИАЛ "ЦЕНТРАЛЬНЫЙ" ПАО "СОВКОМБАНК" к/с 30101810150040000763, БИК 045004763, ИНН БАНКА 4401116480, КПП 544543001, получатель – </w:t>
      </w:r>
      <w:proofErr w:type="spellStart"/>
      <w:r w:rsidR="00091DA5" w:rsidRPr="00091DA5">
        <w:rPr>
          <w:sz w:val="22"/>
          <w:szCs w:val="22"/>
          <w:u w:val="single"/>
        </w:rPr>
        <w:t>Сатыбалов</w:t>
      </w:r>
      <w:proofErr w:type="spellEnd"/>
      <w:r w:rsidR="00091DA5" w:rsidRPr="00091DA5">
        <w:rPr>
          <w:sz w:val="22"/>
          <w:szCs w:val="22"/>
          <w:u w:val="single"/>
        </w:rPr>
        <w:t xml:space="preserve"> Шамиль </w:t>
      </w:r>
      <w:proofErr w:type="spellStart"/>
      <w:r w:rsidR="00091DA5" w:rsidRPr="00091DA5">
        <w:rPr>
          <w:sz w:val="22"/>
          <w:szCs w:val="22"/>
          <w:u w:val="single"/>
        </w:rPr>
        <w:t>Камилович</w:t>
      </w:r>
      <w:proofErr w:type="spellEnd"/>
      <w:r>
        <w:t>.</w:t>
      </w:r>
      <w:r w:rsidRPr="00824335">
        <w:rPr>
          <w:sz w:val="22"/>
          <w:szCs w:val="22"/>
        </w:rPr>
        <w:t xml:space="preserve"> 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824335" w:rsidRDefault="00824335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824335" w:rsidRDefault="00824335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824335" w:rsidRDefault="00824335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824335">
        <w:tc>
          <w:tcPr>
            <w:tcW w:w="4846" w:type="dxa"/>
            <w:shd w:val="clear" w:color="auto" w:fill="auto"/>
          </w:tcPr>
          <w:p w:rsidR="00824335" w:rsidRDefault="00824335">
            <w:pPr>
              <w:snapToGrid w:val="0"/>
            </w:pPr>
          </w:p>
          <w:p w:rsidR="00824335" w:rsidRDefault="008243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824335" w:rsidRDefault="00824335">
            <w:pPr>
              <w:jc w:val="center"/>
              <w:rPr>
                <w:b/>
                <w:sz w:val="22"/>
                <w:szCs w:val="22"/>
              </w:rPr>
            </w:pPr>
          </w:p>
          <w:p w:rsidR="00824335" w:rsidRDefault="00824335">
            <w:pPr>
              <w:rPr>
                <w:sz w:val="22"/>
                <w:szCs w:val="22"/>
              </w:rPr>
            </w:pPr>
          </w:p>
          <w:p w:rsidR="00824335" w:rsidRDefault="00824335">
            <w:pPr>
              <w:rPr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Караханян Г.Д.</w:t>
            </w:r>
          </w:p>
          <w:p w:rsidR="00824335" w:rsidRDefault="00824335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878" w:type="dxa"/>
            <w:shd w:val="clear" w:color="auto" w:fill="auto"/>
          </w:tcPr>
          <w:p w:rsidR="00824335" w:rsidRDefault="0082433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824335" w:rsidRDefault="00824335">
            <w:pPr>
              <w:ind w:left="277"/>
            </w:pPr>
            <w:r>
              <w:rPr>
                <w:sz w:val="22"/>
                <w:szCs w:val="22"/>
              </w:rPr>
              <w:t>м.п.</w:t>
            </w:r>
          </w:p>
        </w:tc>
      </w:tr>
    </w:tbl>
    <w:p w:rsidR="00933C5B" w:rsidRDefault="00933C5B"/>
    <w:sectPr w:rsidR="00933C5B">
      <w:pgSz w:w="11906" w:h="16838"/>
      <w:pgMar w:top="426" w:right="850" w:bottom="426" w:left="993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491"/>
    <w:rsid w:val="00091DA5"/>
    <w:rsid w:val="001167A1"/>
    <w:rsid w:val="00301A99"/>
    <w:rsid w:val="00361E61"/>
    <w:rsid w:val="00683195"/>
    <w:rsid w:val="0075778D"/>
    <w:rsid w:val="00824335"/>
    <w:rsid w:val="00933C5B"/>
    <w:rsid w:val="00A81A13"/>
    <w:rsid w:val="00AF4491"/>
    <w:rsid w:val="00D0756D"/>
    <w:rsid w:val="00E3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A710C59-7C2E-4D1A-B4C8-B9740A92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2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user</cp:lastModifiedBy>
  <cp:revision>2</cp:revision>
  <cp:lastPrinted>1601-01-01T00:00:00Z</cp:lastPrinted>
  <dcterms:created xsi:type="dcterms:W3CDTF">2026-07-29T08:10:00Z</dcterms:created>
  <dcterms:modified xsi:type="dcterms:W3CDTF">2026-07-29T08:10:00Z</dcterms:modified>
</cp:coreProperties>
</file>