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Славянский р-н, х. Ханьков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5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Голонский Павел Сергеевич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17.11.2025 г. (резолютивная часть объявлена 31.10.2025 г.) по делу № А32-38075/2025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¼ доля квартиры, площадью 66,4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местоположение: Донецкая Народная Республика, Артемовский, Часов </w:t>
      </w:r>
      <w:proofErr w:type="gramStart"/>
      <w:r>
        <w:rPr>
          <w:rFonts w:ascii="Times New Roman" w:hAnsi="Times New Roman"/>
          <w:u w:val="single"/>
        </w:rPr>
        <w:t>Яр,,</w:t>
      </w:r>
      <w:proofErr w:type="gramEnd"/>
      <w:r>
        <w:rPr>
          <w:rFonts w:ascii="Times New Roman" w:hAnsi="Times New Roman"/>
          <w:u w:val="single"/>
        </w:rPr>
        <w:t>Ворошилова,5,,квартира. 28, кадастровый (условный) номер: 93:20:0030109:139, этаж: 5, вид собственности: совместно нажитое.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Голонский Павел Сергеевич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11.03.1983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Часов Яр Артемовского р-на Донецкой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149-246-517 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507560610020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353586, Краснодарский край, Славянский р-н, х. Ханьков, ул. Кубанских нефтяников, д. 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Голонский Павел Сергеевич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40817810050207461174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Голонского Павла Сергеевича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Славянский р-н, х. Ханьков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5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Голонский Павел Сергеевич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17.11.2025 г. (резолютивная часть объявлена 31.10.2025 г.) по делу № А32-38075/2025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u w:val="single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¼ доля квартиры, площадью 66,4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местоположение: Донецкая Народная Республика, Артемовский, Часов Яр,,Ворошилова,5,,квартира. 28, кадастровый (условный) номер: 93:20:0030109:139, этаж: 5, вид собственности: совместно нажитое</w:t>
      </w:r>
      <w:r>
        <w:rPr>
          <w:rFonts w:ascii="Times New Roman" w:eastAsia="Times New Roman" w:hAnsi="Times New Roman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Голонский Павел Сергеевич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11.03.1983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Часов Яр Артемовского р-на Донецкой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149-246-517 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507560610020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353586, Краснодарский край, Славянский р-н, х. Ханьков, ул. Кубанских нефтяников, д. 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Голонский Павел Сергеевич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40817810050207461174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Голонского Павла Сергеевича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F26746F-7C11-4C0B-A9AC-0DBC6133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Ахмаджанова Арзы Диляверовна  (nd010)</dc:creator>
  <cp:keywords/>
  <dc:description/>
  <cp:lastModifiedBy>user</cp:lastModifiedBy>
  <cp:revision>2</cp:revision>
  <cp:lastPrinted>2026-06-05T14:08:00Z</cp:lastPrinted>
  <dcterms:created xsi:type="dcterms:W3CDTF">2026-07-28T15:14:00Z</dcterms:created>
  <dcterms:modified xsi:type="dcterms:W3CDTF">2026-07-28T15:14:00Z</dcterms:modified>
</cp:coreProperties>
</file>